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C327C1" w14:textId="01CF9369" w:rsidR="00C80E70" w:rsidRDefault="00C80E70" w:rsidP="00C80E70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noProof/>
        </w:rPr>
      </w:pPr>
      <w:r w:rsidRPr="00F201A3">
        <w:rPr>
          <w:noProof/>
        </w:rPr>
        <w:drawing>
          <wp:inline distT="0" distB="0" distL="0" distR="0" wp14:anchorId="67C5C27D" wp14:editId="4E893BFF">
            <wp:extent cx="533400" cy="857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D8D1A1" w14:textId="77777777" w:rsidR="00C80E70" w:rsidRPr="00394E73" w:rsidRDefault="00C80E70" w:rsidP="00C80E70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Arial" w:hAnsi="Arial"/>
          <w:bCs/>
        </w:rPr>
      </w:pPr>
    </w:p>
    <w:p w14:paraId="55EF085F" w14:textId="77777777" w:rsidR="00C80E70" w:rsidRDefault="00C80E70" w:rsidP="00C80E70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/>
          <w:bCs/>
        </w:rPr>
      </w:pPr>
      <w:r>
        <w:rPr>
          <w:b/>
          <w:color w:val="000000"/>
          <w:sz w:val="28"/>
          <w:szCs w:val="28"/>
        </w:rPr>
        <w:t>АДМИНИСТРАЦИЯ ГОРОДСКОГО ОКРУГА</w:t>
      </w:r>
    </w:p>
    <w:p w14:paraId="4E20FA27" w14:textId="77777777" w:rsidR="00C80E70" w:rsidRDefault="00C80E70" w:rsidP="00C80E70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/>
          <w:b/>
          <w:bCs/>
        </w:rPr>
      </w:pPr>
      <w:r>
        <w:rPr>
          <w:b/>
          <w:bCs/>
          <w:color w:val="000000"/>
          <w:sz w:val="28"/>
          <w:szCs w:val="28"/>
        </w:rPr>
        <w:t>СРЕДНЕУРАЛЬСК</w:t>
      </w:r>
    </w:p>
    <w:p w14:paraId="62299B9C" w14:textId="77777777" w:rsidR="00C80E70" w:rsidRPr="007F7FEE" w:rsidRDefault="00C80E70" w:rsidP="00C80E70">
      <w:pPr>
        <w:pStyle w:val="1"/>
        <w:spacing w:before="120"/>
        <w:jc w:val="center"/>
        <w:rPr>
          <w:b/>
          <w:spacing w:val="20"/>
          <w:w w:val="120"/>
          <w:sz w:val="48"/>
          <w:szCs w:val="48"/>
        </w:rPr>
      </w:pPr>
      <w:r w:rsidRPr="007F7FEE">
        <w:rPr>
          <w:b/>
          <w:spacing w:val="20"/>
          <w:w w:val="120"/>
          <w:sz w:val="48"/>
          <w:szCs w:val="48"/>
        </w:rPr>
        <w:t>ПОСТАНОВЛЕНИЕ</w:t>
      </w:r>
    </w:p>
    <w:p w14:paraId="714389A8" w14:textId="03B11280" w:rsidR="00C80E70" w:rsidRDefault="00C80E70" w:rsidP="00C80E70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224BE1" wp14:editId="19D7B7C0">
                <wp:simplePos x="0" y="0"/>
                <wp:positionH relativeFrom="column">
                  <wp:posOffset>0</wp:posOffset>
                </wp:positionH>
                <wp:positionV relativeFrom="paragraph">
                  <wp:posOffset>62230</wp:posOffset>
                </wp:positionV>
                <wp:extent cx="6096000" cy="0"/>
                <wp:effectExtent l="33655" t="37465" r="33020" b="2921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7FD1FA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9pt" to="480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" strokeweight="4.5pt">
                <v:stroke linestyle="thickThin"/>
              </v:line>
            </w:pict>
          </mc:Fallback>
        </mc:AlternateContent>
      </w:r>
    </w:p>
    <w:p w14:paraId="4704F801" w14:textId="170FD025" w:rsidR="00C80E70" w:rsidRDefault="00C80E70" w:rsidP="00C80E70">
      <w:pPr>
        <w:shd w:val="clear" w:color="auto" w:fill="FFFFFF"/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>О</w:t>
      </w:r>
      <w:r>
        <w:rPr>
          <w:bCs/>
          <w:color w:val="000000"/>
          <w:sz w:val="28"/>
          <w:szCs w:val="28"/>
        </w:rPr>
        <w:t>т</w:t>
      </w:r>
      <w:r>
        <w:rPr>
          <w:bCs/>
          <w:color w:val="000000"/>
          <w:sz w:val="28"/>
          <w:szCs w:val="28"/>
        </w:rPr>
        <w:t xml:space="preserve"> 25.12.2020</w:t>
      </w:r>
      <w:r>
        <w:rPr>
          <w:bCs/>
          <w:color w:val="000000"/>
          <w:sz w:val="28"/>
          <w:szCs w:val="28"/>
        </w:rPr>
        <w:t xml:space="preserve"> года № </w:t>
      </w:r>
      <w:r>
        <w:rPr>
          <w:bCs/>
          <w:color w:val="000000"/>
          <w:sz w:val="28"/>
          <w:szCs w:val="28"/>
        </w:rPr>
        <w:t>683</w:t>
      </w:r>
    </w:p>
    <w:p w14:paraId="24AB0F83" w14:textId="77777777" w:rsidR="00C80E70" w:rsidRDefault="00C80E70" w:rsidP="00C80E70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</w:p>
    <w:p w14:paraId="517EE390" w14:textId="77777777" w:rsidR="00C80E70" w:rsidRPr="00AD56FF" w:rsidRDefault="00C80E70" w:rsidP="00C80E70">
      <w:pPr>
        <w:shd w:val="clear" w:color="auto" w:fill="FFFFFF"/>
        <w:autoSpaceDE w:val="0"/>
        <w:autoSpaceDN w:val="0"/>
        <w:adjustRightInd w:val="0"/>
        <w:rPr>
          <w:i/>
          <w:sz w:val="28"/>
          <w:szCs w:val="28"/>
        </w:rPr>
      </w:pPr>
      <w:r w:rsidRPr="00AD56FF">
        <w:rPr>
          <w:sz w:val="28"/>
          <w:szCs w:val="28"/>
        </w:rPr>
        <w:t>г. Среднеуральск</w:t>
      </w:r>
    </w:p>
    <w:p w14:paraId="199F3A38" w14:textId="77777777" w:rsidR="00C80E70" w:rsidRDefault="00C80E70" w:rsidP="00DD0C89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Liberation Serif" w:hAnsi="Liberation Serif" w:cs="Liberation Serif"/>
          <w:b/>
          <w:bCs/>
          <w:color w:val="2D2D2D"/>
          <w:spacing w:val="2"/>
          <w:kern w:val="36"/>
          <w:sz w:val="28"/>
          <w:szCs w:val="28"/>
        </w:rPr>
      </w:pPr>
    </w:p>
    <w:p w14:paraId="060D63D8" w14:textId="77777777" w:rsidR="00C80E70" w:rsidRDefault="00C80E70" w:rsidP="00DD0C89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Liberation Serif" w:hAnsi="Liberation Serif" w:cs="Liberation Serif"/>
          <w:b/>
          <w:bCs/>
          <w:color w:val="2D2D2D"/>
          <w:spacing w:val="2"/>
          <w:kern w:val="36"/>
          <w:sz w:val="28"/>
          <w:szCs w:val="28"/>
        </w:rPr>
      </w:pPr>
    </w:p>
    <w:p w14:paraId="29400E24" w14:textId="77777777" w:rsidR="00C80E70" w:rsidRDefault="00C80E70" w:rsidP="00DD0C89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Liberation Serif" w:hAnsi="Liberation Serif" w:cs="Liberation Serif"/>
          <w:b/>
          <w:bCs/>
          <w:color w:val="2D2D2D"/>
          <w:spacing w:val="2"/>
          <w:kern w:val="36"/>
          <w:sz w:val="28"/>
          <w:szCs w:val="28"/>
        </w:rPr>
      </w:pPr>
    </w:p>
    <w:p w14:paraId="6E7905C0" w14:textId="4ABBFF5A" w:rsidR="00524601" w:rsidRPr="00D02DBE" w:rsidRDefault="00524601" w:rsidP="00DD0C89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Liberation Serif" w:hAnsi="Liberation Serif" w:cs="Liberation Serif"/>
          <w:b/>
          <w:bCs/>
          <w:color w:val="2D2D2D"/>
          <w:spacing w:val="2"/>
          <w:kern w:val="36"/>
          <w:sz w:val="28"/>
          <w:szCs w:val="28"/>
        </w:rPr>
      </w:pPr>
      <w:r w:rsidRPr="00D02DBE">
        <w:rPr>
          <w:rFonts w:ascii="Liberation Serif" w:hAnsi="Liberation Serif" w:cs="Liberation Serif"/>
          <w:b/>
          <w:bCs/>
          <w:color w:val="2D2D2D"/>
          <w:spacing w:val="2"/>
          <w:kern w:val="36"/>
          <w:sz w:val="28"/>
          <w:szCs w:val="28"/>
        </w:rPr>
        <w:t xml:space="preserve">Об утверждении Порядка информирования населения об установке дорожного знака или нанесения разметки на автомобильных дорогах местного значения </w:t>
      </w:r>
      <w:r w:rsidR="00110C17" w:rsidRPr="00D02DBE">
        <w:rPr>
          <w:rFonts w:ascii="Liberation Serif" w:hAnsi="Liberation Serif" w:cs="Liberation Serif"/>
          <w:b/>
          <w:bCs/>
          <w:color w:val="2D2D2D"/>
          <w:spacing w:val="2"/>
          <w:kern w:val="36"/>
          <w:sz w:val="28"/>
          <w:szCs w:val="28"/>
        </w:rPr>
        <w:t>городской округ Среднеуральск</w:t>
      </w:r>
    </w:p>
    <w:p w14:paraId="33DE92AF" w14:textId="1349F101" w:rsidR="00DD0C89" w:rsidRPr="00D02DBE" w:rsidRDefault="00DD0C89" w:rsidP="00DD0C89">
      <w:pPr>
        <w:shd w:val="clear" w:color="auto" w:fill="FFFFFF"/>
        <w:spacing w:after="0" w:line="240" w:lineRule="auto"/>
        <w:ind w:left="426"/>
        <w:jc w:val="both"/>
        <w:textAlignment w:val="baseline"/>
        <w:rPr>
          <w:rFonts w:ascii="Liberation Serif" w:hAnsi="Liberation Serif" w:cs="Liberation Serif"/>
          <w:color w:val="2D2D2D"/>
          <w:spacing w:val="2"/>
          <w:sz w:val="28"/>
          <w:szCs w:val="28"/>
        </w:rPr>
      </w:pPr>
    </w:p>
    <w:p w14:paraId="16AF6EA2" w14:textId="77777777" w:rsidR="006D19F9" w:rsidRPr="00D02DBE" w:rsidRDefault="006D19F9" w:rsidP="00DD0C89">
      <w:pPr>
        <w:shd w:val="clear" w:color="auto" w:fill="FFFFFF"/>
        <w:spacing w:after="0" w:line="240" w:lineRule="auto"/>
        <w:ind w:left="426"/>
        <w:jc w:val="both"/>
        <w:textAlignment w:val="baseline"/>
        <w:rPr>
          <w:rFonts w:ascii="Liberation Serif" w:hAnsi="Liberation Serif" w:cs="Liberation Serif"/>
          <w:color w:val="2D2D2D"/>
          <w:spacing w:val="2"/>
          <w:sz w:val="28"/>
          <w:szCs w:val="28"/>
        </w:rPr>
      </w:pPr>
    </w:p>
    <w:p w14:paraId="7CAE07D5" w14:textId="2AA890F9" w:rsidR="00DD0C89" w:rsidRPr="00D02DBE" w:rsidRDefault="00524601" w:rsidP="006D19F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Liberation Serif" w:hAnsi="Liberation Serif" w:cs="Liberation Serif"/>
          <w:spacing w:val="2"/>
          <w:sz w:val="28"/>
          <w:szCs w:val="28"/>
        </w:rPr>
      </w:pPr>
      <w:r w:rsidRPr="00D02DBE">
        <w:rPr>
          <w:rFonts w:ascii="Liberation Serif" w:hAnsi="Liberation Serif" w:cs="Liberation Serif"/>
          <w:spacing w:val="2"/>
          <w:sz w:val="28"/>
          <w:szCs w:val="28"/>
        </w:rPr>
        <w:t>В соответствии с</w:t>
      </w:r>
      <w:r w:rsidR="006D19F9" w:rsidRPr="00D02DBE">
        <w:rPr>
          <w:rFonts w:ascii="Liberation Serif" w:hAnsi="Liberation Serif" w:cs="Liberation Serif"/>
          <w:spacing w:val="2"/>
          <w:sz w:val="28"/>
          <w:szCs w:val="28"/>
        </w:rPr>
        <w:t xml:space="preserve"> </w:t>
      </w:r>
      <w:r w:rsidRPr="00D02DBE">
        <w:rPr>
          <w:rFonts w:ascii="Liberation Serif" w:hAnsi="Liberation Serif" w:cs="Liberation Serif"/>
          <w:spacing w:val="2"/>
          <w:sz w:val="28"/>
          <w:szCs w:val="28"/>
        </w:rPr>
        <w:t>Федеральным</w:t>
      </w:r>
      <w:r w:rsidR="006D19F9" w:rsidRPr="00D02DBE">
        <w:rPr>
          <w:rFonts w:ascii="Liberation Serif" w:hAnsi="Liberation Serif" w:cs="Liberation Serif"/>
          <w:spacing w:val="2"/>
          <w:sz w:val="28"/>
          <w:szCs w:val="28"/>
        </w:rPr>
        <w:t>и</w:t>
      </w:r>
      <w:r w:rsidRPr="00D02DBE">
        <w:rPr>
          <w:rFonts w:ascii="Liberation Serif" w:hAnsi="Liberation Serif" w:cs="Liberation Serif"/>
          <w:spacing w:val="2"/>
          <w:sz w:val="28"/>
          <w:szCs w:val="28"/>
        </w:rPr>
        <w:t xml:space="preserve"> закон</w:t>
      </w:r>
      <w:r w:rsidR="006D19F9" w:rsidRPr="00D02DBE">
        <w:rPr>
          <w:rFonts w:ascii="Liberation Serif" w:hAnsi="Liberation Serif" w:cs="Liberation Serif"/>
          <w:spacing w:val="2"/>
          <w:sz w:val="28"/>
          <w:szCs w:val="28"/>
        </w:rPr>
        <w:t>а</w:t>
      </w:r>
      <w:r w:rsidRPr="00D02DBE">
        <w:rPr>
          <w:rFonts w:ascii="Liberation Serif" w:hAnsi="Liberation Serif" w:cs="Liberation Serif"/>
          <w:spacing w:val="2"/>
          <w:sz w:val="28"/>
          <w:szCs w:val="28"/>
        </w:rPr>
        <w:t>м</w:t>
      </w:r>
      <w:r w:rsidR="006D19F9" w:rsidRPr="00D02DBE">
        <w:rPr>
          <w:rFonts w:ascii="Liberation Serif" w:hAnsi="Liberation Serif" w:cs="Liberation Serif"/>
          <w:spacing w:val="2"/>
          <w:sz w:val="28"/>
          <w:szCs w:val="28"/>
        </w:rPr>
        <w:t>и</w:t>
      </w:r>
      <w:r w:rsidRPr="00D02DBE">
        <w:rPr>
          <w:rFonts w:ascii="Liberation Serif" w:hAnsi="Liberation Serif" w:cs="Liberation Serif"/>
          <w:spacing w:val="2"/>
          <w:sz w:val="28"/>
          <w:szCs w:val="28"/>
        </w:rPr>
        <w:t xml:space="preserve"> от 10 декабря 1995 года </w:t>
      </w:r>
      <w:r w:rsidR="006D19F9" w:rsidRPr="00D02DBE">
        <w:rPr>
          <w:rFonts w:ascii="Liberation Serif" w:hAnsi="Liberation Serif" w:cs="Liberation Serif"/>
          <w:spacing w:val="2"/>
          <w:sz w:val="28"/>
          <w:szCs w:val="28"/>
        </w:rPr>
        <w:br/>
        <w:t>№</w:t>
      </w:r>
      <w:r w:rsidRPr="00D02DBE">
        <w:rPr>
          <w:rFonts w:ascii="Liberation Serif" w:hAnsi="Liberation Serif" w:cs="Liberation Serif"/>
          <w:spacing w:val="2"/>
          <w:sz w:val="28"/>
          <w:szCs w:val="28"/>
        </w:rPr>
        <w:t xml:space="preserve"> 196-</w:t>
      </w:r>
      <w:r w:rsidR="00DD0C89" w:rsidRPr="00D02DBE">
        <w:rPr>
          <w:rFonts w:ascii="Liberation Serif" w:hAnsi="Liberation Serif" w:cs="Liberation Serif"/>
          <w:spacing w:val="2"/>
          <w:sz w:val="28"/>
          <w:szCs w:val="28"/>
        </w:rPr>
        <w:t>Ф</w:t>
      </w:r>
      <w:r w:rsidRPr="00D02DBE">
        <w:rPr>
          <w:rFonts w:ascii="Liberation Serif" w:hAnsi="Liberation Serif" w:cs="Liberation Serif"/>
          <w:spacing w:val="2"/>
          <w:sz w:val="28"/>
          <w:szCs w:val="28"/>
        </w:rPr>
        <w:t xml:space="preserve">З </w:t>
      </w:r>
      <w:r w:rsidR="006D19F9" w:rsidRPr="00D02DBE">
        <w:rPr>
          <w:rFonts w:ascii="Liberation Serif" w:hAnsi="Liberation Serif" w:cs="Liberation Serif"/>
          <w:spacing w:val="2"/>
          <w:sz w:val="28"/>
          <w:szCs w:val="28"/>
        </w:rPr>
        <w:t>«</w:t>
      </w:r>
      <w:r w:rsidRPr="00D02DBE">
        <w:rPr>
          <w:rFonts w:ascii="Liberation Serif" w:hAnsi="Liberation Serif" w:cs="Liberation Serif"/>
          <w:spacing w:val="2"/>
          <w:sz w:val="28"/>
          <w:szCs w:val="28"/>
        </w:rPr>
        <w:t>О безопасности дорожного движения</w:t>
      </w:r>
      <w:r w:rsidR="006D19F9" w:rsidRPr="00D02DBE">
        <w:rPr>
          <w:rFonts w:ascii="Liberation Serif" w:hAnsi="Liberation Serif" w:cs="Liberation Serif"/>
          <w:spacing w:val="2"/>
          <w:sz w:val="28"/>
          <w:szCs w:val="28"/>
        </w:rPr>
        <w:t>»</w:t>
      </w:r>
      <w:r w:rsidRPr="00D02DBE">
        <w:rPr>
          <w:rFonts w:ascii="Liberation Serif" w:hAnsi="Liberation Serif" w:cs="Liberation Serif"/>
          <w:spacing w:val="2"/>
          <w:sz w:val="28"/>
          <w:szCs w:val="28"/>
        </w:rPr>
        <w:t>,</w:t>
      </w:r>
      <w:r w:rsidR="006D19F9" w:rsidRPr="00D02DBE">
        <w:rPr>
          <w:rFonts w:ascii="Liberation Serif" w:hAnsi="Liberation Serif" w:cs="Liberation Serif"/>
          <w:spacing w:val="2"/>
          <w:sz w:val="28"/>
          <w:szCs w:val="28"/>
        </w:rPr>
        <w:t xml:space="preserve"> </w:t>
      </w:r>
      <w:r w:rsidRPr="00D02DBE">
        <w:rPr>
          <w:rFonts w:ascii="Liberation Serif" w:hAnsi="Liberation Serif" w:cs="Liberation Serif"/>
          <w:spacing w:val="2"/>
          <w:sz w:val="28"/>
          <w:szCs w:val="28"/>
        </w:rPr>
        <w:t xml:space="preserve">от 6 октября 2003 года </w:t>
      </w:r>
      <w:r w:rsidR="006D19F9" w:rsidRPr="00D02DBE">
        <w:rPr>
          <w:rFonts w:ascii="Liberation Serif" w:hAnsi="Liberation Serif" w:cs="Liberation Serif"/>
          <w:spacing w:val="2"/>
          <w:sz w:val="28"/>
          <w:szCs w:val="28"/>
        </w:rPr>
        <w:br/>
        <w:t>№</w:t>
      </w:r>
      <w:r w:rsidRPr="00D02DBE">
        <w:rPr>
          <w:rFonts w:ascii="Liberation Serif" w:hAnsi="Liberation Serif" w:cs="Liberation Serif"/>
          <w:spacing w:val="2"/>
          <w:sz w:val="28"/>
          <w:szCs w:val="28"/>
        </w:rPr>
        <w:t xml:space="preserve"> 131-ФЗ </w:t>
      </w:r>
      <w:r w:rsidR="006D19F9" w:rsidRPr="00D02DBE">
        <w:rPr>
          <w:rFonts w:ascii="Liberation Serif" w:hAnsi="Liberation Serif" w:cs="Liberation Serif"/>
          <w:spacing w:val="2"/>
          <w:sz w:val="28"/>
          <w:szCs w:val="28"/>
        </w:rPr>
        <w:t>«</w:t>
      </w:r>
      <w:r w:rsidRPr="00D02DBE">
        <w:rPr>
          <w:rFonts w:ascii="Liberation Serif" w:hAnsi="Liberation Serif" w:cs="Liberation Serif"/>
          <w:spacing w:val="2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6D19F9" w:rsidRPr="00D02DBE">
        <w:rPr>
          <w:rFonts w:ascii="Liberation Serif" w:hAnsi="Liberation Serif" w:cs="Liberation Serif"/>
          <w:spacing w:val="2"/>
          <w:sz w:val="28"/>
          <w:szCs w:val="28"/>
        </w:rPr>
        <w:t>»</w:t>
      </w:r>
      <w:r w:rsidRPr="00D02DBE">
        <w:rPr>
          <w:rFonts w:ascii="Liberation Serif" w:hAnsi="Liberation Serif" w:cs="Liberation Serif"/>
          <w:spacing w:val="2"/>
          <w:sz w:val="28"/>
          <w:szCs w:val="28"/>
        </w:rPr>
        <w:t>, руководствуясь</w:t>
      </w:r>
      <w:r w:rsidR="006D19F9" w:rsidRPr="00D02DBE">
        <w:rPr>
          <w:rFonts w:ascii="Liberation Serif" w:hAnsi="Liberation Serif" w:cs="Liberation Serif"/>
          <w:spacing w:val="2"/>
          <w:sz w:val="28"/>
          <w:szCs w:val="28"/>
        </w:rPr>
        <w:t xml:space="preserve"> </w:t>
      </w:r>
      <w:hyperlink r:id="rId8" w:history="1">
        <w:r w:rsidRPr="00D02DBE">
          <w:rPr>
            <w:rFonts w:ascii="Liberation Serif" w:hAnsi="Liberation Serif" w:cs="Liberation Serif"/>
            <w:spacing w:val="2"/>
            <w:sz w:val="28"/>
            <w:szCs w:val="28"/>
          </w:rPr>
          <w:t xml:space="preserve">статьей </w:t>
        </w:r>
        <w:r w:rsidR="00776FAD" w:rsidRPr="00D02DBE">
          <w:rPr>
            <w:rFonts w:ascii="Liberation Serif" w:hAnsi="Liberation Serif" w:cs="Liberation Serif"/>
            <w:spacing w:val="2"/>
            <w:sz w:val="28"/>
            <w:szCs w:val="28"/>
          </w:rPr>
          <w:t>31</w:t>
        </w:r>
      </w:hyperlink>
      <w:r w:rsidR="006D19F9" w:rsidRPr="00D02DBE">
        <w:rPr>
          <w:rFonts w:ascii="Liberation Serif" w:hAnsi="Liberation Serif" w:cs="Liberation Serif"/>
          <w:spacing w:val="2"/>
          <w:sz w:val="28"/>
          <w:szCs w:val="28"/>
        </w:rPr>
        <w:t xml:space="preserve"> </w:t>
      </w:r>
      <w:r w:rsidRPr="00D02DBE">
        <w:rPr>
          <w:rFonts w:ascii="Liberation Serif" w:hAnsi="Liberation Serif" w:cs="Liberation Serif"/>
          <w:spacing w:val="2"/>
          <w:sz w:val="28"/>
          <w:szCs w:val="28"/>
        </w:rPr>
        <w:t xml:space="preserve">Устава </w:t>
      </w:r>
      <w:r w:rsidR="00776FAD" w:rsidRPr="00D02DBE">
        <w:rPr>
          <w:rFonts w:ascii="Liberation Serif" w:hAnsi="Liberation Serif" w:cs="Liberation Serif"/>
          <w:spacing w:val="2"/>
          <w:sz w:val="28"/>
          <w:szCs w:val="28"/>
        </w:rPr>
        <w:t>городского округа Среднеуральск</w:t>
      </w:r>
      <w:r w:rsidRPr="00D02DBE">
        <w:rPr>
          <w:rFonts w:ascii="Liberation Serif" w:hAnsi="Liberation Serif" w:cs="Liberation Serif"/>
          <w:spacing w:val="2"/>
          <w:sz w:val="28"/>
          <w:szCs w:val="28"/>
        </w:rPr>
        <w:t xml:space="preserve">, </w:t>
      </w:r>
      <w:r w:rsidR="006D19F9" w:rsidRPr="00D02DBE">
        <w:rPr>
          <w:rFonts w:ascii="Liberation Serif" w:hAnsi="Liberation Serif" w:cs="Liberation Serif"/>
          <w:spacing w:val="2"/>
          <w:sz w:val="28"/>
          <w:szCs w:val="28"/>
        </w:rPr>
        <w:t>администрация городского округа Среднеуральск</w:t>
      </w:r>
    </w:p>
    <w:p w14:paraId="3B1FC6BD" w14:textId="21AE1752" w:rsidR="00524601" w:rsidRPr="00D02DBE" w:rsidRDefault="00DD0C89" w:rsidP="006D19F9">
      <w:pPr>
        <w:shd w:val="clear" w:color="auto" w:fill="FFFFFF"/>
        <w:spacing w:after="0" w:line="240" w:lineRule="auto"/>
        <w:jc w:val="both"/>
        <w:textAlignment w:val="baseline"/>
        <w:rPr>
          <w:rFonts w:ascii="Liberation Serif" w:hAnsi="Liberation Serif" w:cs="Liberation Serif"/>
          <w:spacing w:val="2"/>
          <w:sz w:val="28"/>
          <w:szCs w:val="28"/>
        </w:rPr>
      </w:pPr>
      <w:r w:rsidRPr="00D02DBE">
        <w:rPr>
          <w:rFonts w:ascii="Liberation Serif" w:hAnsi="Liberation Serif" w:cs="Liberation Serif"/>
          <w:spacing w:val="2"/>
          <w:sz w:val="28"/>
          <w:szCs w:val="28"/>
        </w:rPr>
        <w:lastRenderedPageBreak/>
        <w:t>ПОСТАНОВЛЯ</w:t>
      </w:r>
      <w:r w:rsidR="006D19F9" w:rsidRPr="00D02DBE">
        <w:rPr>
          <w:rFonts w:ascii="Liberation Serif" w:hAnsi="Liberation Serif" w:cs="Liberation Serif"/>
          <w:spacing w:val="2"/>
          <w:sz w:val="28"/>
          <w:szCs w:val="28"/>
        </w:rPr>
        <w:t>ЕТ</w:t>
      </w:r>
      <w:r w:rsidRPr="00D02DBE">
        <w:rPr>
          <w:rFonts w:ascii="Liberation Serif" w:hAnsi="Liberation Serif" w:cs="Liberation Serif"/>
          <w:spacing w:val="2"/>
          <w:sz w:val="28"/>
          <w:szCs w:val="28"/>
        </w:rPr>
        <w:t>:</w:t>
      </w:r>
    </w:p>
    <w:p w14:paraId="322A81C0" w14:textId="2591D7E5" w:rsidR="00DD0C89" w:rsidRPr="00D02DBE" w:rsidRDefault="00524601" w:rsidP="009A6E63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Liberation Serif" w:hAnsi="Liberation Serif" w:cs="Liberation Serif"/>
          <w:spacing w:val="2"/>
          <w:sz w:val="28"/>
          <w:szCs w:val="28"/>
        </w:rPr>
      </w:pPr>
      <w:r w:rsidRPr="00D02DBE">
        <w:rPr>
          <w:rFonts w:ascii="Liberation Serif" w:hAnsi="Liberation Serif" w:cs="Liberation Serif"/>
          <w:spacing w:val="2"/>
          <w:sz w:val="28"/>
          <w:szCs w:val="28"/>
        </w:rPr>
        <w:t xml:space="preserve">Утвердить Порядок информирования населения об установке дорожного знака или нанесения разметки на автомобильных дорогах местного значения </w:t>
      </w:r>
      <w:r w:rsidR="00776FAD" w:rsidRPr="00D02DBE">
        <w:rPr>
          <w:rFonts w:ascii="Liberation Serif" w:hAnsi="Liberation Serif" w:cs="Liberation Serif"/>
          <w:spacing w:val="2"/>
          <w:sz w:val="28"/>
          <w:szCs w:val="28"/>
        </w:rPr>
        <w:t>городского округа Среднеуральск</w:t>
      </w:r>
      <w:r w:rsidRPr="00D02DBE">
        <w:rPr>
          <w:rFonts w:ascii="Liberation Serif" w:hAnsi="Liberation Serif" w:cs="Liberation Serif"/>
          <w:spacing w:val="2"/>
          <w:sz w:val="28"/>
          <w:szCs w:val="28"/>
        </w:rPr>
        <w:t xml:space="preserve"> (</w:t>
      </w:r>
      <w:r w:rsidR="00D05431">
        <w:rPr>
          <w:rFonts w:ascii="Liberation Serif" w:hAnsi="Liberation Serif" w:cs="Liberation Serif"/>
          <w:spacing w:val="2"/>
          <w:sz w:val="28"/>
          <w:szCs w:val="28"/>
        </w:rPr>
        <w:t>п</w:t>
      </w:r>
      <w:r w:rsidRPr="00D02DBE">
        <w:rPr>
          <w:rFonts w:ascii="Liberation Serif" w:hAnsi="Liberation Serif" w:cs="Liberation Serif"/>
          <w:spacing w:val="2"/>
          <w:sz w:val="28"/>
          <w:szCs w:val="28"/>
        </w:rPr>
        <w:t>рил</w:t>
      </w:r>
      <w:r w:rsidR="00D05431">
        <w:rPr>
          <w:rFonts w:ascii="Liberation Serif" w:hAnsi="Liberation Serif" w:cs="Liberation Serif"/>
          <w:spacing w:val="2"/>
          <w:sz w:val="28"/>
          <w:szCs w:val="28"/>
        </w:rPr>
        <w:t>агается</w:t>
      </w:r>
      <w:r w:rsidRPr="00D02DBE">
        <w:rPr>
          <w:rFonts w:ascii="Liberation Serif" w:hAnsi="Liberation Serif" w:cs="Liberation Serif"/>
          <w:spacing w:val="2"/>
          <w:sz w:val="28"/>
          <w:szCs w:val="28"/>
        </w:rPr>
        <w:t>).</w:t>
      </w:r>
    </w:p>
    <w:p w14:paraId="23C0637D" w14:textId="3F4B5BBE" w:rsidR="00DD0C89" w:rsidRPr="00D02DBE" w:rsidRDefault="00524601" w:rsidP="009A6E63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Liberation Serif" w:hAnsi="Liberation Serif" w:cs="Liberation Serif"/>
          <w:spacing w:val="2"/>
          <w:sz w:val="28"/>
          <w:szCs w:val="28"/>
        </w:rPr>
      </w:pPr>
      <w:r w:rsidRPr="00D02DBE">
        <w:rPr>
          <w:rFonts w:ascii="Liberation Serif" w:hAnsi="Liberation Serif" w:cs="Liberation Serif"/>
          <w:spacing w:val="2"/>
          <w:sz w:val="28"/>
          <w:szCs w:val="28"/>
        </w:rPr>
        <w:t xml:space="preserve">Опубликовать </w:t>
      </w:r>
      <w:r w:rsidR="009A6E63" w:rsidRPr="00D02DBE">
        <w:rPr>
          <w:rFonts w:ascii="Liberation Serif" w:hAnsi="Liberation Serif" w:cs="Liberation Serif"/>
          <w:spacing w:val="2"/>
          <w:sz w:val="28"/>
          <w:szCs w:val="28"/>
        </w:rPr>
        <w:t>настоящее</w:t>
      </w:r>
      <w:r w:rsidRPr="00D02DBE">
        <w:rPr>
          <w:rFonts w:ascii="Liberation Serif" w:hAnsi="Liberation Serif" w:cs="Liberation Serif"/>
          <w:spacing w:val="2"/>
          <w:sz w:val="28"/>
          <w:szCs w:val="28"/>
        </w:rPr>
        <w:t xml:space="preserve"> </w:t>
      </w:r>
      <w:r w:rsidR="009A6E63" w:rsidRPr="00D02DBE">
        <w:rPr>
          <w:rFonts w:ascii="Liberation Serif" w:hAnsi="Liberation Serif" w:cs="Liberation Serif"/>
          <w:spacing w:val="2"/>
          <w:sz w:val="28"/>
          <w:szCs w:val="28"/>
        </w:rPr>
        <w:t>п</w:t>
      </w:r>
      <w:r w:rsidRPr="00D02DBE">
        <w:rPr>
          <w:rFonts w:ascii="Liberation Serif" w:hAnsi="Liberation Serif" w:cs="Liberation Serif"/>
          <w:spacing w:val="2"/>
          <w:sz w:val="28"/>
          <w:szCs w:val="28"/>
        </w:rPr>
        <w:t xml:space="preserve">остановление в газете </w:t>
      </w:r>
      <w:r w:rsidR="009A6E63" w:rsidRPr="00D02DBE">
        <w:rPr>
          <w:rFonts w:ascii="Liberation Serif" w:hAnsi="Liberation Serif" w:cs="Liberation Serif"/>
          <w:spacing w:val="2"/>
          <w:sz w:val="28"/>
          <w:szCs w:val="28"/>
        </w:rPr>
        <w:t>«</w:t>
      </w:r>
      <w:r w:rsidR="00776FAD" w:rsidRPr="00D02DBE">
        <w:rPr>
          <w:rFonts w:ascii="Liberation Serif" w:hAnsi="Liberation Serif" w:cs="Liberation Serif"/>
          <w:spacing w:val="2"/>
          <w:sz w:val="28"/>
          <w:szCs w:val="28"/>
        </w:rPr>
        <w:t>Среднеуральская волна</w:t>
      </w:r>
      <w:r w:rsidR="009A6E63" w:rsidRPr="00D02DBE">
        <w:rPr>
          <w:rFonts w:ascii="Liberation Serif" w:hAnsi="Liberation Serif" w:cs="Liberation Serif"/>
          <w:spacing w:val="2"/>
          <w:sz w:val="28"/>
          <w:szCs w:val="28"/>
        </w:rPr>
        <w:t>»</w:t>
      </w:r>
      <w:r w:rsidRPr="00D02DBE">
        <w:rPr>
          <w:rFonts w:ascii="Liberation Serif" w:hAnsi="Liberation Serif" w:cs="Liberation Serif"/>
          <w:spacing w:val="2"/>
          <w:sz w:val="28"/>
          <w:szCs w:val="28"/>
        </w:rPr>
        <w:t xml:space="preserve"> и разместить на официальном сайте </w:t>
      </w:r>
      <w:r w:rsidR="00776FAD" w:rsidRPr="00D02DBE">
        <w:rPr>
          <w:rFonts w:ascii="Liberation Serif" w:hAnsi="Liberation Serif" w:cs="Liberation Serif"/>
          <w:spacing w:val="2"/>
          <w:sz w:val="28"/>
          <w:szCs w:val="28"/>
        </w:rPr>
        <w:t>городского округа Среднеуральск</w:t>
      </w:r>
      <w:r w:rsidRPr="00D02DBE">
        <w:rPr>
          <w:rFonts w:ascii="Liberation Serif" w:hAnsi="Liberation Serif" w:cs="Liberation Serif"/>
          <w:spacing w:val="2"/>
          <w:sz w:val="28"/>
          <w:szCs w:val="28"/>
        </w:rPr>
        <w:t>.</w:t>
      </w:r>
    </w:p>
    <w:p w14:paraId="26B589DA" w14:textId="7E30CC63" w:rsidR="00524601" w:rsidRPr="00D02DBE" w:rsidRDefault="00DD0C89" w:rsidP="009A6E63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Liberation Serif" w:hAnsi="Liberation Serif" w:cs="Liberation Serif"/>
          <w:spacing w:val="2"/>
          <w:sz w:val="28"/>
          <w:szCs w:val="28"/>
        </w:rPr>
      </w:pPr>
      <w:r w:rsidRPr="00D02DBE">
        <w:rPr>
          <w:rFonts w:ascii="Liberation Serif" w:hAnsi="Liberation Serif" w:cs="Liberation Serif"/>
          <w:spacing w:val="2"/>
          <w:sz w:val="28"/>
          <w:szCs w:val="28"/>
        </w:rPr>
        <w:t>К</w:t>
      </w:r>
      <w:r w:rsidR="00524601" w:rsidRPr="00D02DBE">
        <w:rPr>
          <w:rFonts w:ascii="Liberation Serif" w:hAnsi="Liberation Serif" w:cs="Liberation Serif"/>
          <w:spacing w:val="2"/>
          <w:sz w:val="28"/>
          <w:szCs w:val="28"/>
        </w:rPr>
        <w:t xml:space="preserve">онтроль за </w:t>
      </w:r>
      <w:r w:rsidR="009A6E63" w:rsidRPr="00D02DBE">
        <w:rPr>
          <w:rFonts w:ascii="Liberation Serif" w:hAnsi="Liberation Serif" w:cs="Liberation Serif"/>
          <w:spacing w:val="2"/>
          <w:sz w:val="28"/>
          <w:szCs w:val="28"/>
        </w:rPr>
        <w:t>ис</w:t>
      </w:r>
      <w:r w:rsidR="00524601" w:rsidRPr="00D02DBE">
        <w:rPr>
          <w:rFonts w:ascii="Liberation Serif" w:hAnsi="Liberation Serif" w:cs="Liberation Serif"/>
          <w:spacing w:val="2"/>
          <w:sz w:val="28"/>
          <w:szCs w:val="28"/>
        </w:rPr>
        <w:t xml:space="preserve">полнением настоящего </w:t>
      </w:r>
      <w:r w:rsidR="009A6E63" w:rsidRPr="00D02DBE">
        <w:rPr>
          <w:rFonts w:ascii="Liberation Serif" w:hAnsi="Liberation Serif" w:cs="Liberation Serif"/>
          <w:spacing w:val="2"/>
          <w:sz w:val="28"/>
          <w:szCs w:val="28"/>
        </w:rPr>
        <w:t>п</w:t>
      </w:r>
      <w:r w:rsidR="00524601" w:rsidRPr="00D02DBE">
        <w:rPr>
          <w:rFonts w:ascii="Liberation Serif" w:hAnsi="Liberation Serif" w:cs="Liberation Serif"/>
          <w:spacing w:val="2"/>
          <w:sz w:val="28"/>
          <w:szCs w:val="28"/>
        </w:rPr>
        <w:t>останов</w:t>
      </w:r>
      <w:r w:rsidRPr="00D02DBE">
        <w:rPr>
          <w:rFonts w:ascii="Liberation Serif" w:hAnsi="Liberation Serif" w:cs="Liberation Serif"/>
          <w:spacing w:val="2"/>
          <w:sz w:val="28"/>
          <w:szCs w:val="28"/>
        </w:rPr>
        <w:t>ления возложить на заместителя главы а</w:t>
      </w:r>
      <w:r w:rsidR="00524601" w:rsidRPr="00D02DBE">
        <w:rPr>
          <w:rFonts w:ascii="Liberation Serif" w:hAnsi="Liberation Serif" w:cs="Liberation Serif"/>
          <w:spacing w:val="2"/>
          <w:sz w:val="28"/>
          <w:szCs w:val="28"/>
        </w:rPr>
        <w:t xml:space="preserve">дминистрации </w:t>
      </w:r>
      <w:r w:rsidR="00776FAD" w:rsidRPr="00D02DBE">
        <w:rPr>
          <w:rFonts w:ascii="Liberation Serif" w:hAnsi="Liberation Serif" w:cs="Liberation Serif"/>
          <w:spacing w:val="2"/>
          <w:sz w:val="28"/>
          <w:szCs w:val="28"/>
        </w:rPr>
        <w:t>городского округа Рекечинского И.С</w:t>
      </w:r>
      <w:r w:rsidR="00524601" w:rsidRPr="00D02DBE">
        <w:rPr>
          <w:rFonts w:ascii="Liberation Serif" w:hAnsi="Liberation Serif" w:cs="Liberation Serif"/>
          <w:spacing w:val="2"/>
          <w:sz w:val="28"/>
          <w:szCs w:val="28"/>
        </w:rPr>
        <w:t>.</w:t>
      </w:r>
    </w:p>
    <w:p w14:paraId="1D764910" w14:textId="77777777" w:rsidR="00DD0C89" w:rsidRPr="00D02DBE" w:rsidRDefault="00DD0C89" w:rsidP="00DD0C89">
      <w:pPr>
        <w:shd w:val="clear" w:color="auto" w:fill="FFFFFF"/>
        <w:spacing w:after="0" w:line="240" w:lineRule="auto"/>
        <w:jc w:val="both"/>
        <w:textAlignment w:val="baseline"/>
        <w:rPr>
          <w:rFonts w:ascii="Liberation Serif" w:hAnsi="Liberation Serif" w:cs="Liberation Serif"/>
          <w:spacing w:val="2"/>
          <w:sz w:val="28"/>
          <w:szCs w:val="28"/>
        </w:rPr>
      </w:pPr>
    </w:p>
    <w:p w14:paraId="1C80F25D" w14:textId="77777777" w:rsidR="00DD0C89" w:rsidRPr="00D02DBE" w:rsidRDefault="00DD0C89" w:rsidP="00DD0C89">
      <w:pPr>
        <w:shd w:val="clear" w:color="auto" w:fill="FFFFFF"/>
        <w:spacing w:after="0" w:line="240" w:lineRule="auto"/>
        <w:jc w:val="both"/>
        <w:textAlignment w:val="baseline"/>
        <w:rPr>
          <w:rFonts w:ascii="Liberation Serif" w:hAnsi="Liberation Serif" w:cs="Liberation Serif"/>
          <w:spacing w:val="2"/>
          <w:sz w:val="28"/>
          <w:szCs w:val="28"/>
        </w:rPr>
      </w:pPr>
    </w:p>
    <w:p w14:paraId="19DEA325" w14:textId="77777777" w:rsidR="00DD0C89" w:rsidRPr="00D02DBE" w:rsidRDefault="00DD0C89" w:rsidP="00DD0C89">
      <w:pPr>
        <w:shd w:val="clear" w:color="auto" w:fill="FFFFFF"/>
        <w:spacing w:after="0" w:line="240" w:lineRule="auto"/>
        <w:jc w:val="both"/>
        <w:textAlignment w:val="baseline"/>
        <w:rPr>
          <w:rFonts w:ascii="Liberation Serif" w:hAnsi="Liberation Serif" w:cs="Liberation Serif"/>
          <w:spacing w:val="2"/>
          <w:sz w:val="28"/>
          <w:szCs w:val="28"/>
        </w:rPr>
      </w:pPr>
      <w:r w:rsidRPr="00D02DBE">
        <w:rPr>
          <w:rFonts w:ascii="Liberation Serif" w:hAnsi="Liberation Serif" w:cs="Liberation Serif"/>
          <w:spacing w:val="2"/>
          <w:sz w:val="28"/>
          <w:szCs w:val="28"/>
        </w:rPr>
        <w:t>Глава администрации</w:t>
      </w:r>
    </w:p>
    <w:p w14:paraId="0363852C" w14:textId="77777777" w:rsidR="009A6E63" w:rsidRPr="00D02DBE" w:rsidRDefault="00DD0C89" w:rsidP="00DD0C89">
      <w:pPr>
        <w:shd w:val="clear" w:color="auto" w:fill="FFFFFF"/>
        <w:spacing w:after="0" w:line="240" w:lineRule="auto"/>
        <w:jc w:val="both"/>
        <w:textAlignment w:val="baseline"/>
        <w:rPr>
          <w:rFonts w:ascii="Liberation Serif" w:hAnsi="Liberation Serif" w:cs="Liberation Serif"/>
          <w:spacing w:val="2"/>
          <w:sz w:val="28"/>
          <w:szCs w:val="28"/>
        </w:rPr>
        <w:sectPr w:rsidR="009A6E63" w:rsidRPr="00D02DBE" w:rsidSect="00D05431">
          <w:headerReference w:type="default" r:id="rId9"/>
          <w:pgSz w:w="11906" w:h="16838"/>
          <w:pgMar w:top="5670" w:right="567" w:bottom="1134" w:left="1418" w:header="709" w:footer="709" w:gutter="0"/>
          <w:cols w:space="708"/>
          <w:titlePg/>
          <w:docGrid w:linePitch="360"/>
        </w:sectPr>
      </w:pPr>
      <w:r w:rsidRPr="00D02DBE">
        <w:rPr>
          <w:rFonts w:ascii="Liberation Serif" w:hAnsi="Liberation Serif" w:cs="Liberation Serif"/>
          <w:spacing w:val="2"/>
          <w:sz w:val="28"/>
          <w:szCs w:val="28"/>
        </w:rPr>
        <w:t xml:space="preserve">Городского округа Среднеуральск                                       </w:t>
      </w:r>
      <w:r w:rsidR="009A6E63" w:rsidRPr="00D02DBE">
        <w:rPr>
          <w:rFonts w:ascii="Liberation Serif" w:hAnsi="Liberation Serif" w:cs="Liberation Serif"/>
          <w:spacing w:val="2"/>
          <w:sz w:val="28"/>
          <w:szCs w:val="28"/>
        </w:rPr>
        <w:t xml:space="preserve">            </w:t>
      </w:r>
      <w:r w:rsidRPr="00D02DBE">
        <w:rPr>
          <w:rFonts w:ascii="Liberation Serif" w:hAnsi="Liberation Serif" w:cs="Liberation Serif"/>
          <w:spacing w:val="2"/>
          <w:sz w:val="28"/>
          <w:szCs w:val="28"/>
        </w:rPr>
        <w:t xml:space="preserve">   А.А.</w:t>
      </w:r>
      <w:r w:rsidR="009A6E63" w:rsidRPr="00D02DBE">
        <w:rPr>
          <w:rFonts w:ascii="Liberation Serif" w:hAnsi="Liberation Serif" w:cs="Liberation Serif"/>
          <w:spacing w:val="2"/>
          <w:sz w:val="28"/>
          <w:szCs w:val="28"/>
        </w:rPr>
        <w:t xml:space="preserve"> </w:t>
      </w:r>
      <w:r w:rsidRPr="00D02DBE">
        <w:rPr>
          <w:rFonts w:ascii="Liberation Serif" w:hAnsi="Liberation Serif" w:cs="Liberation Serif"/>
          <w:spacing w:val="2"/>
          <w:sz w:val="28"/>
          <w:szCs w:val="28"/>
        </w:rPr>
        <w:t>Зашляпин</w:t>
      </w:r>
    </w:p>
    <w:p w14:paraId="450ACB5E" w14:textId="77777777" w:rsidR="00D02DBE" w:rsidRPr="00D02DBE" w:rsidRDefault="00D02DBE" w:rsidP="00DD0C89">
      <w:pPr>
        <w:shd w:val="clear" w:color="auto" w:fill="FFFFFF"/>
        <w:spacing w:after="0" w:line="240" w:lineRule="auto"/>
        <w:ind w:left="5387"/>
        <w:textAlignment w:val="baseline"/>
        <w:outlineLvl w:val="1"/>
        <w:rPr>
          <w:rFonts w:ascii="Liberation Serif" w:hAnsi="Liberation Serif" w:cs="Liberation Serif"/>
          <w:spacing w:val="2"/>
          <w:sz w:val="28"/>
          <w:szCs w:val="28"/>
        </w:rPr>
      </w:pPr>
      <w:r w:rsidRPr="00D02DBE">
        <w:rPr>
          <w:rFonts w:ascii="Liberation Serif" w:hAnsi="Liberation Serif" w:cs="Liberation Serif"/>
          <w:spacing w:val="2"/>
          <w:sz w:val="28"/>
          <w:szCs w:val="28"/>
        </w:rPr>
        <w:lastRenderedPageBreak/>
        <w:t>УТВЕРЖДЕН</w:t>
      </w:r>
      <w:r w:rsidR="00DD0C89" w:rsidRPr="00D02DBE">
        <w:rPr>
          <w:rFonts w:ascii="Liberation Serif" w:hAnsi="Liberation Serif" w:cs="Liberation Serif"/>
          <w:spacing w:val="2"/>
          <w:sz w:val="28"/>
          <w:szCs w:val="28"/>
        </w:rPr>
        <w:t xml:space="preserve"> </w:t>
      </w:r>
    </w:p>
    <w:p w14:paraId="4E8FC777" w14:textId="77777777" w:rsidR="00D02DBE" w:rsidRPr="00D02DBE" w:rsidRDefault="00D02DBE" w:rsidP="00DD0C89">
      <w:pPr>
        <w:shd w:val="clear" w:color="auto" w:fill="FFFFFF"/>
        <w:spacing w:after="0" w:line="240" w:lineRule="auto"/>
        <w:ind w:left="5387"/>
        <w:textAlignment w:val="baseline"/>
        <w:outlineLvl w:val="1"/>
        <w:rPr>
          <w:rFonts w:ascii="Liberation Serif" w:hAnsi="Liberation Serif" w:cs="Liberation Serif"/>
          <w:spacing w:val="2"/>
          <w:sz w:val="28"/>
          <w:szCs w:val="28"/>
        </w:rPr>
      </w:pPr>
      <w:r w:rsidRPr="00D02DBE">
        <w:rPr>
          <w:rFonts w:ascii="Liberation Serif" w:hAnsi="Liberation Serif" w:cs="Liberation Serif"/>
          <w:spacing w:val="2"/>
          <w:sz w:val="28"/>
          <w:szCs w:val="28"/>
        </w:rPr>
        <w:t>п</w:t>
      </w:r>
      <w:r w:rsidR="00524601" w:rsidRPr="00D02DBE">
        <w:rPr>
          <w:rFonts w:ascii="Liberation Serif" w:hAnsi="Liberation Serif" w:cs="Liberation Serif"/>
          <w:spacing w:val="2"/>
          <w:sz w:val="28"/>
          <w:szCs w:val="28"/>
        </w:rPr>
        <w:t>остановлени</w:t>
      </w:r>
      <w:r w:rsidRPr="00D02DBE">
        <w:rPr>
          <w:rFonts w:ascii="Liberation Serif" w:hAnsi="Liberation Serif" w:cs="Liberation Serif"/>
          <w:spacing w:val="2"/>
          <w:sz w:val="28"/>
          <w:szCs w:val="28"/>
        </w:rPr>
        <w:t>ем</w:t>
      </w:r>
      <w:r w:rsidR="00DD0C89" w:rsidRPr="00D02DBE">
        <w:rPr>
          <w:rFonts w:ascii="Liberation Serif" w:hAnsi="Liberation Serif" w:cs="Liberation Serif"/>
          <w:spacing w:val="2"/>
          <w:sz w:val="28"/>
          <w:szCs w:val="28"/>
        </w:rPr>
        <w:t xml:space="preserve"> а</w:t>
      </w:r>
      <w:r w:rsidR="00524601" w:rsidRPr="00D02DBE">
        <w:rPr>
          <w:rFonts w:ascii="Liberation Serif" w:hAnsi="Liberation Serif" w:cs="Liberation Serif"/>
          <w:spacing w:val="2"/>
          <w:sz w:val="28"/>
          <w:szCs w:val="28"/>
        </w:rPr>
        <w:t xml:space="preserve">дминистрации </w:t>
      </w:r>
      <w:r w:rsidR="00776FAD" w:rsidRPr="00D02DBE">
        <w:rPr>
          <w:rFonts w:ascii="Liberation Serif" w:hAnsi="Liberation Serif" w:cs="Liberation Serif"/>
          <w:spacing w:val="2"/>
          <w:sz w:val="28"/>
          <w:szCs w:val="28"/>
        </w:rPr>
        <w:t>городского округа Среднеуральск</w:t>
      </w:r>
    </w:p>
    <w:p w14:paraId="6B313F24" w14:textId="7D61C3F0" w:rsidR="00524601" w:rsidRPr="00D02DBE" w:rsidRDefault="00524601" w:rsidP="00DD0C89">
      <w:pPr>
        <w:shd w:val="clear" w:color="auto" w:fill="FFFFFF"/>
        <w:spacing w:after="0" w:line="240" w:lineRule="auto"/>
        <w:ind w:left="5387"/>
        <w:textAlignment w:val="baseline"/>
        <w:outlineLvl w:val="1"/>
        <w:rPr>
          <w:rFonts w:ascii="Liberation Serif" w:hAnsi="Liberation Serif" w:cs="Liberation Serif"/>
          <w:spacing w:val="2"/>
          <w:sz w:val="28"/>
          <w:szCs w:val="28"/>
        </w:rPr>
      </w:pPr>
      <w:r w:rsidRPr="00D02DBE">
        <w:rPr>
          <w:rFonts w:ascii="Liberation Serif" w:hAnsi="Liberation Serif" w:cs="Liberation Serif"/>
          <w:spacing w:val="2"/>
          <w:sz w:val="28"/>
          <w:szCs w:val="28"/>
        </w:rPr>
        <w:t>от</w:t>
      </w:r>
      <w:r w:rsidR="00D02DBE" w:rsidRPr="00D02DBE">
        <w:rPr>
          <w:rFonts w:ascii="Liberation Serif" w:hAnsi="Liberation Serif" w:cs="Liberation Serif"/>
          <w:spacing w:val="2"/>
          <w:sz w:val="28"/>
          <w:szCs w:val="28"/>
        </w:rPr>
        <w:t xml:space="preserve"> </w:t>
      </w:r>
      <w:r w:rsidR="00C80E70">
        <w:rPr>
          <w:rFonts w:ascii="Liberation Serif" w:hAnsi="Liberation Serif" w:cs="Liberation Serif"/>
          <w:spacing w:val="2"/>
          <w:sz w:val="28"/>
          <w:szCs w:val="28"/>
        </w:rPr>
        <w:t>25.12.</w:t>
      </w:r>
      <w:r w:rsidRPr="00D02DBE">
        <w:rPr>
          <w:rFonts w:ascii="Liberation Serif" w:hAnsi="Liberation Serif" w:cs="Liberation Serif"/>
          <w:spacing w:val="2"/>
          <w:sz w:val="28"/>
          <w:szCs w:val="28"/>
        </w:rPr>
        <w:t xml:space="preserve"> 20</w:t>
      </w:r>
      <w:r w:rsidR="00776FAD" w:rsidRPr="00D02DBE">
        <w:rPr>
          <w:rFonts w:ascii="Liberation Serif" w:hAnsi="Liberation Serif" w:cs="Liberation Serif"/>
          <w:spacing w:val="2"/>
          <w:sz w:val="28"/>
          <w:szCs w:val="28"/>
        </w:rPr>
        <w:t>20</w:t>
      </w:r>
      <w:r w:rsidRPr="00D02DBE">
        <w:rPr>
          <w:rFonts w:ascii="Liberation Serif" w:hAnsi="Liberation Serif" w:cs="Liberation Serif"/>
          <w:spacing w:val="2"/>
          <w:sz w:val="28"/>
          <w:szCs w:val="28"/>
        </w:rPr>
        <w:t xml:space="preserve"> </w:t>
      </w:r>
      <w:r w:rsidR="00D02DBE" w:rsidRPr="00D02DBE">
        <w:rPr>
          <w:rFonts w:ascii="Liberation Serif" w:hAnsi="Liberation Serif" w:cs="Liberation Serif"/>
          <w:spacing w:val="2"/>
          <w:sz w:val="28"/>
          <w:szCs w:val="28"/>
        </w:rPr>
        <w:t>№</w:t>
      </w:r>
      <w:r w:rsidR="00C80E70">
        <w:rPr>
          <w:rFonts w:ascii="Liberation Serif" w:hAnsi="Liberation Serif" w:cs="Liberation Serif"/>
          <w:spacing w:val="2"/>
          <w:sz w:val="28"/>
          <w:szCs w:val="28"/>
        </w:rPr>
        <w:t xml:space="preserve"> 683</w:t>
      </w:r>
    </w:p>
    <w:p w14:paraId="5B5040B6" w14:textId="076AB7A3" w:rsidR="00DD0C89" w:rsidRPr="00D02DBE" w:rsidRDefault="00DD0C89" w:rsidP="00DD0C89">
      <w:pPr>
        <w:shd w:val="clear" w:color="auto" w:fill="FFFFFF"/>
        <w:spacing w:after="0" w:line="240" w:lineRule="auto"/>
        <w:textAlignment w:val="baseline"/>
        <w:rPr>
          <w:rFonts w:ascii="Liberation Serif" w:hAnsi="Liberation Serif" w:cs="Liberation Serif"/>
          <w:spacing w:val="2"/>
          <w:sz w:val="28"/>
          <w:szCs w:val="28"/>
        </w:rPr>
      </w:pPr>
    </w:p>
    <w:p w14:paraId="30CF710B" w14:textId="77777777" w:rsidR="00DD0C89" w:rsidRPr="00D02DBE" w:rsidRDefault="00DD0C89" w:rsidP="00DD0C89">
      <w:pPr>
        <w:shd w:val="clear" w:color="auto" w:fill="FFFFFF"/>
        <w:spacing w:after="0" w:line="240" w:lineRule="auto"/>
        <w:jc w:val="center"/>
        <w:textAlignment w:val="baseline"/>
        <w:rPr>
          <w:rFonts w:ascii="Liberation Serif" w:hAnsi="Liberation Serif" w:cs="Liberation Serif"/>
          <w:b/>
          <w:bCs/>
          <w:spacing w:val="2"/>
          <w:sz w:val="28"/>
          <w:szCs w:val="28"/>
        </w:rPr>
      </w:pPr>
      <w:r w:rsidRPr="00D02DBE">
        <w:rPr>
          <w:rFonts w:ascii="Liberation Serif" w:hAnsi="Liberation Serif" w:cs="Liberation Serif"/>
          <w:b/>
          <w:bCs/>
          <w:spacing w:val="2"/>
          <w:sz w:val="28"/>
          <w:szCs w:val="28"/>
        </w:rPr>
        <w:t>Порядок информирования населения об установке дорожного знака или нанесения разметки на автомобильных дорогах местного значения городского округа Среднеуральск</w:t>
      </w:r>
    </w:p>
    <w:p w14:paraId="15021070" w14:textId="77777777" w:rsidR="00D02DBE" w:rsidRPr="00D02DBE" w:rsidRDefault="00D02DBE" w:rsidP="00DD0C89">
      <w:pPr>
        <w:shd w:val="clear" w:color="auto" w:fill="FFFFFF"/>
        <w:spacing w:after="0" w:line="240" w:lineRule="auto"/>
        <w:jc w:val="both"/>
        <w:textAlignment w:val="baseline"/>
        <w:rPr>
          <w:rFonts w:ascii="Liberation Serif" w:hAnsi="Liberation Serif" w:cs="Liberation Serif"/>
          <w:spacing w:val="2"/>
          <w:sz w:val="28"/>
          <w:szCs w:val="28"/>
        </w:rPr>
      </w:pPr>
    </w:p>
    <w:p w14:paraId="21306E31" w14:textId="5AE54131" w:rsidR="00524601" w:rsidRPr="00D02DBE" w:rsidRDefault="00524601" w:rsidP="00DD0C8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Liberation Serif" w:hAnsi="Liberation Serif" w:cs="Liberation Serif"/>
          <w:spacing w:val="2"/>
          <w:sz w:val="28"/>
          <w:szCs w:val="28"/>
        </w:rPr>
      </w:pPr>
      <w:r w:rsidRPr="00D02DBE">
        <w:rPr>
          <w:rFonts w:ascii="Liberation Serif" w:hAnsi="Liberation Serif" w:cs="Liberation Serif"/>
          <w:spacing w:val="2"/>
          <w:sz w:val="28"/>
          <w:szCs w:val="28"/>
        </w:rPr>
        <w:t xml:space="preserve">1. Порядок информирования населения об установке дорожного знака или нанесения разметки на автомобильных дорогах местного значения муниципального образования </w:t>
      </w:r>
      <w:r w:rsidR="00776FAD" w:rsidRPr="00D02DBE">
        <w:rPr>
          <w:rFonts w:ascii="Liberation Serif" w:hAnsi="Liberation Serif" w:cs="Liberation Serif"/>
          <w:spacing w:val="2"/>
          <w:sz w:val="28"/>
          <w:szCs w:val="28"/>
        </w:rPr>
        <w:t>городского округа Среднеуральск</w:t>
      </w:r>
      <w:r w:rsidRPr="00D02DBE">
        <w:rPr>
          <w:rFonts w:ascii="Liberation Serif" w:hAnsi="Liberation Serif" w:cs="Liberation Serif"/>
          <w:spacing w:val="2"/>
          <w:sz w:val="28"/>
          <w:szCs w:val="28"/>
        </w:rPr>
        <w:t xml:space="preserve"> разработан в целях обеспечения безопасности дорожного движения на данных дорогах на основании</w:t>
      </w:r>
      <w:r w:rsidR="00D02DBE" w:rsidRPr="00D02DBE">
        <w:rPr>
          <w:rFonts w:ascii="Liberation Serif" w:hAnsi="Liberation Serif" w:cs="Liberation Serif"/>
          <w:spacing w:val="2"/>
          <w:sz w:val="28"/>
          <w:szCs w:val="28"/>
        </w:rPr>
        <w:t xml:space="preserve"> </w:t>
      </w:r>
      <w:r w:rsidRPr="00D02DBE">
        <w:rPr>
          <w:rFonts w:ascii="Liberation Serif" w:hAnsi="Liberation Serif" w:cs="Liberation Serif"/>
          <w:spacing w:val="2"/>
          <w:sz w:val="28"/>
          <w:szCs w:val="28"/>
        </w:rPr>
        <w:t>Федеральн</w:t>
      </w:r>
      <w:r w:rsidR="00D02DBE" w:rsidRPr="00D02DBE">
        <w:rPr>
          <w:rFonts w:ascii="Liberation Serif" w:hAnsi="Liberation Serif" w:cs="Liberation Serif"/>
          <w:spacing w:val="2"/>
          <w:sz w:val="28"/>
          <w:szCs w:val="28"/>
        </w:rPr>
        <w:t>ых</w:t>
      </w:r>
      <w:r w:rsidRPr="00D02DBE">
        <w:rPr>
          <w:rFonts w:ascii="Liberation Serif" w:hAnsi="Liberation Serif" w:cs="Liberation Serif"/>
          <w:spacing w:val="2"/>
          <w:sz w:val="28"/>
          <w:szCs w:val="28"/>
        </w:rPr>
        <w:t xml:space="preserve"> закон</w:t>
      </w:r>
      <w:r w:rsidR="00D02DBE" w:rsidRPr="00D02DBE">
        <w:rPr>
          <w:rFonts w:ascii="Liberation Serif" w:hAnsi="Liberation Serif" w:cs="Liberation Serif"/>
          <w:spacing w:val="2"/>
          <w:sz w:val="28"/>
          <w:szCs w:val="28"/>
        </w:rPr>
        <w:t>ов</w:t>
      </w:r>
      <w:r w:rsidRPr="00D02DBE">
        <w:rPr>
          <w:rFonts w:ascii="Liberation Serif" w:hAnsi="Liberation Serif" w:cs="Liberation Serif"/>
          <w:spacing w:val="2"/>
          <w:sz w:val="28"/>
          <w:szCs w:val="28"/>
        </w:rPr>
        <w:t xml:space="preserve"> от 10 декабря 1995 года </w:t>
      </w:r>
      <w:r w:rsidR="00D02DBE" w:rsidRPr="00D02DBE">
        <w:rPr>
          <w:rFonts w:ascii="Liberation Serif" w:hAnsi="Liberation Serif" w:cs="Liberation Serif"/>
          <w:spacing w:val="2"/>
          <w:sz w:val="28"/>
          <w:szCs w:val="28"/>
        </w:rPr>
        <w:t>№</w:t>
      </w:r>
      <w:r w:rsidRPr="00D02DBE">
        <w:rPr>
          <w:rFonts w:ascii="Liberation Serif" w:hAnsi="Liberation Serif" w:cs="Liberation Serif"/>
          <w:spacing w:val="2"/>
          <w:sz w:val="28"/>
          <w:szCs w:val="28"/>
        </w:rPr>
        <w:t xml:space="preserve"> 196-ФЗ "О безопасности дорожного движения"</w:t>
      </w:r>
      <w:r w:rsidR="00D02DBE" w:rsidRPr="00D02DBE">
        <w:rPr>
          <w:rFonts w:ascii="Liberation Serif" w:hAnsi="Liberation Serif" w:cs="Liberation Serif"/>
          <w:spacing w:val="2"/>
          <w:sz w:val="28"/>
          <w:szCs w:val="28"/>
        </w:rPr>
        <w:t xml:space="preserve"> </w:t>
      </w:r>
      <w:r w:rsidRPr="00D02DBE">
        <w:rPr>
          <w:rFonts w:ascii="Liberation Serif" w:hAnsi="Liberation Serif" w:cs="Liberation Serif"/>
          <w:spacing w:val="2"/>
          <w:sz w:val="28"/>
          <w:szCs w:val="28"/>
        </w:rPr>
        <w:t>и</w:t>
      </w:r>
      <w:r w:rsidR="00D02DBE" w:rsidRPr="00D02DBE">
        <w:rPr>
          <w:rFonts w:ascii="Liberation Serif" w:hAnsi="Liberation Serif" w:cs="Liberation Serif"/>
          <w:spacing w:val="2"/>
          <w:sz w:val="28"/>
          <w:szCs w:val="28"/>
        </w:rPr>
        <w:t xml:space="preserve"> </w:t>
      </w:r>
      <w:r w:rsidRPr="00D02DBE">
        <w:rPr>
          <w:rFonts w:ascii="Liberation Serif" w:hAnsi="Liberation Serif" w:cs="Liberation Serif"/>
          <w:spacing w:val="2"/>
          <w:sz w:val="28"/>
          <w:szCs w:val="28"/>
        </w:rPr>
        <w:t xml:space="preserve">от 6 октября 2003 года </w:t>
      </w:r>
      <w:r w:rsidR="00D02DBE" w:rsidRPr="00D02DBE">
        <w:rPr>
          <w:rFonts w:ascii="Liberation Serif" w:hAnsi="Liberation Serif" w:cs="Liberation Serif"/>
          <w:spacing w:val="2"/>
          <w:sz w:val="28"/>
          <w:szCs w:val="28"/>
        </w:rPr>
        <w:t>№</w:t>
      </w:r>
      <w:r w:rsidRPr="00D02DBE">
        <w:rPr>
          <w:rFonts w:ascii="Liberation Serif" w:hAnsi="Liberation Serif" w:cs="Liberation Serif"/>
          <w:spacing w:val="2"/>
          <w:sz w:val="28"/>
          <w:szCs w:val="28"/>
        </w:rPr>
        <w:t xml:space="preserve"> 131-ФЗ "Об общих принципах организации местного самоуправления в Российской Федерации".</w:t>
      </w:r>
    </w:p>
    <w:p w14:paraId="5A00144F" w14:textId="5D98FDC9" w:rsidR="00524601" w:rsidRPr="00D02DBE" w:rsidRDefault="00524601" w:rsidP="00DD0C8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Liberation Serif" w:hAnsi="Liberation Serif" w:cs="Liberation Serif"/>
          <w:spacing w:val="2"/>
          <w:sz w:val="28"/>
          <w:szCs w:val="28"/>
        </w:rPr>
      </w:pPr>
      <w:r w:rsidRPr="00D02DBE">
        <w:rPr>
          <w:rFonts w:ascii="Liberation Serif" w:hAnsi="Liberation Serif" w:cs="Liberation Serif"/>
          <w:spacing w:val="2"/>
          <w:sz w:val="28"/>
          <w:szCs w:val="28"/>
        </w:rPr>
        <w:t xml:space="preserve">2. Задачами настоящего Порядка являются: охрана жизни, здоровья и имущества граждан, защита их прав и законных интересов, а также защита интересов общества путем предупреждения дорожно-транспортных происшествий, снижения тяжести их последствий на автомобильных дорогах местного значения вне границ населенных пунктов в границах </w:t>
      </w:r>
      <w:r w:rsidR="00776FAD" w:rsidRPr="00D02DBE">
        <w:rPr>
          <w:rFonts w:ascii="Liberation Serif" w:hAnsi="Liberation Serif" w:cs="Liberation Serif"/>
          <w:spacing w:val="2"/>
          <w:sz w:val="28"/>
          <w:szCs w:val="28"/>
        </w:rPr>
        <w:t>городского округа Среднеуральск</w:t>
      </w:r>
      <w:r w:rsidRPr="00D02DBE">
        <w:rPr>
          <w:rFonts w:ascii="Liberation Serif" w:hAnsi="Liberation Serif" w:cs="Liberation Serif"/>
          <w:spacing w:val="2"/>
          <w:sz w:val="28"/>
          <w:szCs w:val="28"/>
        </w:rPr>
        <w:t>.</w:t>
      </w:r>
    </w:p>
    <w:p w14:paraId="5017F19E" w14:textId="12218A50" w:rsidR="00524601" w:rsidRPr="00D02DBE" w:rsidRDefault="00524601" w:rsidP="00DD0C8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Liberation Serif" w:hAnsi="Liberation Serif" w:cs="Liberation Serif"/>
          <w:spacing w:val="2"/>
          <w:sz w:val="28"/>
          <w:szCs w:val="28"/>
        </w:rPr>
      </w:pPr>
      <w:r w:rsidRPr="00D02DBE">
        <w:rPr>
          <w:rFonts w:ascii="Liberation Serif" w:hAnsi="Liberation Serif" w:cs="Liberation Serif"/>
          <w:spacing w:val="2"/>
          <w:sz w:val="28"/>
          <w:szCs w:val="28"/>
        </w:rPr>
        <w:t xml:space="preserve">3. Не позднее чем за двадцать дней до установки дорожного знака или нанесения разметки (выполняющей функции этих знаков), запрещающих въезд всех транспортных средств в данном направлении (знак 3.1), остановку или стоянку транспортных средств (знаки: 3.27, 3.28, 3.29, 3.30) либо обозначающих дорогу или проезжую часть с односторонним движением либо выезд на такую дорогу или проезжую часть (знаки: 5.5, 5.7.1, 5.7.2), граждане информируются о введении соответствующего запрета и (или) изменении схемы организации дорожного движения, а также о причинах принятия такого решения на автомобильных дорогах местного значения </w:t>
      </w:r>
      <w:r w:rsidR="008C5506" w:rsidRPr="00D02DBE">
        <w:rPr>
          <w:rFonts w:ascii="Liberation Serif" w:hAnsi="Liberation Serif" w:cs="Liberation Serif"/>
          <w:spacing w:val="2"/>
          <w:sz w:val="28"/>
          <w:szCs w:val="28"/>
        </w:rPr>
        <w:t>городского округа Среднеуральск</w:t>
      </w:r>
      <w:r w:rsidRPr="00D02DBE">
        <w:rPr>
          <w:rFonts w:ascii="Liberation Serif" w:hAnsi="Liberation Serif" w:cs="Liberation Serif"/>
          <w:spacing w:val="2"/>
          <w:sz w:val="28"/>
          <w:szCs w:val="28"/>
        </w:rPr>
        <w:t>, в соответствии с</w:t>
      </w:r>
      <w:r w:rsidR="00D02DBE" w:rsidRPr="00D02DBE">
        <w:rPr>
          <w:rFonts w:ascii="Liberation Serif" w:hAnsi="Liberation Serif" w:cs="Liberation Serif"/>
          <w:spacing w:val="2"/>
          <w:sz w:val="28"/>
          <w:szCs w:val="28"/>
        </w:rPr>
        <w:t xml:space="preserve"> </w:t>
      </w:r>
      <w:r w:rsidRPr="00D02DBE">
        <w:rPr>
          <w:rFonts w:ascii="Liberation Serif" w:hAnsi="Liberation Serif" w:cs="Liberation Serif"/>
          <w:spacing w:val="2"/>
          <w:sz w:val="28"/>
          <w:szCs w:val="28"/>
        </w:rPr>
        <w:t xml:space="preserve">Правилами дорожного движения, утвержденными </w:t>
      </w:r>
      <w:r w:rsidR="00D02DBE" w:rsidRPr="00D02DBE">
        <w:rPr>
          <w:rFonts w:ascii="Liberation Serif" w:hAnsi="Liberation Serif" w:cs="Liberation Serif"/>
          <w:spacing w:val="2"/>
          <w:sz w:val="28"/>
          <w:szCs w:val="28"/>
        </w:rPr>
        <w:t>п</w:t>
      </w:r>
      <w:r w:rsidRPr="00D02DBE">
        <w:rPr>
          <w:rFonts w:ascii="Liberation Serif" w:hAnsi="Liberation Serif" w:cs="Liberation Serif"/>
          <w:spacing w:val="2"/>
          <w:sz w:val="28"/>
          <w:szCs w:val="28"/>
        </w:rPr>
        <w:t>остановлением Совета Министров Правительства Российской Федерации от 23 октября 1993 года (с изменениями)</w:t>
      </w:r>
      <w:r w:rsidR="00D02DBE" w:rsidRPr="00D02DBE">
        <w:rPr>
          <w:rFonts w:ascii="Liberation Serif" w:hAnsi="Liberation Serif" w:cs="Liberation Serif"/>
          <w:spacing w:val="2"/>
          <w:sz w:val="28"/>
          <w:szCs w:val="28"/>
        </w:rPr>
        <w:t xml:space="preserve"> </w:t>
      </w:r>
      <w:r w:rsidRPr="00D02DBE">
        <w:rPr>
          <w:rFonts w:ascii="Liberation Serif" w:hAnsi="Liberation Serif" w:cs="Liberation Serif"/>
          <w:spacing w:val="2"/>
          <w:sz w:val="28"/>
          <w:szCs w:val="28"/>
        </w:rPr>
        <w:t>Приложения 1 "Дорожные знаки" (по ГОСТу Р 52289-2004 и ГОСТу Р 52290-2004).</w:t>
      </w:r>
    </w:p>
    <w:p w14:paraId="419D08D9" w14:textId="2BC3E9D8" w:rsidR="00524601" w:rsidRPr="00D02DBE" w:rsidRDefault="00524601" w:rsidP="00DD0C8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Liberation Serif" w:hAnsi="Liberation Serif" w:cs="Liberation Serif"/>
          <w:spacing w:val="2"/>
          <w:sz w:val="28"/>
          <w:szCs w:val="28"/>
        </w:rPr>
      </w:pPr>
      <w:r w:rsidRPr="00D02DBE">
        <w:rPr>
          <w:rFonts w:ascii="Liberation Serif" w:hAnsi="Liberation Serif" w:cs="Liberation Serif"/>
          <w:spacing w:val="2"/>
          <w:sz w:val="28"/>
          <w:szCs w:val="28"/>
        </w:rPr>
        <w:t xml:space="preserve">4. </w:t>
      </w:r>
      <w:r w:rsidR="00DD0C89" w:rsidRPr="00D02DBE">
        <w:rPr>
          <w:rFonts w:ascii="Liberation Serif" w:hAnsi="Liberation Serif" w:cs="Liberation Serif"/>
          <w:spacing w:val="2"/>
          <w:sz w:val="28"/>
          <w:szCs w:val="28"/>
        </w:rPr>
        <w:t>МКУ «Управление ЖКХ»</w:t>
      </w:r>
      <w:r w:rsidRPr="00D02DBE">
        <w:rPr>
          <w:rFonts w:ascii="Liberation Serif" w:hAnsi="Liberation Serif" w:cs="Liberation Serif"/>
          <w:spacing w:val="2"/>
          <w:sz w:val="28"/>
          <w:szCs w:val="28"/>
        </w:rPr>
        <w:t xml:space="preserve"> в сроки, установленные пунктом 3 настоящего Порядка, осуществляется информирование граждан посредством:</w:t>
      </w:r>
    </w:p>
    <w:p w14:paraId="40694D7D" w14:textId="15EEC196" w:rsidR="00524601" w:rsidRPr="00D02DBE" w:rsidRDefault="00524601" w:rsidP="00DD0C8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Liberation Serif" w:hAnsi="Liberation Serif" w:cs="Liberation Serif"/>
          <w:spacing w:val="2"/>
          <w:sz w:val="28"/>
          <w:szCs w:val="28"/>
        </w:rPr>
      </w:pPr>
      <w:r w:rsidRPr="00D02DBE">
        <w:rPr>
          <w:rFonts w:ascii="Liberation Serif" w:hAnsi="Liberation Serif" w:cs="Liberation Serif"/>
          <w:spacing w:val="2"/>
          <w:sz w:val="28"/>
          <w:szCs w:val="28"/>
        </w:rPr>
        <w:t xml:space="preserve">- размещения информации на официальном сайте </w:t>
      </w:r>
      <w:r w:rsidR="008C5506" w:rsidRPr="00D02DBE">
        <w:rPr>
          <w:rFonts w:ascii="Liberation Serif" w:hAnsi="Liberation Serif" w:cs="Liberation Serif"/>
          <w:spacing w:val="2"/>
          <w:sz w:val="28"/>
          <w:szCs w:val="28"/>
        </w:rPr>
        <w:t>городского округа Среднеуральск</w:t>
      </w:r>
      <w:r w:rsidRPr="00D02DBE">
        <w:rPr>
          <w:rFonts w:ascii="Liberation Serif" w:hAnsi="Liberation Serif" w:cs="Liberation Serif"/>
          <w:spacing w:val="2"/>
          <w:sz w:val="28"/>
          <w:szCs w:val="28"/>
        </w:rPr>
        <w:t xml:space="preserve"> в сети Интернет;</w:t>
      </w:r>
    </w:p>
    <w:p w14:paraId="6B05A9F8" w14:textId="77777777" w:rsidR="00524601" w:rsidRPr="00D02DBE" w:rsidRDefault="00524601" w:rsidP="00DD0C8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Liberation Serif" w:hAnsi="Liberation Serif" w:cs="Liberation Serif"/>
          <w:spacing w:val="2"/>
          <w:sz w:val="28"/>
          <w:szCs w:val="28"/>
        </w:rPr>
      </w:pPr>
      <w:r w:rsidRPr="00D02DBE">
        <w:rPr>
          <w:rFonts w:ascii="Liberation Serif" w:hAnsi="Liberation Serif" w:cs="Liberation Serif"/>
          <w:spacing w:val="2"/>
          <w:sz w:val="28"/>
          <w:szCs w:val="28"/>
        </w:rPr>
        <w:t>- опубликования информации в газете "</w:t>
      </w:r>
      <w:r w:rsidR="008C5506" w:rsidRPr="00D02DBE">
        <w:rPr>
          <w:rFonts w:ascii="Liberation Serif" w:hAnsi="Liberation Serif" w:cs="Liberation Serif"/>
          <w:spacing w:val="2"/>
          <w:sz w:val="28"/>
          <w:szCs w:val="28"/>
        </w:rPr>
        <w:t>Среднеуральская волна</w:t>
      </w:r>
      <w:r w:rsidRPr="00D02DBE">
        <w:rPr>
          <w:rFonts w:ascii="Liberation Serif" w:hAnsi="Liberation Serif" w:cs="Liberation Serif"/>
          <w:spacing w:val="2"/>
          <w:sz w:val="28"/>
          <w:szCs w:val="28"/>
        </w:rPr>
        <w:t>".</w:t>
      </w:r>
    </w:p>
    <w:p w14:paraId="0E2442B4" w14:textId="740A025F" w:rsidR="00D02DBE" w:rsidRPr="00D02DBE" w:rsidRDefault="00524601" w:rsidP="00D02DB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Liberation Serif" w:hAnsi="Liberation Serif" w:cs="Liberation Serif"/>
          <w:spacing w:val="2"/>
          <w:sz w:val="28"/>
          <w:szCs w:val="28"/>
        </w:rPr>
      </w:pPr>
      <w:r w:rsidRPr="00D02DBE">
        <w:rPr>
          <w:rFonts w:ascii="Liberation Serif" w:hAnsi="Liberation Serif" w:cs="Liberation Serif"/>
          <w:spacing w:val="2"/>
          <w:sz w:val="28"/>
          <w:szCs w:val="28"/>
        </w:rPr>
        <w:t xml:space="preserve">5. В качестве дополнительных средств могут использоваться иные источники, в том числе иные печатные </w:t>
      </w:r>
      <w:r w:rsidR="00DD0C89" w:rsidRPr="00D02DBE">
        <w:rPr>
          <w:rFonts w:ascii="Liberation Serif" w:hAnsi="Liberation Serif" w:cs="Liberation Serif"/>
          <w:spacing w:val="2"/>
          <w:sz w:val="28"/>
          <w:szCs w:val="28"/>
        </w:rPr>
        <w:t>издания</w:t>
      </w:r>
      <w:r w:rsidRPr="00D02DBE">
        <w:rPr>
          <w:rFonts w:ascii="Liberation Serif" w:hAnsi="Liberation Serif" w:cs="Liberation Serif"/>
          <w:spacing w:val="2"/>
          <w:sz w:val="28"/>
          <w:szCs w:val="28"/>
        </w:rPr>
        <w:t>, способствующие информированию населения об установке дорожного знака или нанесения разметки.</w:t>
      </w:r>
    </w:p>
    <w:p w14:paraId="3862C3C6" w14:textId="2EABC86A" w:rsidR="00D02DBE" w:rsidRPr="00D02DBE" w:rsidRDefault="00D02DBE" w:rsidP="00D02DB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  <w:sectPr w:rsidR="00D02DBE" w:rsidRPr="00D02DBE" w:rsidSect="00D02DBE">
          <w:pgSz w:w="11906" w:h="16838"/>
          <w:pgMar w:top="1134" w:right="851" w:bottom="993" w:left="1418" w:header="709" w:footer="709" w:gutter="0"/>
          <w:pgNumType w:start="2"/>
          <w:cols w:space="708"/>
          <w:docGrid w:linePitch="360"/>
        </w:sectPr>
      </w:pPr>
    </w:p>
    <w:p w14:paraId="2AC57012" w14:textId="2AA6BA3C" w:rsidR="00173984" w:rsidRPr="00D02DBE" w:rsidRDefault="00173984" w:rsidP="00C80E7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  <w:bookmarkStart w:id="0" w:name="_GoBack"/>
      <w:bookmarkEnd w:id="0"/>
    </w:p>
    <w:sectPr w:rsidR="00173984" w:rsidRPr="00D02DBE" w:rsidSect="00D02DBE">
      <w:pgSz w:w="11906" w:h="16838" w:code="9"/>
      <w:pgMar w:top="1134" w:right="1418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25EDC0" w14:textId="77777777" w:rsidR="001E03C1" w:rsidRDefault="001E03C1" w:rsidP="00D02DBE">
      <w:pPr>
        <w:spacing w:after="0" w:line="240" w:lineRule="auto"/>
      </w:pPr>
      <w:r>
        <w:separator/>
      </w:r>
    </w:p>
  </w:endnote>
  <w:endnote w:type="continuationSeparator" w:id="0">
    <w:p w14:paraId="1235A8BD" w14:textId="77777777" w:rsidR="001E03C1" w:rsidRDefault="001E03C1" w:rsidP="00D02D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03A38D" w14:textId="77777777" w:rsidR="001E03C1" w:rsidRDefault="001E03C1" w:rsidP="00D02DBE">
      <w:pPr>
        <w:spacing w:after="0" w:line="240" w:lineRule="auto"/>
      </w:pPr>
      <w:r>
        <w:separator/>
      </w:r>
    </w:p>
  </w:footnote>
  <w:footnote w:type="continuationSeparator" w:id="0">
    <w:p w14:paraId="6DBF254E" w14:textId="77777777" w:rsidR="001E03C1" w:rsidRDefault="001E03C1" w:rsidP="00D02D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65937866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4"/>
      </w:rPr>
    </w:sdtEndPr>
    <w:sdtContent>
      <w:p w14:paraId="7741B3EA" w14:textId="4E8004C8" w:rsidR="00D02DBE" w:rsidRPr="00D02DBE" w:rsidRDefault="00D02DBE">
        <w:pPr>
          <w:pStyle w:val="a6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D02DBE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D02DBE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D02DBE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Pr="00D02DBE">
          <w:rPr>
            <w:rFonts w:ascii="Liberation Serif" w:hAnsi="Liberation Serif" w:cs="Liberation Serif"/>
            <w:sz w:val="24"/>
            <w:szCs w:val="24"/>
          </w:rPr>
          <w:t>2</w:t>
        </w:r>
        <w:r w:rsidRPr="00D02DBE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58886D35" w14:textId="77777777" w:rsidR="00D02DBE" w:rsidRPr="00D02DBE" w:rsidRDefault="00D02DBE">
    <w:pPr>
      <w:pStyle w:val="a6"/>
      <w:rPr>
        <w:rFonts w:ascii="Liberation Serif" w:hAnsi="Liberation Serif" w:cs="Liberation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5C57AD"/>
    <w:multiLevelType w:val="hybridMultilevel"/>
    <w:tmpl w:val="494AFFB6"/>
    <w:lvl w:ilvl="0" w:tplc="828A5BC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5259"/>
    <w:rsid w:val="00110C17"/>
    <w:rsid w:val="00173984"/>
    <w:rsid w:val="001E03C1"/>
    <w:rsid w:val="00524601"/>
    <w:rsid w:val="005D4438"/>
    <w:rsid w:val="006D19F9"/>
    <w:rsid w:val="00776FAD"/>
    <w:rsid w:val="008C5506"/>
    <w:rsid w:val="009A6E63"/>
    <w:rsid w:val="00B030A4"/>
    <w:rsid w:val="00C80E70"/>
    <w:rsid w:val="00D02DBE"/>
    <w:rsid w:val="00D05431"/>
    <w:rsid w:val="00D05C1A"/>
    <w:rsid w:val="00DD0C89"/>
    <w:rsid w:val="00DF07EF"/>
    <w:rsid w:val="00E02A5E"/>
    <w:rsid w:val="00F95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EC466"/>
  <w15:docId w15:val="{5890C48B-C8B4-4F2A-B190-89D87631A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Times New Roman" w:hAnsi="Liberation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Pr>
      <w:rFonts w:ascii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80E70"/>
    <w:pPr>
      <w:keepNext/>
      <w:spacing w:after="0" w:line="240" w:lineRule="auto"/>
      <w:jc w:val="both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0C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02D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02DBE"/>
    <w:rPr>
      <w:rFonts w:ascii="Segoe UI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D02D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02DBE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D02D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02DB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80E70"/>
    <w:rPr>
      <w:rFonts w:ascii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47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7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876063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559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7</cp:revision>
  <cp:lastPrinted>2020-12-24T07:53:00Z</cp:lastPrinted>
  <dcterms:created xsi:type="dcterms:W3CDTF">2020-12-24T06:10:00Z</dcterms:created>
  <dcterms:modified xsi:type="dcterms:W3CDTF">2020-12-26T06:00:00Z</dcterms:modified>
</cp:coreProperties>
</file>