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82" w:type="dxa"/>
        <w:tblInd w:w="98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"/>
        <w:gridCol w:w="2058"/>
        <w:gridCol w:w="396"/>
        <w:gridCol w:w="1959"/>
        <w:gridCol w:w="45"/>
      </w:tblGrid>
      <w:tr w:rsidR="00FF3836" w14:paraId="473854C5" w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8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793A8" w14:textId="77777777" w:rsidR="00FF3836" w:rsidRDefault="0072729E">
            <w:pPr>
              <w:pStyle w:val="af"/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№ 1 </w:t>
            </w:r>
            <w:r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к письму</w:t>
            </w:r>
          </w:p>
        </w:tc>
      </w:tr>
      <w:tr w:rsidR="00FF3836" w14:paraId="2095002D" w14:textId="77777777">
        <w:tblPrEx>
          <w:tblCellMar>
            <w:top w:w="0" w:type="dxa"/>
            <w:bottom w:w="0" w:type="dxa"/>
          </w:tblCellMar>
        </w:tblPrEx>
        <w:tc>
          <w:tcPr>
            <w:tcW w:w="3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8E102" w14:textId="77777777" w:rsidR="00FF3836" w:rsidRDefault="0072729E">
            <w:pPr>
              <w:pStyle w:val="af"/>
              <w:ind w:left="-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205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CE297" w14:textId="77777777" w:rsidR="00FF3836" w:rsidRDefault="0072729E">
            <w:pPr>
              <w:pStyle w:val="af"/>
              <w:ind w:left="-65"/>
            </w:pPr>
            <w:r>
              <w:rPr>
                <w:rFonts w:ascii="Liberation Serif" w:hAnsi="Liberation Serif" w:cs="Liberation Serif"/>
                <w:color w:val="E7E6E6"/>
                <w:sz w:val="28"/>
                <w:szCs w:val="28"/>
              </w:rPr>
              <w:t xml:space="preserve">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A508" w14:textId="77777777" w:rsidR="00FF3836" w:rsidRDefault="0072729E">
            <w:pPr>
              <w:pStyle w:val="af"/>
              <w:ind w:left="-8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9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E637" w14:textId="77777777" w:rsidR="00FF3836" w:rsidRDefault="0072729E">
            <w:pPr>
              <w:pStyle w:val="af"/>
              <w:ind w:left="-74"/>
            </w:pPr>
            <w:r>
              <w:rPr>
                <w:rFonts w:ascii="Liberation Serif" w:hAnsi="Liberation Serif" w:cs="Liberation Serif"/>
                <w:color w:val="E7E6E6"/>
                <w:sz w:val="28"/>
                <w:szCs w:val="24"/>
              </w:rPr>
              <w:t xml:space="preserve"> 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CC2AB" w14:textId="77777777" w:rsidR="00FF3836" w:rsidRDefault="00FF3836">
            <w:pPr>
              <w:pStyle w:val="af"/>
              <w:ind w:left="9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0F3480F6" w14:textId="77777777" w:rsidR="00FF3836" w:rsidRDefault="00FF383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C442333" w14:textId="77777777" w:rsidR="00FF3836" w:rsidRDefault="00FF3836">
      <w:pPr>
        <w:jc w:val="center"/>
        <w:rPr>
          <w:rFonts w:ascii="Liberation Serif" w:hAnsi="Liberation Serif" w:cs="Liberation Serif"/>
          <w:b/>
        </w:rPr>
      </w:pPr>
    </w:p>
    <w:p w14:paraId="0D074076" w14:textId="77777777" w:rsidR="00FF3836" w:rsidRDefault="0072729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ВЫПИСКА</w:t>
      </w:r>
    </w:p>
    <w:p w14:paraId="6A4095C1" w14:textId="77777777" w:rsidR="00FF3836" w:rsidRDefault="0072729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из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sz w:val="28"/>
          <w:szCs w:val="28"/>
        </w:rPr>
        <w:t>случаях, предусмотренных законодательством Российской Федерации (юридические лица)</w:t>
      </w:r>
    </w:p>
    <w:p w14:paraId="4ABDF15E" w14:textId="77777777" w:rsidR="00FF3836" w:rsidRDefault="00FF3836">
      <w:pPr>
        <w:jc w:val="center"/>
        <w:rPr>
          <w:b/>
        </w:rPr>
      </w:pPr>
    </w:p>
    <w:tbl>
      <w:tblPr>
        <w:tblW w:w="1470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707"/>
        <w:gridCol w:w="2556"/>
        <w:gridCol w:w="2404"/>
        <w:gridCol w:w="1556"/>
        <w:gridCol w:w="1414"/>
        <w:gridCol w:w="1415"/>
        <w:gridCol w:w="1838"/>
        <w:gridCol w:w="1121"/>
        <w:gridCol w:w="989"/>
      </w:tblGrid>
      <w:tr w:rsidR="00FF3836" w14:paraId="210712A1" w14:textId="77777777">
        <w:tblPrEx>
          <w:tblCellMar>
            <w:top w:w="0" w:type="dxa"/>
            <w:bottom w:w="0" w:type="dxa"/>
          </w:tblCellMar>
        </w:tblPrEx>
        <w:trPr>
          <w:cantSplit/>
          <w:trHeight w:val="4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3E17E55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Порядковый номер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B88541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Номер реестровой записи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DCEA8D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Наименование с указанием организационно-правовой формы юридического лица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1EF831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Наименование субъекта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Российской Федерации, 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котором зарегистрировано юридическое лицо, адрес места нахождения,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адрес электронной почты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(при наличии)</w:t>
            </w:r>
          </w:p>
          <w:p w14:paraId="422448E4" w14:textId="77777777" w:rsidR="00FF3836" w:rsidRDefault="00FF3836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0D2B8C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Дата и номер распоряжения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 аккредитации юридического лица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4C4FBB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Дата и номер свидетельства об аккредитации юридического лица, номер бланка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9BA9C7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Дата окончания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срока действия свидетельства об аккредитации юридического лица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CCFFE6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Фамилии, имена, отчества (последнее – при наличии) работников юридического лица, соответствующих требованиям к независимым экспертам – физическим лицам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81F4C5" w14:textId="77777777" w:rsidR="00FF3836" w:rsidRDefault="0072729E">
            <w:pPr>
              <w:snapToGrid w:val="0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Образование, наличие ученой степени у раб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отников юридического лица, соответствующих требованиям к независимым экспертам – физическим лицам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97F7B8" w14:textId="77777777" w:rsidR="00FF3836" w:rsidRDefault="0072729E">
            <w:pPr>
              <w:snapToGrid w:val="0"/>
              <w:ind w:left="113" w:right="45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аннулировании аккредитации юридического лица в качестве независимого эксперта</w:t>
            </w:r>
          </w:p>
        </w:tc>
      </w:tr>
      <w:tr w:rsidR="00FF3836" w14:paraId="3D76FA5D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7A97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AD01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10A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B6E1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C54F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2CEF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A05F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244A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2B89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FBF6" w14:textId="77777777" w:rsidR="00FF3836" w:rsidRDefault="0072729E">
            <w:pPr>
              <w:snapToGrid w:val="0"/>
              <w:ind w:right="45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</w:tr>
      <w:tr w:rsidR="00FF3836" w14:paraId="30707436" w14:textId="77777777">
        <w:tblPrEx>
          <w:tblCellMar>
            <w:top w:w="0" w:type="dxa"/>
            <w:bottom w:w="0" w:type="dxa"/>
          </w:tblCellMar>
        </w:tblPrEx>
        <w:trPr>
          <w:trHeight w:val="23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8E24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B214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692F" w14:textId="77777777" w:rsidR="00FF3836" w:rsidRDefault="0072729E">
            <w:pPr>
              <w:ind w:right="-144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Федеральное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государственное бюджетное образовательное учреждение высшего образования «Уральский государственный юридический университет</w:t>
            </w:r>
          </w:p>
          <w:p w14:paraId="7527E139" w14:textId="77777777" w:rsidR="00FF3836" w:rsidRDefault="0072729E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имени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В.Ф.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Яковлева»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4DE8" w14:textId="77777777" w:rsidR="00FF3836" w:rsidRDefault="0072729E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620137, Свердловская обл., г. Екатеринбург, ул. Комсомольская, д. 21,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rektorat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@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usla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7D0B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№ 1558-р</w:t>
            </w:r>
          </w:p>
          <w:p w14:paraId="0CB6FEF1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10.1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2.2024</w:t>
            </w:r>
          </w:p>
          <w:p w14:paraId="635F2569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№ 1073-р</w:t>
            </w:r>
          </w:p>
          <w:p w14:paraId="542B2062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27 08.19</w:t>
            </w:r>
          </w:p>
          <w:p w14:paraId="15863761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59074DAB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83B7343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№ 1619-р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от 04.06.2009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9885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7D051595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4719EB4A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№ 1949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от 24.06.2014,</w:t>
            </w:r>
          </w:p>
          <w:p w14:paraId="486460F5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000093</w:t>
            </w:r>
          </w:p>
          <w:p w14:paraId="4DE86022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выдано взамен</w:t>
            </w:r>
          </w:p>
          <w:p w14:paraId="66BCDCFA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№ 78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от 16.06.2009,</w:t>
            </w:r>
          </w:p>
          <w:p w14:paraId="767660D9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000002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529A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10.12.2029</w:t>
            </w:r>
          </w:p>
          <w:p w14:paraId="4163BBD5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2A29A4B6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27.08.2024</w:t>
            </w:r>
          </w:p>
          <w:p w14:paraId="1AA094CA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1D78C57A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3D3CA6B9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24.06.2019</w:t>
            </w:r>
          </w:p>
          <w:p w14:paraId="5AD4D308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31B0D337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67A3C1BD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16.06.2014</w:t>
            </w:r>
          </w:p>
          <w:p w14:paraId="104C6AEC" w14:textId="77777777" w:rsidR="00FF3836" w:rsidRDefault="00FF3836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8B7E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Грачева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М.В.</w:t>
            </w:r>
            <w:proofErr w:type="gramEnd"/>
          </w:p>
          <w:p w14:paraId="692A3D9B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Хазанов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С.Д.</w:t>
            </w:r>
            <w:proofErr w:type="gramEnd"/>
          </w:p>
          <w:p w14:paraId="148A6589" w14:textId="77777777" w:rsidR="00FF3836" w:rsidRDefault="007272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Новоселова Н.В.</w:t>
            </w:r>
          </w:p>
          <w:p w14:paraId="1C6606C6" w14:textId="77777777" w:rsidR="00FF3836" w:rsidRDefault="00FF383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90C8" w14:textId="77777777" w:rsidR="00FF3836" w:rsidRDefault="0072729E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Юрист,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к.ю.н</w:t>
            </w:r>
            <w:proofErr w:type="spellEnd"/>
          </w:p>
          <w:p w14:paraId="5CA4FAA2" w14:textId="77777777" w:rsidR="00FF3836" w:rsidRDefault="007272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Юрист,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к.ю.н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14:paraId="402FF89C" w14:textId="77777777" w:rsidR="00FF3836" w:rsidRDefault="007272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Юрист,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к.ю.н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57C2" w14:textId="77777777" w:rsidR="00FF3836" w:rsidRDefault="00FF3836">
            <w:pPr>
              <w:snapToGrid w:val="0"/>
              <w:ind w:right="45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65270113" w14:textId="77777777" w:rsidR="00FF3836" w:rsidRDefault="00FF3836">
      <w:pPr>
        <w:tabs>
          <w:tab w:val="left" w:pos="3648"/>
        </w:tabs>
        <w:rPr>
          <w:rFonts w:ascii="Liberation Serif" w:hAnsi="Liberation Serif" w:cs="Liberation Serif"/>
          <w:sz w:val="10"/>
          <w:szCs w:val="10"/>
        </w:rPr>
      </w:pPr>
    </w:p>
    <w:sectPr w:rsidR="00FF3836">
      <w:pgSz w:w="16838" w:h="11906" w:orient="landscape"/>
      <w:pgMar w:top="1418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6924E" w14:textId="77777777" w:rsidR="0072729E" w:rsidRDefault="0072729E">
      <w:r>
        <w:separator/>
      </w:r>
    </w:p>
  </w:endnote>
  <w:endnote w:type="continuationSeparator" w:id="0">
    <w:p w14:paraId="47242AB6" w14:textId="77777777" w:rsidR="0072729E" w:rsidRDefault="0072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3C13F" w14:textId="77777777" w:rsidR="0072729E" w:rsidRDefault="0072729E">
      <w:r>
        <w:rPr>
          <w:color w:val="000000"/>
        </w:rPr>
        <w:separator/>
      </w:r>
    </w:p>
  </w:footnote>
  <w:footnote w:type="continuationSeparator" w:id="0">
    <w:p w14:paraId="33A97360" w14:textId="77777777" w:rsidR="0072729E" w:rsidRDefault="0072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3836"/>
    <w:rsid w:val="00341494"/>
    <w:rsid w:val="0072729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0D07"/>
  <w15:docId w15:val="{1E3659A0-0D48-45A0-9636-0FCDD6D8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rPr>
      <w:sz w:val="24"/>
      <w:szCs w:val="24"/>
      <w:lang w:eastAsia="ar-SA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rPr>
      <w:sz w:val="24"/>
      <w:szCs w:val="24"/>
      <w:lang w:eastAsia="ar-SA"/>
    </w:rPr>
  </w:style>
  <w:style w:type="character" w:customStyle="1" w:styleId="23">
    <w:name w:val="Заголовок 2 Знак"/>
    <w:rPr>
      <w:sz w:val="28"/>
      <w:szCs w:val="24"/>
    </w:rPr>
  </w:style>
  <w:style w:type="paragraph" w:styleId="af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пункта</dc:title>
  <dc:subject/>
  <dc:creator>User</dc:creator>
  <cp:lastModifiedBy>User</cp:lastModifiedBy>
  <cp:revision>2</cp:revision>
  <cp:lastPrinted>2026-01-26T10:10:00Z</cp:lastPrinted>
  <dcterms:created xsi:type="dcterms:W3CDTF">2026-07-09T04:57:00Z</dcterms:created>
  <dcterms:modified xsi:type="dcterms:W3CDTF">2026-07-09T04:57:00Z</dcterms:modified>
</cp:coreProperties>
</file>