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C9A4" w14:textId="77777777" w:rsidR="008923F8" w:rsidRDefault="008923F8">
      <w:pPr>
        <w:pStyle w:val="ConsPlusTitlePage"/>
      </w:pPr>
      <w:r>
        <w:t xml:space="preserve">Документ предоставлен </w:t>
      </w:r>
      <w:hyperlink r:id="rId4">
        <w:r>
          <w:rPr>
            <w:color w:val="0000FF"/>
          </w:rPr>
          <w:t>КонсультантПлюс</w:t>
        </w:r>
      </w:hyperlink>
      <w:r>
        <w:br/>
      </w:r>
    </w:p>
    <w:p w14:paraId="56E3648E" w14:textId="77777777" w:rsidR="008923F8" w:rsidRDefault="008923F8">
      <w:pPr>
        <w:pStyle w:val="ConsPlusNormal"/>
        <w:outlineLvl w:val="0"/>
      </w:pPr>
    </w:p>
    <w:p w14:paraId="6C957C77" w14:textId="77777777" w:rsidR="008923F8" w:rsidRDefault="008923F8">
      <w:pPr>
        <w:pStyle w:val="ConsPlusTitle"/>
        <w:jc w:val="center"/>
        <w:outlineLvl w:val="0"/>
      </w:pPr>
      <w:r>
        <w:t>АДМИНИСТРАЦИЯ ГОРОДСКОГО ОКРУГА СРЕДНЕУРАЛЬСК</w:t>
      </w:r>
    </w:p>
    <w:p w14:paraId="3DD4DC1D" w14:textId="77777777" w:rsidR="008923F8" w:rsidRDefault="008923F8">
      <w:pPr>
        <w:pStyle w:val="ConsPlusTitle"/>
        <w:jc w:val="center"/>
      </w:pPr>
    </w:p>
    <w:p w14:paraId="2A0D1A2E" w14:textId="77777777" w:rsidR="008923F8" w:rsidRDefault="008923F8">
      <w:pPr>
        <w:pStyle w:val="ConsPlusTitle"/>
        <w:jc w:val="center"/>
      </w:pPr>
      <w:r>
        <w:t>ПОСТАНОВЛЕНИЕ</w:t>
      </w:r>
    </w:p>
    <w:p w14:paraId="53B221CA" w14:textId="77777777" w:rsidR="008923F8" w:rsidRDefault="008923F8">
      <w:pPr>
        <w:pStyle w:val="ConsPlusTitle"/>
        <w:jc w:val="center"/>
      </w:pPr>
      <w:r>
        <w:t>от 30 октября 2020 г. N 576</w:t>
      </w:r>
    </w:p>
    <w:p w14:paraId="73C71C5E" w14:textId="77777777" w:rsidR="008923F8" w:rsidRDefault="008923F8">
      <w:pPr>
        <w:pStyle w:val="ConsPlusTitle"/>
        <w:jc w:val="center"/>
      </w:pPr>
    </w:p>
    <w:p w14:paraId="3898481F" w14:textId="77777777" w:rsidR="008923F8" w:rsidRDefault="008923F8">
      <w:pPr>
        <w:pStyle w:val="ConsPlusTitle"/>
        <w:jc w:val="center"/>
      </w:pPr>
      <w:r>
        <w:t>ОБ УТВЕРЖДЕНИИ АДМИНИСТРАТИВНОГО РЕГЛАМЕНТА ПРЕДОСТАВЛЕНИЯ</w:t>
      </w:r>
    </w:p>
    <w:p w14:paraId="45139E69" w14:textId="77777777" w:rsidR="008923F8" w:rsidRDefault="008923F8">
      <w:pPr>
        <w:pStyle w:val="ConsPlusTitle"/>
        <w:jc w:val="center"/>
      </w:pPr>
      <w:r>
        <w:t>МУНИЦИПАЛЬНОЙ УСЛУГИ "ПРЕДОСТАВЛЕНИЕ РАЗРЕШЕНИЯ</w:t>
      </w:r>
    </w:p>
    <w:p w14:paraId="1CB0F11F" w14:textId="77777777" w:rsidR="008923F8" w:rsidRDefault="008923F8">
      <w:pPr>
        <w:pStyle w:val="ConsPlusTitle"/>
        <w:jc w:val="center"/>
      </w:pPr>
      <w:r>
        <w:t>НА УСЛОВНО РАЗРЕШЕННЫЙ ВИД ИСПОЛЬЗОВАНИЯ ЗЕМЕЛЬНОГО УЧАСТКА</w:t>
      </w:r>
    </w:p>
    <w:p w14:paraId="4B1EF6F8" w14:textId="77777777" w:rsidR="008923F8" w:rsidRDefault="008923F8">
      <w:pPr>
        <w:pStyle w:val="ConsPlusTitle"/>
        <w:jc w:val="center"/>
      </w:pPr>
      <w:r>
        <w:t>ИЛИ ОБЪЕКТА КАПИТАЛЬНОГО СТРОИТЕЛЬСТВА"</w:t>
      </w:r>
    </w:p>
    <w:p w14:paraId="7DF57795" w14:textId="77777777" w:rsidR="008923F8" w:rsidRDefault="00892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3F8" w14:paraId="2BE270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99A1F" w14:textId="77777777" w:rsidR="008923F8" w:rsidRDefault="00892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9A6F01" w14:textId="77777777" w:rsidR="008923F8" w:rsidRDefault="00892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147BD" w14:textId="77777777" w:rsidR="008923F8" w:rsidRDefault="008923F8">
            <w:pPr>
              <w:pStyle w:val="ConsPlusNormal"/>
              <w:jc w:val="center"/>
            </w:pPr>
            <w:r>
              <w:rPr>
                <w:color w:val="392C69"/>
              </w:rPr>
              <w:t>Список изменяющих документов</w:t>
            </w:r>
          </w:p>
          <w:p w14:paraId="3749F75A" w14:textId="77777777" w:rsidR="008923F8" w:rsidRDefault="008923F8">
            <w:pPr>
              <w:pStyle w:val="ConsPlusNormal"/>
              <w:jc w:val="center"/>
            </w:pPr>
            <w:r>
              <w:rPr>
                <w:color w:val="392C69"/>
              </w:rPr>
              <w:t>(в ред. Постановлений Администрации городского округа Среднеуральск</w:t>
            </w:r>
          </w:p>
          <w:p w14:paraId="2BA2FB6F" w14:textId="77777777" w:rsidR="008923F8" w:rsidRDefault="008923F8">
            <w:pPr>
              <w:pStyle w:val="ConsPlusNormal"/>
              <w:jc w:val="center"/>
            </w:pPr>
            <w:r>
              <w:rPr>
                <w:color w:val="392C69"/>
              </w:rPr>
              <w:t xml:space="preserve">от 17.08.2021 </w:t>
            </w:r>
            <w:hyperlink r:id="rId5">
              <w:r>
                <w:rPr>
                  <w:color w:val="0000FF"/>
                </w:rPr>
                <w:t>N 416-ПА</w:t>
              </w:r>
            </w:hyperlink>
            <w:r>
              <w:rPr>
                <w:color w:val="392C69"/>
              </w:rPr>
              <w:t xml:space="preserve">, от 31.01.2022 </w:t>
            </w:r>
            <w:hyperlink r:id="rId6">
              <w:r>
                <w:rPr>
                  <w:color w:val="0000FF"/>
                </w:rPr>
                <w:t>N 58-ПА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948C98" w14:textId="77777777" w:rsidR="008923F8" w:rsidRDefault="008923F8">
            <w:pPr>
              <w:pStyle w:val="ConsPlusNormal"/>
            </w:pPr>
          </w:p>
        </w:tc>
      </w:tr>
    </w:tbl>
    <w:p w14:paraId="290A2F76" w14:textId="77777777" w:rsidR="008923F8" w:rsidRDefault="008923F8">
      <w:pPr>
        <w:pStyle w:val="ConsPlusNormal"/>
      </w:pPr>
    </w:p>
    <w:p w14:paraId="06CB90B2" w14:textId="77777777" w:rsidR="008923F8" w:rsidRDefault="008923F8">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10">
        <w:r>
          <w:rPr>
            <w:color w:val="0000FF"/>
          </w:rPr>
          <w:t>Уставом</w:t>
        </w:r>
      </w:hyperlink>
      <w:r>
        <w:t xml:space="preserve"> городского округа Среднеуральск, Постановлением администрации городского округа Среднеуральск от 11.12.2018 N 829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администрация городского округа Среднеуральск постановляет:</w:t>
      </w:r>
    </w:p>
    <w:p w14:paraId="4A7AB370" w14:textId="77777777" w:rsidR="008923F8" w:rsidRDefault="008923F8">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14:paraId="6042A10F" w14:textId="77777777" w:rsidR="008923F8" w:rsidRDefault="008923F8">
      <w:pPr>
        <w:pStyle w:val="ConsPlusNormal"/>
        <w:spacing w:before="200"/>
        <w:ind w:firstLine="540"/>
        <w:jc w:val="both"/>
      </w:pPr>
      <w:r>
        <w:t>2. Признать утратившими силу:</w:t>
      </w:r>
    </w:p>
    <w:p w14:paraId="7729A053" w14:textId="77777777" w:rsidR="008923F8" w:rsidRDefault="008923F8">
      <w:pPr>
        <w:pStyle w:val="ConsPlusNormal"/>
        <w:spacing w:before="200"/>
        <w:ind w:firstLine="540"/>
        <w:jc w:val="both"/>
      </w:pPr>
      <w:r>
        <w:t>2.1. Постановление администрации городского округа Среднеуральск от 30.09.2014 N 869 "Об утверждении административного регламента "Предоставление разрешений на условно разрешенный вид использования земельного участка или объекта капитального строительства" в новой редакции".</w:t>
      </w:r>
    </w:p>
    <w:p w14:paraId="12F8953A" w14:textId="77777777" w:rsidR="008923F8" w:rsidRDefault="008923F8">
      <w:pPr>
        <w:pStyle w:val="ConsPlusNormal"/>
        <w:spacing w:before="200"/>
        <w:ind w:firstLine="540"/>
        <w:jc w:val="both"/>
      </w:pPr>
      <w:r>
        <w:t>2.2. Постановление администрации городского округа Среднеуральск от 17.06.2016 N 524 "О внесении изменений в 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в новой редакции".</w:t>
      </w:r>
    </w:p>
    <w:p w14:paraId="65819C53" w14:textId="77777777" w:rsidR="008923F8" w:rsidRDefault="008923F8">
      <w:pPr>
        <w:pStyle w:val="ConsPlusNormal"/>
        <w:spacing w:before="200"/>
        <w:ind w:firstLine="540"/>
        <w:jc w:val="both"/>
      </w:pPr>
      <w:r>
        <w:t>3. Опубликовать настоящее Постановление в газете "Среднеуральская волна" и разместить на официальном сайте городского округа Среднеуральск.</w:t>
      </w:r>
    </w:p>
    <w:p w14:paraId="3856F638" w14:textId="77777777" w:rsidR="008923F8" w:rsidRDefault="008923F8">
      <w:pPr>
        <w:pStyle w:val="ConsPlusNormal"/>
        <w:spacing w:before="200"/>
        <w:ind w:firstLine="540"/>
        <w:jc w:val="both"/>
      </w:pPr>
      <w:r>
        <w:t>4. Контроль за исполнением настоящего Постановления оставляю за собой.</w:t>
      </w:r>
    </w:p>
    <w:p w14:paraId="7B30828E" w14:textId="77777777" w:rsidR="008923F8" w:rsidRDefault="008923F8">
      <w:pPr>
        <w:pStyle w:val="ConsPlusNormal"/>
      </w:pPr>
    </w:p>
    <w:p w14:paraId="0F0D74FB" w14:textId="77777777" w:rsidR="008923F8" w:rsidRDefault="008923F8">
      <w:pPr>
        <w:pStyle w:val="ConsPlusNormal"/>
        <w:jc w:val="right"/>
      </w:pPr>
      <w:r>
        <w:t>Глава администрации</w:t>
      </w:r>
    </w:p>
    <w:p w14:paraId="124D6A2C" w14:textId="77777777" w:rsidR="008923F8" w:rsidRDefault="008923F8">
      <w:pPr>
        <w:pStyle w:val="ConsPlusNormal"/>
        <w:jc w:val="right"/>
      </w:pPr>
      <w:r>
        <w:t>городского округа Среднеуральск</w:t>
      </w:r>
    </w:p>
    <w:p w14:paraId="3EEEDB2C" w14:textId="77777777" w:rsidR="008923F8" w:rsidRDefault="008923F8">
      <w:pPr>
        <w:pStyle w:val="ConsPlusNormal"/>
        <w:jc w:val="right"/>
      </w:pPr>
      <w:r>
        <w:t>А.А.ЗАШЛЯПИН</w:t>
      </w:r>
    </w:p>
    <w:p w14:paraId="6C5B01DF" w14:textId="77777777" w:rsidR="008923F8" w:rsidRDefault="008923F8">
      <w:pPr>
        <w:pStyle w:val="ConsPlusNormal"/>
      </w:pPr>
    </w:p>
    <w:p w14:paraId="7A63AE83" w14:textId="77777777" w:rsidR="008923F8" w:rsidRDefault="008923F8">
      <w:pPr>
        <w:pStyle w:val="ConsPlusNormal"/>
      </w:pPr>
    </w:p>
    <w:p w14:paraId="5D2AC402" w14:textId="77777777" w:rsidR="008923F8" w:rsidRDefault="008923F8">
      <w:pPr>
        <w:pStyle w:val="ConsPlusNormal"/>
      </w:pPr>
    </w:p>
    <w:p w14:paraId="4CAE7AA2" w14:textId="77777777" w:rsidR="008923F8" w:rsidRDefault="008923F8">
      <w:pPr>
        <w:pStyle w:val="ConsPlusNormal"/>
      </w:pPr>
    </w:p>
    <w:p w14:paraId="5CA386FF" w14:textId="77777777" w:rsidR="008923F8" w:rsidRDefault="008923F8">
      <w:pPr>
        <w:pStyle w:val="ConsPlusNormal"/>
      </w:pPr>
    </w:p>
    <w:p w14:paraId="087EBEEE" w14:textId="77777777" w:rsidR="008923F8" w:rsidRDefault="008923F8">
      <w:pPr>
        <w:pStyle w:val="ConsPlusNormal"/>
        <w:jc w:val="right"/>
        <w:outlineLvl w:val="0"/>
      </w:pPr>
      <w:r>
        <w:t>Утвержден</w:t>
      </w:r>
    </w:p>
    <w:p w14:paraId="016F5F38" w14:textId="77777777" w:rsidR="008923F8" w:rsidRDefault="008923F8">
      <w:pPr>
        <w:pStyle w:val="ConsPlusNormal"/>
        <w:jc w:val="right"/>
      </w:pPr>
      <w:r>
        <w:t>Постановлением администрации</w:t>
      </w:r>
    </w:p>
    <w:p w14:paraId="28A4A802" w14:textId="77777777" w:rsidR="008923F8" w:rsidRDefault="008923F8">
      <w:pPr>
        <w:pStyle w:val="ConsPlusNormal"/>
        <w:jc w:val="right"/>
      </w:pPr>
      <w:r>
        <w:t>городского округа Среднеуральск</w:t>
      </w:r>
    </w:p>
    <w:p w14:paraId="4FCE2533" w14:textId="77777777" w:rsidR="008923F8" w:rsidRDefault="008923F8">
      <w:pPr>
        <w:pStyle w:val="ConsPlusNormal"/>
        <w:jc w:val="right"/>
      </w:pPr>
      <w:r>
        <w:t>от 30 октября 2020 г. N 576</w:t>
      </w:r>
    </w:p>
    <w:p w14:paraId="3275FE04" w14:textId="77777777" w:rsidR="008923F8" w:rsidRDefault="008923F8">
      <w:pPr>
        <w:pStyle w:val="ConsPlusNormal"/>
      </w:pPr>
    </w:p>
    <w:p w14:paraId="739EB192" w14:textId="77777777" w:rsidR="008923F8" w:rsidRDefault="008923F8">
      <w:pPr>
        <w:pStyle w:val="ConsPlusTitle"/>
        <w:jc w:val="center"/>
      </w:pPr>
      <w:bookmarkStart w:id="0" w:name="P35"/>
      <w:bookmarkEnd w:id="0"/>
      <w:r>
        <w:t>АДМИНИСТРАТИВНЫЙ РЕГЛАМЕНТ</w:t>
      </w:r>
    </w:p>
    <w:p w14:paraId="2A0F313D" w14:textId="77777777" w:rsidR="008923F8" w:rsidRDefault="008923F8">
      <w:pPr>
        <w:pStyle w:val="ConsPlusTitle"/>
        <w:jc w:val="center"/>
      </w:pPr>
      <w:r>
        <w:t>ПРЕДОСТАВЛЕНИЯ МУНИЦИПАЛЬНОЙ УСЛУГИ "ПРЕДОСТАВЛЕНИЕ</w:t>
      </w:r>
    </w:p>
    <w:p w14:paraId="23E0CD19" w14:textId="77777777" w:rsidR="008923F8" w:rsidRDefault="008923F8">
      <w:pPr>
        <w:pStyle w:val="ConsPlusTitle"/>
        <w:jc w:val="center"/>
      </w:pPr>
      <w:r>
        <w:lastRenderedPageBreak/>
        <w:t>РАЗРЕШЕНИЯ НА УСЛОВНО РАЗРЕШЕННЫЙ ВИД ИСПОЛЬЗОВАНИЯ</w:t>
      </w:r>
    </w:p>
    <w:p w14:paraId="02290D0E" w14:textId="77777777" w:rsidR="008923F8" w:rsidRDefault="008923F8">
      <w:pPr>
        <w:pStyle w:val="ConsPlusTitle"/>
        <w:jc w:val="center"/>
      </w:pPr>
      <w:r>
        <w:t>ЗЕМЕЛЬНОГО УЧАСТКА ИЛИ ОБЪЕКТА КАПИТАЛЬНОГО СТРОИТЕЛЬСТВА"</w:t>
      </w:r>
    </w:p>
    <w:p w14:paraId="7BE684CF" w14:textId="77777777" w:rsidR="008923F8" w:rsidRDefault="00892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3F8" w14:paraId="321AB0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81F847" w14:textId="77777777" w:rsidR="008923F8" w:rsidRDefault="00892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1EAF1B" w14:textId="77777777" w:rsidR="008923F8" w:rsidRDefault="00892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308D8E" w14:textId="77777777" w:rsidR="008923F8" w:rsidRDefault="008923F8">
            <w:pPr>
              <w:pStyle w:val="ConsPlusNormal"/>
              <w:jc w:val="center"/>
            </w:pPr>
            <w:r>
              <w:rPr>
                <w:color w:val="392C69"/>
              </w:rPr>
              <w:t>Список изменяющих документов</w:t>
            </w:r>
          </w:p>
          <w:p w14:paraId="6BB3460B" w14:textId="77777777" w:rsidR="008923F8" w:rsidRDefault="008923F8">
            <w:pPr>
              <w:pStyle w:val="ConsPlusNormal"/>
              <w:jc w:val="center"/>
            </w:pPr>
            <w:r>
              <w:rPr>
                <w:color w:val="392C69"/>
              </w:rPr>
              <w:t>(в ред. Постановлений Администрации городского округа Среднеуральск</w:t>
            </w:r>
          </w:p>
          <w:p w14:paraId="5792FC72" w14:textId="77777777" w:rsidR="008923F8" w:rsidRDefault="008923F8">
            <w:pPr>
              <w:pStyle w:val="ConsPlusNormal"/>
              <w:jc w:val="center"/>
            </w:pPr>
            <w:r>
              <w:rPr>
                <w:color w:val="392C69"/>
              </w:rPr>
              <w:t xml:space="preserve">от 17.08.2021 </w:t>
            </w:r>
            <w:hyperlink r:id="rId11">
              <w:r>
                <w:rPr>
                  <w:color w:val="0000FF"/>
                </w:rPr>
                <w:t>N 416-ПА</w:t>
              </w:r>
            </w:hyperlink>
            <w:r>
              <w:rPr>
                <w:color w:val="392C69"/>
              </w:rPr>
              <w:t xml:space="preserve">, от 31.01.2022 </w:t>
            </w:r>
            <w:hyperlink r:id="rId12">
              <w:r>
                <w:rPr>
                  <w:color w:val="0000FF"/>
                </w:rPr>
                <w:t>N 58-ПА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EB8359" w14:textId="77777777" w:rsidR="008923F8" w:rsidRDefault="008923F8">
            <w:pPr>
              <w:pStyle w:val="ConsPlusNormal"/>
            </w:pPr>
          </w:p>
        </w:tc>
      </w:tr>
    </w:tbl>
    <w:p w14:paraId="44EAFC1A" w14:textId="77777777" w:rsidR="008923F8" w:rsidRDefault="008923F8">
      <w:pPr>
        <w:pStyle w:val="ConsPlusNormal"/>
      </w:pPr>
    </w:p>
    <w:p w14:paraId="05D641C6" w14:textId="77777777" w:rsidR="008923F8" w:rsidRDefault="008923F8">
      <w:pPr>
        <w:pStyle w:val="ConsPlusTitle"/>
        <w:jc w:val="center"/>
        <w:outlineLvl w:val="1"/>
      </w:pPr>
      <w:r>
        <w:t>Раздел 1. ОБЩИЕ ПОЛОЖЕНИЯ</w:t>
      </w:r>
    </w:p>
    <w:p w14:paraId="07A5F19F" w14:textId="77777777" w:rsidR="008923F8" w:rsidRDefault="008923F8">
      <w:pPr>
        <w:pStyle w:val="ConsPlusNormal"/>
      </w:pPr>
    </w:p>
    <w:p w14:paraId="04330614" w14:textId="77777777" w:rsidR="008923F8" w:rsidRDefault="008923F8">
      <w:pPr>
        <w:pStyle w:val="ConsPlusTitle"/>
        <w:jc w:val="center"/>
        <w:outlineLvl w:val="2"/>
      </w:pPr>
      <w:r>
        <w:t>ПРЕДМЕТ РЕГУЛИРОВАНИЯ РЕГЛАМЕНТА</w:t>
      </w:r>
    </w:p>
    <w:p w14:paraId="347CF247" w14:textId="77777777" w:rsidR="008923F8" w:rsidRDefault="008923F8">
      <w:pPr>
        <w:pStyle w:val="ConsPlusNormal"/>
      </w:pPr>
    </w:p>
    <w:p w14:paraId="38674C6F" w14:textId="77777777" w:rsidR="008923F8" w:rsidRDefault="008923F8">
      <w:pPr>
        <w:pStyle w:val="ConsPlusNormal"/>
        <w:ind w:firstLine="540"/>
        <w:jc w:val="both"/>
      </w:pPr>
      <w:r>
        <w:t>1. Административный регламент предоставления администрацией городского округа Среднеуральск в лице муниципального бюджетного учреждения "Архитектура" (далее - МБУ "Архитектура")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округа Среднеуральск (далее - муниципальная услуга).</w:t>
      </w:r>
    </w:p>
    <w:p w14:paraId="6DEC1277" w14:textId="77777777" w:rsidR="008923F8" w:rsidRDefault="008923F8">
      <w:pPr>
        <w:pStyle w:val="ConsPlusNormal"/>
        <w:spacing w:before="200"/>
        <w:ind w:firstLine="540"/>
        <w:jc w:val="both"/>
      </w:pPr>
      <w:r>
        <w:t>2. Регламент устанавливает сроки и последовательность административных процедур, осуществляемых МБУ "Архитектура", отделом архитектуры и градостроительства администрации городского округа Среднеуральск (далее - ОАиГ), главой городского округа Среднеуральск, комиссией по землепользованию и застройке городского округа Среднеуральск (далее - Комиссия), в ходе предоставления от имени администрации городского округа Среднеуральск муниципальной услуги, порядок взаимодействия между должностными лицами, взаимодействия с заявителями.</w:t>
      </w:r>
    </w:p>
    <w:p w14:paraId="148D5EC3" w14:textId="77777777" w:rsidR="008923F8" w:rsidRDefault="008923F8">
      <w:pPr>
        <w:pStyle w:val="ConsPlusNormal"/>
      </w:pPr>
    </w:p>
    <w:p w14:paraId="0E791850" w14:textId="77777777" w:rsidR="008923F8" w:rsidRDefault="008923F8">
      <w:pPr>
        <w:pStyle w:val="ConsPlusTitle"/>
        <w:jc w:val="center"/>
        <w:outlineLvl w:val="2"/>
      </w:pPr>
      <w:r>
        <w:t>КРУГ ЗАЯВИТЕЛЕЙ</w:t>
      </w:r>
    </w:p>
    <w:p w14:paraId="56A674C0" w14:textId="77777777" w:rsidR="008923F8" w:rsidRDefault="008923F8">
      <w:pPr>
        <w:pStyle w:val="ConsPlusNormal"/>
      </w:pPr>
    </w:p>
    <w:p w14:paraId="4AD9D2B9" w14:textId="77777777" w:rsidR="008923F8" w:rsidRDefault="008923F8">
      <w:pPr>
        <w:pStyle w:val="ConsPlusNormal"/>
        <w:ind w:firstLine="540"/>
        <w:jc w:val="both"/>
      </w:pPr>
      <w:r>
        <w:t>3. Заявителем на получение муниципальной услуги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2175EF68" w14:textId="77777777" w:rsidR="008923F8" w:rsidRDefault="008923F8">
      <w:pPr>
        <w:pStyle w:val="ConsPlusNormal"/>
        <w:spacing w:before="20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14:paraId="446E2759" w14:textId="77777777" w:rsidR="008923F8" w:rsidRDefault="008923F8">
      <w:pPr>
        <w:pStyle w:val="ConsPlusNormal"/>
      </w:pPr>
    </w:p>
    <w:p w14:paraId="50E84E82" w14:textId="77777777" w:rsidR="008923F8" w:rsidRDefault="008923F8">
      <w:pPr>
        <w:pStyle w:val="ConsPlusTitle"/>
        <w:jc w:val="center"/>
        <w:outlineLvl w:val="2"/>
      </w:pPr>
      <w:r>
        <w:t>ТРЕБОВАНИЯ К ПОРЯДКУ ИНФОРМИРОВАНИЯ</w:t>
      </w:r>
    </w:p>
    <w:p w14:paraId="7B18AE82" w14:textId="77777777" w:rsidR="008923F8" w:rsidRDefault="008923F8">
      <w:pPr>
        <w:pStyle w:val="ConsPlusTitle"/>
        <w:jc w:val="center"/>
      </w:pPr>
      <w:r>
        <w:t>О ПРЕДОСТАВЛЕНИИ МУНИЦИПАЛЬНОЙ УСЛУГИ</w:t>
      </w:r>
    </w:p>
    <w:p w14:paraId="7CEBB6E5" w14:textId="77777777" w:rsidR="008923F8" w:rsidRDefault="008923F8">
      <w:pPr>
        <w:pStyle w:val="ConsPlusNormal"/>
      </w:pPr>
    </w:p>
    <w:p w14:paraId="79D47130" w14:textId="77777777" w:rsidR="008923F8" w:rsidRDefault="008923F8">
      <w:pPr>
        <w:pStyle w:val="ConsPlusNormal"/>
        <w:ind w:firstLine="540"/>
        <w:jc w:val="both"/>
      </w:pPr>
      <w:r>
        <w:t>4. Информирование заявителей о порядке предоставления муниципальной услуги осуществляется непосредственно специалистами МБУ "Архитектура" на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66074455" w14:textId="77777777" w:rsidR="008923F8" w:rsidRDefault="008923F8">
      <w:pPr>
        <w:pStyle w:val="ConsPlusNormal"/>
        <w:spacing w:before="200"/>
        <w:ind w:firstLine="540"/>
        <w:jc w:val="both"/>
      </w:pPr>
      <w:bookmarkStart w:id="1" w:name="P59"/>
      <w:bookmarkEnd w:id="1"/>
      <w:r>
        <w:t>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Среднеуральск и МБУ "Архитектура",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https://www.gosuslugi.ru/153519/1/info, на официальном сайте городского округа Среднеуральск (https://sredneuralsk.midural.ru), на информационных стендах МБУ "Архитектура", а также предоставляется непосредственно специалистами МБУ "Архитектура" при личном приеме и по телефону.</w:t>
      </w:r>
    </w:p>
    <w:p w14:paraId="3FD5617F" w14:textId="77777777" w:rsidR="008923F8" w:rsidRDefault="008923F8">
      <w:pPr>
        <w:pStyle w:val="ConsPlusNormal"/>
        <w:spacing w:before="200"/>
        <w:ind w:firstLine="540"/>
        <w:jc w:val="both"/>
      </w:pPr>
      <w:r>
        <w:t>На официальном сайте многофункционального центра (https://www.mfc66.ru) указана ссылка на официальный сайт городского округа Среднеуральск.</w:t>
      </w:r>
    </w:p>
    <w:p w14:paraId="780A1F33" w14:textId="77777777" w:rsidR="008923F8" w:rsidRDefault="008923F8">
      <w:pPr>
        <w:pStyle w:val="ConsPlusNormal"/>
        <w:spacing w:before="200"/>
        <w:ind w:firstLine="540"/>
        <w:jc w:val="both"/>
      </w:pPr>
      <w:r>
        <w:t xml:space="preserve">6. Основными требованиями к информированию граждан о порядке предоставления </w:t>
      </w:r>
      <w:r>
        <w:lastRenderedPageBreak/>
        <w:t>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375BCE1B" w14:textId="77777777" w:rsidR="008923F8" w:rsidRDefault="008923F8">
      <w:pPr>
        <w:pStyle w:val="ConsPlusNormal"/>
        <w:spacing w:before="200"/>
        <w:ind w:firstLine="540"/>
        <w:jc w:val="both"/>
      </w:pPr>
      <w:r>
        <w:t>7. При общении с заявителями (по телефону или лично) сотрудники МБУ "Архитектура"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7FEAEE9" w14:textId="77777777" w:rsidR="008923F8" w:rsidRDefault="008923F8">
      <w:pPr>
        <w:pStyle w:val="ConsPlusNormal"/>
        <w:spacing w:before="20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14:paraId="6088F6F6" w14:textId="77777777" w:rsidR="008923F8" w:rsidRDefault="008923F8">
      <w:pPr>
        <w:pStyle w:val="ConsPlusNormal"/>
      </w:pPr>
    </w:p>
    <w:p w14:paraId="01771ECD" w14:textId="77777777" w:rsidR="008923F8" w:rsidRDefault="008923F8">
      <w:pPr>
        <w:pStyle w:val="ConsPlusTitle"/>
        <w:jc w:val="center"/>
        <w:outlineLvl w:val="1"/>
      </w:pPr>
      <w:r>
        <w:t>Раздел 2. СТАНДАРТ ПРЕДОСТАВЛЕНИЯ МУНИЦИПАЛЬНОЙ УСЛУГИ</w:t>
      </w:r>
    </w:p>
    <w:p w14:paraId="51E5535F" w14:textId="77777777" w:rsidR="008923F8" w:rsidRDefault="008923F8">
      <w:pPr>
        <w:pStyle w:val="ConsPlusNormal"/>
      </w:pPr>
    </w:p>
    <w:p w14:paraId="65BC467E" w14:textId="77777777" w:rsidR="008923F8" w:rsidRDefault="008923F8">
      <w:pPr>
        <w:pStyle w:val="ConsPlusTitle"/>
        <w:jc w:val="center"/>
        <w:outlineLvl w:val="2"/>
      </w:pPr>
      <w:r>
        <w:t>НАИМЕНОВАНИЕ МУНИЦИПАЛЬНОЙ УСЛУГИ</w:t>
      </w:r>
    </w:p>
    <w:p w14:paraId="02E9330F" w14:textId="77777777" w:rsidR="008923F8" w:rsidRDefault="008923F8">
      <w:pPr>
        <w:pStyle w:val="ConsPlusNormal"/>
      </w:pPr>
    </w:p>
    <w:p w14:paraId="47586D69" w14:textId="77777777" w:rsidR="008923F8" w:rsidRDefault="008923F8">
      <w:pPr>
        <w:pStyle w:val="ConsPlusNormal"/>
        <w:ind w:firstLine="540"/>
        <w:jc w:val="both"/>
      </w:pPr>
      <w:r>
        <w:t>9.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14:paraId="266A405F" w14:textId="77777777" w:rsidR="008923F8" w:rsidRDefault="008923F8">
      <w:pPr>
        <w:pStyle w:val="ConsPlusNormal"/>
      </w:pPr>
    </w:p>
    <w:p w14:paraId="55344438" w14:textId="77777777" w:rsidR="008923F8" w:rsidRDefault="008923F8">
      <w:pPr>
        <w:pStyle w:val="ConsPlusTitle"/>
        <w:jc w:val="center"/>
        <w:outlineLvl w:val="2"/>
      </w:pPr>
      <w:r>
        <w:t>НАИМЕНОВАНИЕ ОРГАНА, ПРЕДОСТАВЛЯЮЩЕГО МУНИЦИПАЛЬНУЮ УСЛУГУ</w:t>
      </w:r>
    </w:p>
    <w:p w14:paraId="5129EBAA" w14:textId="77777777" w:rsidR="008923F8" w:rsidRDefault="008923F8">
      <w:pPr>
        <w:pStyle w:val="ConsPlusNormal"/>
      </w:pPr>
    </w:p>
    <w:p w14:paraId="5042B1FF" w14:textId="77777777" w:rsidR="008923F8" w:rsidRDefault="008923F8">
      <w:pPr>
        <w:pStyle w:val="ConsPlusNormal"/>
        <w:ind w:firstLine="540"/>
        <w:jc w:val="both"/>
      </w:pPr>
      <w:r>
        <w:t>10. Муниципальная услуга предоставляется администрацией городского округа Среднеуральск в лице МБУ "Архитектура".</w:t>
      </w:r>
    </w:p>
    <w:p w14:paraId="29B36A4A" w14:textId="77777777" w:rsidR="008923F8" w:rsidRDefault="008923F8">
      <w:pPr>
        <w:pStyle w:val="ConsPlusNormal"/>
      </w:pPr>
    </w:p>
    <w:p w14:paraId="63016CE0" w14:textId="77777777" w:rsidR="008923F8" w:rsidRDefault="008923F8">
      <w:pPr>
        <w:pStyle w:val="ConsPlusTitle"/>
        <w:jc w:val="center"/>
        <w:outlineLvl w:val="2"/>
      </w:pPr>
      <w:r>
        <w:t>НАИМЕНОВАНИЕ ОРГАНОВ И ОРГАНИЗАЦИЙ, ОБРАЩЕНИЕ В КОТОРЫЕ</w:t>
      </w:r>
    </w:p>
    <w:p w14:paraId="48BABEF7" w14:textId="77777777" w:rsidR="008923F8" w:rsidRDefault="008923F8">
      <w:pPr>
        <w:pStyle w:val="ConsPlusTitle"/>
        <w:jc w:val="center"/>
      </w:pPr>
      <w:r>
        <w:t>НЕОБХОДИМО ДЛЯ ПРЕДОСТАВЛЕНИЯ МУНИЦИПАЛЬНОЙ УСЛУГИ</w:t>
      </w:r>
    </w:p>
    <w:p w14:paraId="3F3CF1A8" w14:textId="77777777" w:rsidR="008923F8" w:rsidRDefault="008923F8">
      <w:pPr>
        <w:pStyle w:val="ConsPlusNormal"/>
      </w:pPr>
    </w:p>
    <w:p w14:paraId="200F9166" w14:textId="77777777" w:rsidR="008923F8" w:rsidRDefault="008923F8">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14:paraId="1049C7F4" w14:textId="77777777" w:rsidR="008923F8" w:rsidRDefault="008923F8">
      <w:pPr>
        <w:pStyle w:val="ConsPlusNormal"/>
        <w:spacing w:before="200"/>
        <w:ind w:firstLine="540"/>
        <w:jc w:val="both"/>
      </w:pPr>
      <w:r>
        <w:t>территориальные органы Федеральной налоговой службы Российской Федерации;</w:t>
      </w:r>
    </w:p>
    <w:p w14:paraId="7988A392" w14:textId="77777777" w:rsidR="008923F8" w:rsidRDefault="008923F8">
      <w:pPr>
        <w:pStyle w:val="ConsPlusNormal"/>
        <w:spacing w:before="200"/>
        <w:ind w:firstLine="540"/>
        <w:jc w:val="both"/>
      </w:pPr>
      <w: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9F80045" w14:textId="77777777" w:rsidR="008923F8" w:rsidRDefault="008923F8">
      <w:pPr>
        <w:pStyle w:val="ConsPlusNormal"/>
        <w:spacing w:before="20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14:paraId="0A2EFDA8" w14:textId="77777777" w:rsidR="008923F8" w:rsidRDefault="008923F8">
      <w:pPr>
        <w:pStyle w:val="ConsPlusNormal"/>
      </w:pPr>
    </w:p>
    <w:p w14:paraId="47C5DE69" w14:textId="77777777" w:rsidR="008923F8" w:rsidRDefault="008923F8">
      <w:pPr>
        <w:pStyle w:val="ConsPlusTitle"/>
        <w:jc w:val="center"/>
        <w:outlineLvl w:val="2"/>
      </w:pPr>
      <w:r>
        <w:t>ОПИСАНИЕ РЕЗУЛЬТАТА ПРЕДОСТАВЛЕНИЯ МУНИЦИПАЛЬНОЙ УСЛУГИ</w:t>
      </w:r>
    </w:p>
    <w:p w14:paraId="0CF24DD2" w14:textId="77777777" w:rsidR="008923F8" w:rsidRDefault="008923F8">
      <w:pPr>
        <w:pStyle w:val="ConsPlusNormal"/>
      </w:pPr>
    </w:p>
    <w:p w14:paraId="46A02570" w14:textId="77777777" w:rsidR="008923F8" w:rsidRDefault="008923F8">
      <w:pPr>
        <w:pStyle w:val="ConsPlusNormal"/>
        <w:ind w:firstLine="540"/>
        <w:jc w:val="both"/>
      </w:pPr>
      <w:r>
        <w:t>13. Результатом предоставления муниципальной услуги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в виде постановления администрации городского округа Среднеуральск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(далее - разрешение) в виде уведомления администрации городского округа Среднеуральск.</w:t>
      </w:r>
    </w:p>
    <w:p w14:paraId="08C923B7" w14:textId="77777777" w:rsidR="008923F8" w:rsidRDefault="008923F8">
      <w:pPr>
        <w:pStyle w:val="ConsPlusNormal"/>
      </w:pPr>
    </w:p>
    <w:p w14:paraId="276BD7C8" w14:textId="77777777" w:rsidR="008923F8" w:rsidRDefault="008923F8">
      <w:pPr>
        <w:pStyle w:val="ConsPlusTitle"/>
        <w:jc w:val="center"/>
        <w:outlineLvl w:val="2"/>
      </w:pPr>
      <w:r>
        <w:t>СРОКИ ПРЕДОСТАВЛЕНИЯ МУНИЦИПАЛЬНОЙ УСЛУГИ, В ТОМ ЧИСЛЕ</w:t>
      </w:r>
    </w:p>
    <w:p w14:paraId="6F41E540" w14:textId="77777777" w:rsidR="008923F8" w:rsidRDefault="008923F8">
      <w:pPr>
        <w:pStyle w:val="ConsPlusTitle"/>
        <w:jc w:val="center"/>
      </w:pPr>
      <w:r>
        <w:t>С УЧЕТОМ НЕОБХОДИМОСТИ ОБРАЩЕНИЯ В ОРГАНИЗАЦИИ, УЧАСТВУЮЩИЕ</w:t>
      </w:r>
    </w:p>
    <w:p w14:paraId="4E04C109" w14:textId="77777777" w:rsidR="008923F8" w:rsidRDefault="008923F8">
      <w:pPr>
        <w:pStyle w:val="ConsPlusTitle"/>
        <w:jc w:val="center"/>
      </w:pPr>
      <w:r>
        <w:t>В ПРЕДОСТАВЛЕНИИ МУНИЦИПАЛЬНОЙ УСЛУГИ, СРОК ПРИОСТАНОВЛЕНИЯ</w:t>
      </w:r>
    </w:p>
    <w:p w14:paraId="276E489E" w14:textId="77777777" w:rsidR="008923F8" w:rsidRDefault="008923F8">
      <w:pPr>
        <w:pStyle w:val="ConsPlusTitle"/>
        <w:jc w:val="center"/>
      </w:pPr>
      <w:r>
        <w:t>ПРЕДОСТАВЛЕНИЯ МУНИЦИПАЛЬНОЙ УСЛУГИ В СЛУЧАЕ,</w:t>
      </w:r>
    </w:p>
    <w:p w14:paraId="4CE4A0C7" w14:textId="77777777" w:rsidR="008923F8" w:rsidRDefault="008923F8">
      <w:pPr>
        <w:pStyle w:val="ConsPlusTitle"/>
        <w:jc w:val="center"/>
      </w:pPr>
      <w:r>
        <w:t>ЕСЛИ ВОЗМОЖНОСТЬ ПРИОСТАНОВЛЕНИЯ ПРЕДУСМОТРЕНА</w:t>
      </w:r>
    </w:p>
    <w:p w14:paraId="79F8C1CA" w14:textId="77777777" w:rsidR="008923F8" w:rsidRDefault="008923F8">
      <w:pPr>
        <w:pStyle w:val="ConsPlusTitle"/>
        <w:jc w:val="center"/>
      </w:pPr>
      <w:r>
        <w:t>ЗАКОНОДАТЕЛЬСТВОМ РОССИЙСКОЙ ФЕДЕРАЦИИ И ЗАКОНОДАТЕЛЬСТВОМ</w:t>
      </w:r>
    </w:p>
    <w:p w14:paraId="572F57DF" w14:textId="77777777" w:rsidR="008923F8" w:rsidRDefault="008923F8">
      <w:pPr>
        <w:pStyle w:val="ConsPlusTitle"/>
        <w:jc w:val="center"/>
      </w:pPr>
      <w:r>
        <w:t>СВЕРДЛОВСКОЙ ОБЛАСТИ, СРОК ВЫДАЧИ (НАПРАВЛЕНИЯ) ДОКУМЕНТОВ,</w:t>
      </w:r>
    </w:p>
    <w:p w14:paraId="4E4AD8A8" w14:textId="77777777" w:rsidR="008923F8" w:rsidRDefault="008923F8">
      <w:pPr>
        <w:pStyle w:val="ConsPlusTitle"/>
        <w:jc w:val="center"/>
      </w:pPr>
      <w:r>
        <w:t>ЯВЛЯЮЩИХСЯ РЕЗУЛЬТАТОМ ПРЕДОСТАВЛЕНИЯ МУНИЦИПАЛЬНОЙ УСЛУГИ</w:t>
      </w:r>
    </w:p>
    <w:p w14:paraId="28668C49" w14:textId="77777777" w:rsidR="008923F8" w:rsidRDefault="008923F8">
      <w:pPr>
        <w:pStyle w:val="ConsPlusNormal"/>
      </w:pPr>
    </w:p>
    <w:p w14:paraId="01208B8A" w14:textId="77777777" w:rsidR="008923F8" w:rsidRDefault="008923F8">
      <w:pPr>
        <w:pStyle w:val="ConsPlusNormal"/>
        <w:ind w:firstLine="540"/>
        <w:jc w:val="both"/>
      </w:pPr>
      <w:r>
        <w:t xml:space="preserve">14. Срок предоставления муниципальной услуги не должен превышать 51 (пятидесяти одного) рабочего дня с даты регистрации заявления о предоставлении муниципальной услуги в МБУ </w:t>
      </w:r>
      <w:r>
        <w:lastRenderedPageBreak/>
        <w:t>"Архитектура", а именно:</w:t>
      </w:r>
    </w:p>
    <w:p w14:paraId="5895D764" w14:textId="77777777" w:rsidR="008923F8" w:rsidRDefault="008923F8">
      <w:pPr>
        <w:pStyle w:val="ConsPlusNormal"/>
        <w:jc w:val="both"/>
      </w:pPr>
      <w:r>
        <w:t xml:space="preserve">(в ред. </w:t>
      </w:r>
      <w:hyperlink r:id="rId13">
        <w:r>
          <w:rPr>
            <w:color w:val="0000FF"/>
          </w:rPr>
          <w:t>Постановления</w:t>
        </w:r>
      </w:hyperlink>
      <w:r>
        <w:t xml:space="preserve"> Администрации городского округа Среднеуральск от 17.08.2021 N 416-ПА)</w:t>
      </w:r>
    </w:p>
    <w:p w14:paraId="07750241" w14:textId="77777777" w:rsidR="008923F8" w:rsidRDefault="008923F8">
      <w:pPr>
        <w:pStyle w:val="ConsPlusNormal"/>
        <w:spacing w:before="200"/>
        <w:ind w:firstLine="540"/>
        <w:jc w:val="both"/>
      </w:pPr>
      <w:r>
        <w:t>1) прием и регистрация заявления о предоставлении муниципальной услуги с документами, необходимыми для предоставления муниципальной услуги, - один рабочий день;</w:t>
      </w:r>
    </w:p>
    <w:p w14:paraId="2EE43E46" w14:textId="77777777" w:rsidR="008923F8" w:rsidRDefault="008923F8">
      <w:pPr>
        <w:pStyle w:val="ConsPlusNormal"/>
        <w:spacing w:before="200"/>
        <w:ind w:firstLine="540"/>
        <w:jc w:val="both"/>
      </w:pPr>
      <w: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 - четыре рабочих дня;</w:t>
      </w:r>
    </w:p>
    <w:p w14:paraId="0535C1EC" w14:textId="77777777" w:rsidR="008923F8" w:rsidRDefault="008923F8">
      <w:pPr>
        <w:pStyle w:val="ConsPlusNormal"/>
        <w:spacing w:before="200"/>
        <w:ind w:firstLine="540"/>
        <w:jc w:val="both"/>
      </w:pPr>
      <w:r>
        <w:t>3) формирование и направление межведомственного запроса в органы (организации), участвующие в предоставлении муниципальной услуги, - четыре рабочих дня;</w:t>
      </w:r>
    </w:p>
    <w:p w14:paraId="7A5D40F0" w14:textId="77777777" w:rsidR="008923F8" w:rsidRDefault="008923F8">
      <w:pPr>
        <w:pStyle w:val="ConsPlusNormal"/>
        <w:spacing w:before="200"/>
        <w:ind w:firstLine="540"/>
        <w:jc w:val="both"/>
      </w:pPr>
      <w:r>
        <w:t>4) подготовка общественных обсуждений или публичных слушаний по проекту решения о предоставлении разрешения - десять рабочих дней;</w:t>
      </w:r>
    </w:p>
    <w:p w14:paraId="66913EF5" w14:textId="77777777" w:rsidR="008923F8" w:rsidRDefault="008923F8">
      <w:pPr>
        <w:pStyle w:val="ConsPlusNormal"/>
        <w:jc w:val="both"/>
      </w:pPr>
      <w:r>
        <w:t xml:space="preserve">(в ред. </w:t>
      </w:r>
      <w:hyperlink r:id="rId14">
        <w:r>
          <w:rPr>
            <w:color w:val="0000FF"/>
          </w:rPr>
          <w:t>Постановления</w:t>
        </w:r>
      </w:hyperlink>
      <w:r>
        <w:t xml:space="preserve"> Администрации городского округа Среднеуральск от 17.08.2021 N 416-ПА)</w:t>
      </w:r>
    </w:p>
    <w:p w14:paraId="6D291BF0" w14:textId="77777777" w:rsidR="008923F8" w:rsidRDefault="008923F8">
      <w:pPr>
        <w:pStyle w:val="ConsPlusNormal"/>
        <w:spacing w:before="200"/>
        <w:ind w:firstLine="540"/>
        <w:jc w:val="both"/>
      </w:pPr>
      <w:r>
        <w:t>5) проведение общественных обсуждений или публичных слушаний по проекту решения о предоставлении разрешения - пятнадцать рабочих дней;</w:t>
      </w:r>
    </w:p>
    <w:p w14:paraId="5D21A558" w14:textId="77777777" w:rsidR="008923F8" w:rsidRDefault="008923F8">
      <w:pPr>
        <w:pStyle w:val="ConsPlusNormal"/>
        <w:spacing w:before="200"/>
        <w:ind w:firstLine="540"/>
        <w:jc w:val="both"/>
      </w:pPr>
      <w:r>
        <w:t>6) проведение заседания Комиссии по вопросу подготовки рекомендаций о предоставлении разрешения или об отказе в предоставлении разрешения с указанием причин принятого решения - пятнадцать рабочих дней;</w:t>
      </w:r>
    </w:p>
    <w:p w14:paraId="6ED1152E" w14:textId="77777777" w:rsidR="008923F8" w:rsidRDefault="008923F8">
      <w:pPr>
        <w:pStyle w:val="ConsPlusNormal"/>
        <w:spacing w:before="200"/>
        <w:ind w:firstLine="540"/>
        <w:jc w:val="both"/>
      </w:pPr>
      <w:r>
        <w:t>7) принятие решения о предоставлении разрешения или об отказе в предоставлении разрешения - один рабочий день;</w:t>
      </w:r>
    </w:p>
    <w:p w14:paraId="66267B59" w14:textId="77777777" w:rsidR="008923F8" w:rsidRDefault="008923F8">
      <w:pPr>
        <w:pStyle w:val="ConsPlusNormal"/>
        <w:jc w:val="both"/>
      </w:pPr>
      <w:r>
        <w:t xml:space="preserve">(в ред. </w:t>
      </w:r>
      <w:hyperlink r:id="rId15">
        <w:r>
          <w:rPr>
            <w:color w:val="0000FF"/>
          </w:rPr>
          <w:t>Постановления</w:t>
        </w:r>
      </w:hyperlink>
      <w:r>
        <w:t xml:space="preserve"> Администрации городского округа Среднеуральск от 17.08.2021 N 416-ПА)</w:t>
      </w:r>
    </w:p>
    <w:p w14:paraId="6D56E610" w14:textId="77777777" w:rsidR="008923F8" w:rsidRDefault="008923F8">
      <w:pPr>
        <w:pStyle w:val="ConsPlusNormal"/>
        <w:spacing w:before="200"/>
        <w:ind w:firstLine="540"/>
        <w:jc w:val="both"/>
      </w:pPr>
      <w:r>
        <w:t>8) выдача заявителю результата предоставления муниципальной услуги - пять рабочих дней.</w:t>
      </w:r>
    </w:p>
    <w:p w14:paraId="39C4E0C2" w14:textId="77777777" w:rsidR="008923F8" w:rsidRDefault="008923F8">
      <w:pPr>
        <w:pStyle w:val="ConsPlusNormal"/>
        <w:spacing w:before="20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городского округа Среднеуральск и многофункциональным центром предоставления государственных и муниципальных услуг).</w:t>
      </w:r>
    </w:p>
    <w:p w14:paraId="50EF5083" w14:textId="77777777" w:rsidR="008923F8" w:rsidRDefault="008923F8">
      <w:pPr>
        <w:pStyle w:val="ConsPlusNormal"/>
      </w:pPr>
    </w:p>
    <w:p w14:paraId="07F089DC" w14:textId="77777777" w:rsidR="008923F8" w:rsidRDefault="008923F8">
      <w:pPr>
        <w:pStyle w:val="ConsPlusTitle"/>
        <w:jc w:val="center"/>
        <w:outlineLvl w:val="2"/>
      </w:pPr>
      <w:r>
        <w:t>НОРМАТИВНЫЕ ПРАВОВЫЕ АКТЫ,</w:t>
      </w:r>
    </w:p>
    <w:p w14:paraId="31E56F5A" w14:textId="77777777" w:rsidR="008923F8" w:rsidRDefault="008923F8">
      <w:pPr>
        <w:pStyle w:val="ConsPlusTitle"/>
        <w:jc w:val="center"/>
      </w:pPr>
      <w:r>
        <w:t>РЕГУЛИРУЮЩИЕ ПРЕДОСТАВЛЕНИЕ МУНИЦИПАЛЬНОЙ УСЛУГИ</w:t>
      </w:r>
    </w:p>
    <w:p w14:paraId="49ED8C89" w14:textId="77777777" w:rsidR="008923F8" w:rsidRDefault="008923F8">
      <w:pPr>
        <w:pStyle w:val="ConsPlusNormal"/>
      </w:pPr>
    </w:p>
    <w:p w14:paraId="3935507E" w14:textId="77777777" w:rsidR="008923F8" w:rsidRDefault="008923F8">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Среднеуральск в сети Интернет по адресу https://sredneuralsk.midural.ru и на Едином портале: https://www.gosuslugi.ru/153519/1/info.</w:t>
      </w:r>
    </w:p>
    <w:p w14:paraId="4D5DBAC1" w14:textId="77777777" w:rsidR="008923F8" w:rsidRDefault="008923F8">
      <w:pPr>
        <w:pStyle w:val="ConsPlusNormal"/>
        <w:spacing w:before="200"/>
        <w:ind w:firstLine="540"/>
        <w:jc w:val="both"/>
      </w:pPr>
      <w:r>
        <w:t>МБУ "Архитектура" обеспечивает размещение и актуализацию перечня указанных нормативных правовых актов на официальном сайте городского округа Среднеуральск в сети Интернет, а также на Едином портале.</w:t>
      </w:r>
    </w:p>
    <w:p w14:paraId="1FD254CF" w14:textId="77777777" w:rsidR="008923F8" w:rsidRDefault="008923F8">
      <w:pPr>
        <w:pStyle w:val="ConsPlusNormal"/>
      </w:pPr>
    </w:p>
    <w:p w14:paraId="630C42BE" w14:textId="77777777" w:rsidR="008923F8" w:rsidRDefault="008923F8">
      <w:pPr>
        <w:pStyle w:val="ConsPlusTitle"/>
        <w:jc w:val="center"/>
        <w:outlineLvl w:val="2"/>
      </w:pPr>
      <w:r>
        <w:t>ИСЧЕРПЫВАЮЩИЙ ПЕРЕЧЕНЬ ДОКУМЕНТОВ, НЕОБХОДИМЫХ</w:t>
      </w:r>
    </w:p>
    <w:p w14:paraId="6869600B" w14:textId="77777777" w:rsidR="008923F8" w:rsidRDefault="008923F8">
      <w:pPr>
        <w:pStyle w:val="ConsPlusTitle"/>
        <w:jc w:val="center"/>
      </w:pPr>
      <w:r>
        <w:t>В СООТВЕТСТВИИ С ЗАКОНОДАТЕЛЬСТВОМ РОССИЙСКОЙ ФЕДЕРАЦИИ</w:t>
      </w:r>
    </w:p>
    <w:p w14:paraId="2D966ADA" w14:textId="77777777" w:rsidR="008923F8" w:rsidRDefault="008923F8">
      <w:pPr>
        <w:pStyle w:val="ConsPlusTitle"/>
        <w:jc w:val="center"/>
      </w:pPr>
      <w:r>
        <w:t>И ЗАКОНОДАТЕЛЬСТВОМ СВЕРДЛОВСКОЙ ОБЛАСТИ ДЛЯ ПРЕДОСТАВЛЕНИЯ</w:t>
      </w:r>
    </w:p>
    <w:p w14:paraId="7E8DF366" w14:textId="77777777" w:rsidR="008923F8" w:rsidRDefault="008923F8">
      <w:pPr>
        <w:pStyle w:val="ConsPlusTitle"/>
        <w:jc w:val="center"/>
      </w:pPr>
      <w:r>
        <w:t>МУНИЦИПАЛЬНОЙ УСЛУГИ И УСЛУГ, КОТОРЫЕ ЯВЛЯЮТСЯ НЕОБХОДИМЫМИ</w:t>
      </w:r>
    </w:p>
    <w:p w14:paraId="26BF97D4" w14:textId="77777777" w:rsidR="008923F8" w:rsidRDefault="008923F8">
      <w:pPr>
        <w:pStyle w:val="ConsPlusTitle"/>
        <w:jc w:val="center"/>
      </w:pPr>
      <w:r>
        <w:t>И ОБЯЗАТЕЛЬНЫМИ ДЛЯ ПРЕДОСТАВЛЕНИЯ МУНИЦИПАЛЬНОЙ УСЛУГИ,</w:t>
      </w:r>
    </w:p>
    <w:p w14:paraId="1F305897" w14:textId="77777777" w:rsidR="008923F8" w:rsidRDefault="008923F8">
      <w:pPr>
        <w:pStyle w:val="ConsPlusTitle"/>
        <w:jc w:val="center"/>
      </w:pPr>
      <w:r>
        <w:t>ПОДЛЕЖАЩИХ ПРЕДСТАВЛЕНИЮ ЗАЯВИТЕЛЕМ, СПОСОБЫ ИХ ПОЛУЧЕНИЯ</w:t>
      </w:r>
    </w:p>
    <w:p w14:paraId="1CC351A7" w14:textId="77777777" w:rsidR="008923F8" w:rsidRDefault="008923F8">
      <w:pPr>
        <w:pStyle w:val="ConsPlusTitle"/>
        <w:jc w:val="center"/>
      </w:pPr>
      <w:r>
        <w:t>ЗАЯВИТЕЛЕМ, В ТОМ ЧИСЛЕ В ЭЛЕКТРОННОЙ ФОРМЕ,</w:t>
      </w:r>
    </w:p>
    <w:p w14:paraId="0C20415F" w14:textId="77777777" w:rsidR="008923F8" w:rsidRDefault="008923F8">
      <w:pPr>
        <w:pStyle w:val="ConsPlusTitle"/>
        <w:jc w:val="center"/>
      </w:pPr>
      <w:r>
        <w:t>ПОРЯДОК ИХ ПРЕДСТАВЛЕНИЯ</w:t>
      </w:r>
    </w:p>
    <w:p w14:paraId="4C789AD9" w14:textId="77777777" w:rsidR="008923F8" w:rsidRDefault="008923F8">
      <w:pPr>
        <w:pStyle w:val="ConsPlusNormal"/>
      </w:pPr>
    </w:p>
    <w:p w14:paraId="49D95FA8" w14:textId="77777777" w:rsidR="008923F8" w:rsidRDefault="008923F8">
      <w:pPr>
        <w:pStyle w:val="ConsPlusNormal"/>
        <w:ind w:firstLine="540"/>
        <w:jc w:val="both"/>
      </w:pPr>
      <w:bookmarkStart w:id="2" w:name="P125"/>
      <w:bookmarkEnd w:id="2"/>
      <w:r>
        <w:t>16. В случае обращения за предоставлением муниципальной услуги в МБУ "Архитектура" либо в многофункциональный центр предоставления государственных и муниципальных услуг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14:paraId="33378E4B" w14:textId="77777777" w:rsidR="008923F8" w:rsidRDefault="008923F8">
      <w:pPr>
        <w:pStyle w:val="ConsPlusNormal"/>
        <w:spacing w:before="200"/>
        <w:ind w:firstLine="540"/>
        <w:jc w:val="both"/>
      </w:pPr>
      <w:r>
        <w:lastRenderedPageBreak/>
        <w:t xml:space="preserve">1) </w:t>
      </w:r>
      <w:hyperlink w:anchor="P855">
        <w:r>
          <w:rPr>
            <w:color w:val="0000FF"/>
          </w:rPr>
          <w:t>заявление</w:t>
        </w:r>
      </w:hyperlink>
      <w:r>
        <w:t>, подписанное заявителем или представителем заявителя, уполномоченным на подписание заявления, и оформленное согласно приложению к регламенту;</w:t>
      </w:r>
    </w:p>
    <w:p w14:paraId="755A9A0D" w14:textId="77777777" w:rsidR="008923F8" w:rsidRDefault="008923F8">
      <w:pPr>
        <w:pStyle w:val="ConsPlusNormal"/>
        <w:spacing w:before="200"/>
        <w:ind w:firstLine="540"/>
        <w:jc w:val="both"/>
      </w:pPr>
      <w:r>
        <w:t>2) документ, удостоверяющий личность заявителя (документ подлежит возврату заявителю после удостоверения его личности при личном приеме), или документ, удостоверяющий личность представителя заявителя, уполномоченного на подачу и получение документов, а также подписание заявления (в случае обращения за предоставлением муниципальной услуги представителя заявителя);</w:t>
      </w:r>
    </w:p>
    <w:p w14:paraId="2FD4D784" w14:textId="77777777" w:rsidR="008923F8" w:rsidRDefault="008923F8">
      <w:pPr>
        <w:pStyle w:val="ConsPlusNormal"/>
        <w:spacing w:before="200"/>
        <w:ind w:firstLine="540"/>
        <w:jc w:val="both"/>
      </w:pPr>
      <w:r>
        <w:t>3) 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w:t>
      </w:r>
    </w:p>
    <w:p w14:paraId="135CA0EC" w14:textId="77777777" w:rsidR="008923F8" w:rsidRDefault="008923F8">
      <w:pPr>
        <w:pStyle w:val="ConsPlusNormal"/>
        <w:spacing w:before="200"/>
        <w:ind w:firstLine="540"/>
        <w:jc w:val="both"/>
      </w:pPr>
      <w:r>
        <w:t>4) эскизный проект объекта капитального строительства (для включения в состав экспозиции в целях проведения общественных обсуждений или публичных слушаний, далее - эскизный проект) в составе следующих материалов:</w:t>
      </w:r>
    </w:p>
    <w:p w14:paraId="63963986" w14:textId="77777777" w:rsidR="008923F8" w:rsidRDefault="008923F8">
      <w:pPr>
        <w:pStyle w:val="ConsPlusNormal"/>
        <w:spacing w:before="200"/>
        <w:ind w:firstLine="540"/>
        <w:jc w:val="both"/>
      </w:pPr>
      <w: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капитального строительства, для строительства, реконструкции которого необходимо получение разрешения (далее - объект);</w:t>
      </w:r>
    </w:p>
    <w:p w14:paraId="1529C7F0" w14:textId="77777777" w:rsidR="008923F8" w:rsidRDefault="008923F8">
      <w:pPr>
        <w:pStyle w:val="ConsPlusNormal"/>
        <w:spacing w:before="200"/>
        <w:ind w:firstLine="540"/>
        <w:jc w:val="both"/>
      </w:pPr>
      <w:r>
        <w:t>ситуационный план, отображающий расположение объекта на территории городского округа Среднеуральск (масштаб 1:2000 или 1:5000);</w:t>
      </w:r>
    </w:p>
    <w:p w14:paraId="7EE7F822" w14:textId="77777777" w:rsidR="008923F8" w:rsidRDefault="008923F8">
      <w:pPr>
        <w:pStyle w:val="ConsPlusNormal"/>
        <w:spacing w:before="200"/>
        <w:ind w:firstLine="540"/>
        <w:jc w:val="both"/>
      </w:pPr>
      <w:r>
        <w:t>схема планировочной организации земельного участка (масштаб 1:500);</w:t>
      </w:r>
    </w:p>
    <w:p w14:paraId="2427282A" w14:textId="77777777" w:rsidR="008923F8" w:rsidRDefault="008923F8">
      <w:pPr>
        <w:pStyle w:val="ConsPlusNormal"/>
        <w:spacing w:before="200"/>
        <w:ind w:firstLine="540"/>
        <w:jc w:val="both"/>
      </w:pPr>
      <w:r>
        <w:t>перспективные изображения объекта, встроенные в фотографию существующего состояния окружающей застройки;</w:t>
      </w:r>
    </w:p>
    <w:p w14:paraId="0D3C97D2" w14:textId="77777777" w:rsidR="008923F8" w:rsidRDefault="008923F8">
      <w:pPr>
        <w:pStyle w:val="ConsPlusNormal"/>
        <w:spacing w:before="200"/>
        <w:ind w:firstLine="540"/>
        <w:jc w:val="both"/>
      </w:pPr>
      <w:r>
        <w:t xml:space="preserve">5) исключен. - </w:t>
      </w:r>
      <w:hyperlink r:id="rId16">
        <w:r>
          <w:rPr>
            <w:color w:val="0000FF"/>
          </w:rPr>
          <w:t>Постановление</w:t>
        </w:r>
      </w:hyperlink>
      <w:r>
        <w:t xml:space="preserve"> Администрации городского округа Среднеуральск от 31.01.2022 N 58-ПА.</w:t>
      </w:r>
    </w:p>
    <w:p w14:paraId="68990E7B" w14:textId="77777777" w:rsidR="008923F8" w:rsidRDefault="008923F8">
      <w:pPr>
        <w:pStyle w:val="ConsPlusNormal"/>
        <w:spacing w:before="200"/>
        <w:ind w:firstLine="540"/>
        <w:jc w:val="both"/>
      </w:pPr>
      <w:r>
        <w:t xml:space="preserve">17. Исключен. - </w:t>
      </w:r>
      <w:hyperlink r:id="rId17">
        <w:r>
          <w:rPr>
            <w:color w:val="0000FF"/>
          </w:rPr>
          <w:t>Постановление</w:t>
        </w:r>
      </w:hyperlink>
      <w:r>
        <w:t xml:space="preserve"> Администрации городского округа Среднеуральск от 31.01.2022 N 58-ПА.</w:t>
      </w:r>
    </w:p>
    <w:p w14:paraId="52CD718E" w14:textId="77777777" w:rsidR="008923F8" w:rsidRDefault="008923F8">
      <w:pPr>
        <w:pStyle w:val="ConsPlusNormal"/>
        <w:spacing w:before="200"/>
        <w:ind w:firstLine="540"/>
        <w:jc w:val="both"/>
      </w:pPr>
      <w:r>
        <w:t xml:space="preserve">18. Для получения документов, необходимых для предоставления муниципальной услуги, указанных в </w:t>
      </w:r>
      <w:hyperlink w:anchor="P125">
        <w:r>
          <w:rPr>
            <w:color w:val="0000FF"/>
          </w:rPr>
          <w:t>пункте 16</w:t>
        </w:r>
      </w:hyperlink>
      <w:r>
        <w:t xml:space="preserve"> регламента, заявитель лично обращается в органы государственной власти, учреждения и организации.</w:t>
      </w:r>
    </w:p>
    <w:p w14:paraId="2E8A2B81" w14:textId="77777777" w:rsidR="008923F8" w:rsidRDefault="008923F8">
      <w:pPr>
        <w:pStyle w:val="ConsPlusNormal"/>
        <w:spacing w:before="200"/>
        <w:ind w:firstLine="540"/>
        <w:jc w:val="both"/>
      </w:pPr>
      <w:bookmarkStart w:id="3" w:name="P137"/>
      <w:bookmarkEnd w:id="3"/>
      <w:r>
        <w:t xml:space="preserve">19. Заявление и документы, необходимые для предоставления муниципальной услуги, указанные в </w:t>
      </w:r>
      <w:hyperlink w:anchor="P125">
        <w:r>
          <w:rPr>
            <w:color w:val="0000FF"/>
          </w:rPr>
          <w:t>пункте 16</w:t>
        </w:r>
      </w:hyperlink>
      <w:r>
        <w:t xml:space="preserve"> регламента, представляются в МБУ "Архитектура" посредством личного обращения заявителя,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14:paraId="05B3C251" w14:textId="77777777" w:rsidR="008923F8" w:rsidRDefault="008923F8">
      <w:pPr>
        <w:pStyle w:val="ConsPlusNormal"/>
        <w:spacing w:before="200"/>
        <w:ind w:firstLine="540"/>
        <w:jc w:val="both"/>
      </w:pPr>
      <w:r>
        <w:t xml:space="preserve">При подписании заявления и электронного образа каждого документа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18">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C3257B8" w14:textId="77777777" w:rsidR="008923F8" w:rsidRDefault="008923F8">
      <w:pPr>
        <w:pStyle w:val="ConsPlusNormal"/>
        <w:spacing w:before="200"/>
        <w:ind w:firstLine="540"/>
        <w:jc w:val="both"/>
      </w:pPr>
      <w: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14:paraId="125C13D3" w14:textId="77777777" w:rsidR="008923F8" w:rsidRDefault="008923F8">
      <w:pPr>
        <w:pStyle w:val="ConsPlusNormal"/>
        <w:spacing w:before="200"/>
        <w:ind w:firstLine="540"/>
        <w:jc w:val="both"/>
      </w:pPr>
      <w:r>
        <w:t xml:space="preserve">Документы, удостоверяющие (устанавливающие) права на земельный участок, </w:t>
      </w:r>
      <w:r>
        <w:lastRenderedPageBreak/>
        <w:t>предоставляемые заявителем в случае, если право на земельный участок не зарегистрировано в Едином государственном реестре недвижимости, должны быть подписаны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w:t>
      </w:r>
    </w:p>
    <w:p w14:paraId="7171414B" w14:textId="77777777" w:rsidR="008923F8" w:rsidRDefault="008923F8">
      <w:pPr>
        <w:pStyle w:val="ConsPlusNormal"/>
      </w:pPr>
    </w:p>
    <w:p w14:paraId="20E2CA91" w14:textId="77777777" w:rsidR="008923F8" w:rsidRDefault="008923F8">
      <w:pPr>
        <w:pStyle w:val="ConsPlusTitle"/>
        <w:jc w:val="center"/>
        <w:outlineLvl w:val="2"/>
      </w:pPr>
      <w:r>
        <w:t>ИСЧЕРПЫВАЮЩИЙ ПЕРЕЧЕНЬ ДОКУМЕНТОВ, НЕОБХОДИМЫХ</w:t>
      </w:r>
    </w:p>
    <w:p w14:paraId="3781DAF1" w14:textId="77777777" w:rsidR="008923F8" w:rsidRDefault="008923F8">
      <w:pPr>
        <w:pStyle w:val="ConsPlusTitle"/>
        <w:jc w:val="center"/>
      </w:pPr>
      <w:r>
        <w:t>В СООТВЕТСТВИИ С ЗАКОНОДАТЕЛЬСТВОМ РОССИЙСКОЙ ФЕДЕРАЦИИ</w:t>
      </w:r>
    </w:p>
    <w:p w14:paraId="0BB92738" w14:textId="77777777" w:rsidR="008923F8" w:rsidRDefault="008923F8">
      <w:pPr>
        <w:pStyle w:val="ConsPlusTitle"/>
        <w:jc w:val="center"/>
      </w:pPr>
      <w:r>
        <w:t>И ЗАКОНОДАТЕЛЬСТВОМ СВЕРДЛОВСКОЙ ОБЛАСТИ ДЛЯ ПРЕДОСТАВЛЕНИЯ</w:t>
      </w:r>
    </w:p>
    <w:p w14:paraId="592256C0" w14:textId="77777777" w:rsidR="008923F8" w:rsidRDefault="008923F8">
      <w:pPr>
        <w:pStyle w:val="ConsPlusTitle"/>
        <w:jc w:val="center"/>
      </w:pPr>
      <w:r>
        <w:t>МУНИЦИПАЛЬНОЙ УСЛУГИ, КОТОРЫЕ НАХОДЯТСЯ В РАСПОРЯЖЕНИИ</w:t>
      </w:r>
    </w:p>
    <w:p w14:paraId="1566E190" w14:textId="77777777" w:rsidR="008923F8" w:rsidRDefault="008923F8">
      <w:pPr>
        <w:pStyle w:val="ConsPlusTitle"/>
        <w:jc w:val="center"/>
      </w:pPr>
      <w:r>
        <w:t>ГОСУДАРСТВЕННЫХ ОРГАНОВ, ОРГАНОВ МЕСТНОГО САМОУПРАВЛЕНИЯ</w:t>
      </w:r>
    </w:p>
    <w:p w14:paraId="26E814AD" w14:textId="77777777" w:rsidR="008923F8" w:rsidRDefault="008923F8">
      <w:pPr>
        <w:pStyle w:val="ConsPlusTitle"/>
        <w:jc w:val="center"/>
      </w:pPr>
      <w:r>
        <w:t>И ИНЫХ ОРГАНОВ, УЧАСТВУЮЩИХ В ПРЕДОСТАВЛЕНИИ МУНИЦИПАЛЬНЫХ</w:t>
      </w:r>
    </w:p>
    <w:p w14:paraId="306DEFA4" w14:textId="77777777" w:rsidR="008923F8" w:rsidRDefault="008923F8">
      <w:pPr>
        <w:pStyle w:val="ConsPlusTitle"/>
        <w:jc w:val="center"/>
      </w:pPr>
      <w:r>
        <w:t>УСЛУГ, И КОТОРЫЕ ЗАЯВИТЕЛЬ ВПРАВЕ ПРЕДСТАВИТЬ, А ТАКЖЕ</w:t>
      </w:r>
    </w:p>
    <w:p w14:paraId="048F224D" w14:textId="77777777" w:rsidR="008923F8" w:rsidRDefault="008923F8">
      <w:pPr>
        <w:pStyle w:val="ConsPlusTitle"/>
        <w:jc w:val="center"/>
      </w:pPr>
      <w:r>
        <w:t>СПОСОБЫ ИХ ПОЛУЧЕНИЯ ЗАЯВИТЕЛЯМИ, В ТОМ ЧИСЛЕ</w:t>
      </w:r>
    </w:p>
    <w:p w14:paraId="02238E89" w14:textId="77777777" w:rsidR="008923F8" w:rsidRDefault="008923F8">
      <w:pPr>
        <w:pStyle w:val="ConsPlusTitle"/>
        <w:jc w:val="center"/>
      </w:pPr>
      <w:r>
        <w:t>В ЭЛЕКТРОННОЙ ФОРМЕ, ПОРЯДОК ИХ ПРЕДСТАВЛЕНИЯ</w:t>
      </w:r>
    </w:p>
    <w:p w14:paraId="291FD7D7" w14:textId="77777777" w:rsidR="008923F8" w:rsidRDefault="008923F8">
      <w:pPr>
        <w:pStyle w:val="ConsPlusNormal"/>
      </w:pPr>
    </w:p>
    <w:p w14:paraId="45A8242E" w14:textId="77777777" w:rsidR="008923F8" w:rsidRDefault="008923F8">
      <w:pPr>
        <w:pStyle w:val="ConsPlusNormal"/>
        <w:ind w:firstLine="540"/>
        <w:jc w:val="both"/>
      </w:pPr>
      <w:bookmarkStart w:id="4" w:name="P152"/>
      <w:bookmarkEnd w:id="4"/>
      <w:r>
        <w:t>20.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14:paraId="5E80D7B8" w14:textId="77777777" w:rsidR="008923F8" w:rsidRDefault="008923F8">
      <w:pPr>
        <w:pStyle w:val="ConsPlusNormal"/>
        <w:spacing w:before="200"/>
        <w:ind w:firstLine="540"/>
        <w:jc w:val="both"/>
      </w:pPr>
      <w:r>
        <w:t>1) выписка из Единого государственного реестра юридических лиц, содержащая сведения о заявителе;</w:t>
      </w:r>
    </w:p>
    <w:p w14:paraId="0FE093F9" w14:textId="77777777" w:rsidR="008923F8" w:rsidRDefault="008923F8">
      <w:pPr>
        <w:pStyle w:val="ConsPlusNormal"/>
        <w:spacing w:before="200"/>
        <w:ind w:firstLine="540"/>
        <w:jc w:val="both"/>
      </w:pPr>
      <w:r>
        <w:t>2) выписка из Единого государственного реестра индивидуальных предпринимателей, содержащая сведения об индивидуальном предпринимателе;</w:t>
      </w:r>
    </w:p>
    <w:p w14:paraId="3599810A" w14:textId="77777777" w:rsidR="008923F8" w:rsidRDefault="008923F8">
      <w:pPr>
        <w:pStyle w:val="ConsPlusNormal"/>
        <w:spacing w:before="200"/>
        <w:ind w:firstLine="540"/>
        <w:jc w:val="both"/>
      </w:pPr>
      <w:r>
        <w:t>3) выписка из Единого государственного реестра недвижимости (далее - ЕГРН) о зарегистрированных правах на земельный участок, применительно к которому запрашивается разрешение, или уведомление об отсутствии в ЕГРН запрашиваемых сведений;</w:t>
      </w:r>
    </w:p>
    <w:p w14:paraId="5CF81E58" w14:textId="77777777" w:rsidR="008923F8" w:rsidRDefault="008923F8">
      <w:pPr>
        <w:pStyle w:val="ConsPlusNormal"/>
        <w:spacing w:before="200"/>
        <w:ind w:firstLine="540"/>
        <w:jc w:val="both"/>
      </w:pPr>
      <w:r>
        <w:t>4) выписка из ЕГРН о зарегистрированных правах на объекты капитального строительства, расположенные на земельном участке, применительно к которому запрашивается разрешение, или уведомление об отсутствии в ЕГРН запрашиваемых сведений;</w:t>
      </w:r>
    </w:p>
    <w:p w14:paraId="35B0FB46" w14:textId="77777777" w:rsidR="008923F8" w:rsidRDefault="008923F8">
      <w:pPr>
        <w:pStyle w:val="ConsPlusNormal"/>
        <w:spacing w:before="200"/>
        <w:ind w:firstLine="540"/>
        <w:jc w:val="both"/>
      </w:pPr>
      <w:bookmarkStart w:id="5" w:name="P157"/>
      <w:bookmarkEnd w:id="5"/>
      <w:r>
        <w:t>5) выписка из ЕГРН о зарегистрированных правах на земельные участки, имеющие общие границы с земельным участком, применительно к которому запрашивается разрешение, и на земельные участки, подверженные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 или уведомление об отсутствии в ЕГРН запрашиваемых сведений;</w:t>
      </w:r>
    </w:p>
    <w:p w14:paraId="61A47615" w14:textId="77777777" w:rsidR="008923F8" w:rsidRDefault="008923F8">
      <w:pPr>
        <w:pStyle w:val="ConsPlusNormal"/>
        <w:spacing w:before="200"/>
        <w:ind w:firstLine="540"/>
        <w:jc w:val="both"/>
      </w:pPr>
      <w:bookmarkStart w:id="6" w:name="P158"/>
      <w:bookmarkEnd w:id="6"/>
      <w:r>
        <w:t>6) выписка из ЕГРН о зарегистрированных правах на объекты капитального строительства и их части, расположенные на земельных участках, имеющие общие границы с земельным участком, применительно к которому запрашивается разрешение, и на объекты капитального строительства и их части, подверженные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 или уведомление об отсутствии в ЕГРН запрашиваемых сведений.</w:t>
      </w:r>
    </w:p>
    <w:p w14:paraId="7D52F2AB" w14:textId="77777777" w:rsidR="008923F8" w:rsidRDefault="008923F8">
      <w:pPr>
        <w:pStyle w:val="ConsPlusNormal"/>
        <w:spacing w:before="200"/>
        <w:ind w:firstLine="540"/>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документы, указанные в </w:t>
      </w:r>
      <w:hyperlink w:anchor="P157">
        <w:r>
          <w:rPr>
            <w:color w:val="0000FF"/>
          </w:rPr>
          <w:t>подпунктах 5</w:t>
        </w:r>
      </w:hyperlink>
      <w:r>
        <w:t xml:space="preserve">, </w:t>
      </w:r>
      <w:hyperlink w:anchor="P158">
        <w:r>
          <w:rPr>
            <w:color w:val="0000FF"/>
          </w:rPr>
          <w:t>6</w:t>
        </w:r>
      </w:hyperlink>
      <w:r>
        <w:t>, не требуется.</w:t>
      </w:r>
    </w:p>
    <w:p w14:paraId="723491AA" w14:textId="77777777" w:rsidR="008923F8" w:rsidRDefault="008923F8">
      <w:pPr>
        <w:pStyle w:val="ConsPlusNormal"/>
        <w:spacing w:before="200"/>
        <w:ind w:firstLine="540"/>
        <w:jc w:val="both"/>
      </w:pPr>
      <w:r>
        <w:t>Заявитель вправе представить документы, содержащие сведения, указанные в настоящем пункте, по собственной инициативе.</w:t>
      </w:r>
    </w:p>
    <w:p w14:paraId="65C51739" w14:textId="77777777" w:rsidR="008923F8" w:rsidRDefault="008923F8">
      <w:pPr>
        <w:pStyle w:val="ConsPlusNormal"/>
        <w:spacing w:before="200"/>
        <w:ind w:firstLine="540"/>
        <w:jc w:val="both"/>
      </w:pPr>
      <w:r>
        <w:t>21.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5518D845" w14:textId="77777777" w:rsidR="008923F8" w:rsidRDefault="008923F8">
      <w:pPr>
        <w:pStyle w:val="ConsPlusNormal"/>
      </w:pPr>
    </w:p>
    <w:p w14:paraId="352DC4DB" w14:textId="77777777" w:rsidR="008923F8" w:rsidRDefault="008923F8">
      <w:pPr>
        <w:pStyle w:val="ConsPlusTitle"/>
        <w:jc w:val="center"/>
        <w:outlineLvl w:val="2"/>
      </w:pPr>
      <w:r>
        <w:t>УКАЗАНИЕ НА ЗАПРЕТ ТРЕБОВАТЬ ОТ ЗАЯВИТЕЛЯ ПРЕДСТАВЛЕНИЯ</w:t>
      </w:r>
    </w:p>
    <w:p w14:paraId="37E5CDB7" w14:textId="77777777" w:rsidR="008923F8" w:rsidRDefault="008923F8">
      <w:pPr>
        <w:pStyle w:val="ConsPlusTitle"/>
        <w:jc w:val="center"/>
      </w:pPr>
      <w:r>
        <w:lastRenderedPageBreak/>
        <w:t>ДОКУМЕНТОВ И ИНФОРМАЦИИ ИЛИ ОСУЩЕСТВЛЕНИЯ ДЕЙСТВИЙ</w:t>
      </w:r>
    </w:p>
    <w:p w14:paraId="0611BC40" w14:textId="77777777" w:rsidR="008923F8" w:rsidRDefault="008923F8">
      <w:pPr>
        <w:pStyle w:val="ConsPlusNormal"/>
      </w:pPr>
    </w:p>
    <w:p w14:paraId="716FA3C3" w14:textId="77777777" w:rsidR="008923F8" w:rsidRDefault="008923F8">
      <w:pPr>
        <w:pStyle w:val="ConsPlusNormal"/>
        <w:ind w:firstLine="540"/>
        <w:jc w:val="both"/>
      </w:pPr>
      <w:r>
        <w:t>22. Запрещается требовать от заявителя:</w:t>
      </w:r>
    </w:p>
    <w:p w14:paraId="62EA58BD" w14:textId="77777777" w:rsidR="008923F8" w:rsidRDefault="008923F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5B2FE3" w14:textId="77777777" w:rsidR="008923F8" w:rsidRDefault="008923F8">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6C490083" w14:textId="77777777" w:rsidR="008923F8" w:rsidRDefault="008923F8">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следующих случаев:</w:t>
      </w:r>
    </w:p>
    <w:p w14:paraId="47A594C1" w14:textId="77777777" w:rsidR="008923F8" w:rsidRDefault="008923F8">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4890FF" w14:textId="77777777" w:rsidR="008923F8" w:rsidRDefault="008923F8">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EF5B29" w14:textId="77777777" w:rsidR="008923F8" w:rsidRDefault="008923F8">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88E32D" w14:textId="77777777" w:rsidR="008923F8" w:rsidRDefault="008923F8">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специалиста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директора МБУ "Архитектура",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B80006C" w14:textId="77777777" w:rsidR="008923F8" w:rsidRDefault="008923F8">
      <w:pPr>
        <w:pStyle w:val="ConsPlusNormal"/>
        <w:spacing w:before="200"/>
        <w:ind w:firstLine="540"/>
        <w:jc w:val="both"/>
      </w:pPr>
      <w:r>
        <w:t>При предоставлении муниципальной услуги запрещается:</w:t>
      </w:r>
    </w:p>
    <w:p w14:paraId="289D2F97" w14:textId="77777777" w:rsidR="008923F8" w:rsidRDefault="008923F8">
      <w:pPr>
        <w:pStyle w:val="ConsPlusNormal"/>
        <w:spacing w:before="20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Среднеуральск;</w:t>
      </w:r>
    </w:p>
    <w:p w14:paraId="31376D2D" w14:textId="77777777" w:rsidR="008923F8" w:rsidRDefault="008923F8">
      <w:pPr>
        <w:pStyle w:val="ConsPlusNormal"/>
        <w:spacing w:before="20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Среднеуральск.</w:t>
      </w:r>
    </w:p>
    <w:p w14:paraId="36642F77" w14:textId="77777777" w:rsidR="008923F8" w:rsidRDefault="008923F8">
      <w:pPr>
        <w:pStyle w:val="ConsPlusNormal"/>
      </w:pPr>
    </w:p>
    <w:p w14:paraId="3C7DB316" w14:textId="77777777" w:rsidR="008923F8" w:rsidRDefault="008923F8">
      <w:pPr>
        <w:pStyle w:val="ConsPlusTitle"/>
        <w:jc w:val="center"/>
        <w:outlineLvl w:val="2"/>
      </w:pPr>
      <w:r>
        <w:t>ИСЧЕРПЫВАЮЩИЙ ПЕРЕЧЕНЬ ОСНОВАНИЙ ДЛЯ ОТКАЗА</w:t>
      </w:r>
    </w:p>
    <w:p w14:paraId="3D4C1814" w14:textId="77777777" w:rsidR="008923F8" w:rsidRDefault="008923F8">
      <w:pPr>
        <w:pStyle w:val="ConsPlusTitle"/>
        <w:jc w:val="center"/>
      </w:pPr>
      <w:r>
        <w:t>В ПРИЕМЕ ДОКУМЕНТОВ, НЕОБХОДИМЫХ ДЛЯ ПРЕДОСТАВЛЕНИЯ</w:t>
      </w:r>
    </w:p>
    <w:p w14:paraId="2B447CE0" w14:textId="77777777" w:rsidR="008923F8" w:rsidRDefault="008923F8">
      <w:pPr>
        <w:pStyle w:val="ConsPlusTitle"/>
        <w:jc w:val="center"/>
      </w:pPr>
      <w:r>
        <w:t>МУНИЦИПАЛЬНОЙ УСЛУГИ</w:t>
      </w:r>
    </w:p>
    <w:p w14:paraId="7D776D65" w14:textId="77777777" w:rsidR="008923F8" w:rsidRDefault="008923F8">
      <w:pPr>
        <w:pStyle w:val="ConsPlusNormal"/>
      </w:pPr>
    </w:p>
    <w:p w14:paraId="69ACBB97" w14:textId="77777777" w:rsidR="008923F8" w:rsidRDefault="008923F8">
      <w:pPr>
        <w:pStyle w:val="ConsPlusNormal"/>
        <w:ind w:firstLine="540"/>
        <w:jc w:val="both"/>
      </w:pPr>
      <w:bookmarkStart w:id="7" w:name="P182"/>
      <w:bookmarkEnd w:id="7"/>
      <w:r>
        <w:t>23. Основаниями для отказа в приеме заявления и документов, необходимых для предоставления муниципальной услуги, являются случаи:</w:t>
      </w:r>
    </w:p>
    <w:p w14:paraId="22A59275" w14:textId="77777777" w:rsidR="008923F8" w:rsidRDefault="008923F8">
      <w:pPr>
        <w:pStyle w:val="ConsPlusNormal"/>
        <w:spacing w:before="200"/>
        <w:ind w:firstLine="540"/>
        <w:jc w:val="both"/>
      </w:pPr>
      <w:r>
        <w:lastRenderedPageBreak/>
        <w:t>1) обращение за муниципальной услугой, предоставление которой не предусматривается регламентом;</w:t>
      </w:r>
    </w:p>
    <w:p w14:paraId="44F05CFC" w14:textId="77777777" w:rsidR="008923F8" w:rsidRDefault="008923F8">
      <w:pPr>
        <w:pStyle w:val="ConsPlusNormal"/>
        <w:spacing w:before="200"/>
        <w:ind w:firstLine="540"/>
        <w:jc w:val="both"/>
      </w:pPr>
      <w:r>
        <w:t>2) заявление подано лицом, не уполномоченным на осуществление таких действий, либо представление интересов заявителя неуполномоченным лицом;</w:t>
      </w:r>
    </w:p>
    <w:p w14:paraId="542BF827" w14:textId="77777777" w:rsidR="008923F8" w:rsidRDefault="008923F8">
      <w:pPr>
        <w:pStyle w:val="ConsPlusNormal"/>
        <w:spacing w:before="200"/>
        <w:ind w:firstLine="540"/>
        <w:jc w:val="both"/>
      </w:pPr>
      <w:r>
        <w:t>3) представление заявления, оформленного с нарушением требований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14:paraId="35DBCA62" w14:textId="77777777" w:rsidR="008923F8" w:rsidRDefault="008923F8">
      <w:pPr>
        <w:pStyle w:val="ConsPlusNormal"/>
        <w:spacing w:before="200"/>
        <w:ind w:firstLine="540"/>
        <w:jc w:val="both"/>
      </w:pPr>
      <w:r>
        <w:t>4) представление документов, утративших силу или срок действия которых истечет до даты завершения предоставления муниципальной услуги;</w:t>
      </w:r>
    </w:p>
    <w:p w14:paraId="4BEFDFC0" w14:textId="77777777" w:rsidR="008923F8" w:rsidRDefault="008923F8">
      <w:pPr>
        <w:pStyle w:val="ConsPlusNormal"/>
        <w:spacing w:before="200"/>
        <w:ind w:firstLine="540"/>
        <w:jc w:val="both"/>
      </w:pPr>
      <w:r>
        <w:t>5) представление документов, содержащих противоречивые сведения, незаверенные исправления, подчистки, помарки;</w:t>
      </w:r>
    </w:p>
    <w:p w14:paraId="4C67B3E6" w14:textId="77777777" w:rsidR="008923F8" w:rsidRDefault="008923F8">
      <w:pPr>
        <w:pStyle w:val="ConsPlusNormal"/>
        <w:spacing w:before="200"/>
        <w:ind w:firstLine="540"/>
        <w:jc w:val="both"/>
      </w:pPr>
      <w:r>
        <w:t>6) представление нечитаемых документов;</w:t>
      </w:r>
    </w:p>
    <w:p w14:paraId="416D4EA7" w14:textId="77777777" w:rsidR="008923F8" w:rsidRDefault="008923F8">
      <w:pPr>
        <w:pStyle w:val="ConsPlusNormal"/>
        <w:spacing w:before="200"/>
        <w:ind w:firstLine="540"/>
        <w:jc w:val="both"/>
      </w:pPr>
      <w:r>
        <w:t>7) описание местоположения границ земельного участка отсутствует в ЕГРН;</w:t>
      </w:r>
    </w:p>
    <w:p w14:paraId="196F3D2E" w14:textId="77777777" w:rsidR="008923F8" w:rsidRDefault="008923F8">
      <w:pPr>
        <w:pStyle w:val="ConsPlusNormal"/>
        <w:spacing w:before="200"/>
        <w:ind w:firstLine="540"/>
        <w:jc w:val="both"/>
      </w:pPr>
      <w:r>
        <w:t>8) описание местоположения объектов капитального строительства, расположенных на земельном участке, отсутствует в ЕГРН;</w:t>
      </w:r>
    </w:p>
    <w:p w14:paraId="5B8ABF63" w14:textId="77777777" w:rsidR="008923F8" w:rsidRDefault="008923F8">
      <w:pPr>
        <w:pStyle w:val="ConsPlusNormal"/>
        <w:spacing w:before="200"/>
        <w:ind w:firstLine="540"/>
        <w:jc w:val="both"/>
      </w:pPr>
      <w:r>
        <w:t>9) запрашиваемый условно разрешенный вид использования земельного участка или объекта капитального строительства не установлен в составе градостроительного регламента территориальной зоны, в которой расположен земельный участок или объект капитального строительства;</w:t>
      </w:r>
    </w:p>
    <w:p w14:paraId="74DD2336" w14:textId="77777777" w:rsidR="008923F8" w:rsidRDefault="008923F8">
      <w:pPr>
        <w:pStyle w:val="ConsPlusNormal"/>
        <w:spacing w:before="200"/>
        <w:ind w:firstLine="540"/>
        <w:jc w:val="both"/>
      </w:pPr>
      <w:r>
        <w:t>10) площадь земельного участка не соответствует предельным (минимальным и (или) максимальным) размерам земельных участков для запрашиваемого условно разрешенного вида использования земельного участка или объекта капитального строительства в составе градостроительного регламента территориальной зоны, в которой расположен земельный участок или объект капитального строительства;</w:t>
      </w:r>
    </w:p>
    <w:p w14:paraId="629CBE2F" w14:textId="77777777" w:rsidR="008923F8" w:rsidRDefault="008923F8">
      <w:pPr>
        <w:pStyle w:val="ConsPlusNormal"/>
        <w:spacing w:before="200"/>
        <w:ind w:firstLine="540"/>
        <w:jc w:val="both"/>
      </w:pPr>
      <w:r>
        <w:t>11) запрашиваемый условно разрешенный вид использования земельного участка или объекта капитального строительства не соответствует утвержденной документации по планировке территории.</w:t>
      </w:r>
    </w:p>
    <w:p w14:paraId="3238FCBF" w14:textId="77777777" w:rsidR="008923F8" w:rsidRDefault="008923F8">
      <w:pPr>
        <w:pStyle w:val="ConsPlusNormal"/>
        <w:jc w:val="both"/>
      </w:pPr>
      <w:r>
        <w:t xml:space="preserve">(подп. 11 введен </w:t>
      </w:r>
      <w:hyperlink r:id="rId20">
        <w:r>
          <w:rPr>
            <w:color w:val="0000FF"/>
          </w:rPr>
          <w:t>Постановлением</w:t>
        </w:r>
      </w:hyperlink>
      <w:r>
        <w:t xml:space="preserve"> Администрации городского округа Среднеуральск от 17.08.2021 N 416-ПА)</w:t>
      </w:r>
    </w:p>
    <w:p w14:paraId="4F4505E6" w14:textId="77777777" w:rsidR="008923F8" w:rsidRDefault="008923F8">
      <w:pPr>
        <w:pStyle w:val="ConsPlusNormal"/>
      </w:pPr>
    </w:p>
    <w:p w14:paraId="26003295" w14:textId="77777777" w:rsidR="008923F8" w:rsidRDefault="008923F8">
      <w:pPr>
        <w:pStyle w:val="ConsPlusTitle"/>
        <w:jc w:val="center"/>
        <w:outlineLvl w:val="2"/>
      </w:pPr>
      <w:r>
        <w:t>ИСЧЕРПЫВАЮЩИЙ ПЕРЕЧЕНЬ ОСНОВАНИЙ ДЛЯ ПРИОСТАНОВЛЕНИЯ</w:t>
      </w:r>
    </w:p>
    <w:p w14:paraId="70A1326D" w14:textId="77777777" w:rsidR="008923F8" w:rsidRDefault="008923F8">
      <w:pPr>
        <w:pStyle w:val="ConsPlusTitle"/>
        <w:jc w:val="center"/>
      </w:pPr>
      <w:r>
        <w:t>ИЛИ ОТКАЗА В ПРЕДОСТАВЛЕНИИ МУНИЦИПАЛЬНОЙ УСЛУГИ</w:t>
      </w:r>
    </w:p>
    <w:p w14:paraId="7318778E" w14:textId="77777777" w:rsidR="008923F8" w:rsidRDefault="008923F8">
      <w:pPr>
        <w:pStyle w:val="ConsPlusNormal"/>
      </w:pPr>
    </w:p>
    <w:p w14:paraId="0CAF7B73" w14:textId="77777777" w:rsidR="008923F8" w:rsidRDefault="008923F8">
      <w:pPr>
        <w:pStyle w:val="ConsPlusNormal"/>
        <w:ind w:firstLine="540"/>
        <w:jc w:val="both"/>
      </w:pPr>
      <w:bookmarkStart w:id="8" w:name="P199"/>
      <w:bookmarkEnd w:id="8"/>
      <w:r>
        <w:t>24. Основаниями для отказа в предоставлении муниципальной услуги являются:</w:t>
      </w:r>
    </w:p>
    <w:p w14:paraId="431F9DCE" w14:textId="77777777" w:rsidR="008923F8" w:rsidRDefault="008923F8">
      <w:pPr>
        <w:pStyle w:val="ConsPlusNormal"/>
        <w:spacing w:before="200"/>
        <w:ind w:firstLine="540"/>
        <w:jc w:val="both"/>
      </w:pPr>
      <w:r>
        <w:t xml:space="preserve">1) отсутствие документов, предусмотренных </w:t>
      </w:r>
      <w:hyperlink w:anchor="P125">
        <w:r>
          <w:rPr>
            <w:color w:val="0000FF"/>
          </w:rPr>
          <w:t>пунктами 16</w:t>
        </w:r>
      </w:hyperlink>
      <w:r>
        <w:t xml:space="preserve">, </w:t>
      </w:r>
      <w:hyperlink w:anchor="P152">
        <w:r>
          <w:rPr>
            <w:color w:val="0000FF"/>
          </w:rPr>
          <w:t>20</w:t>
        </w:r>
      </w:hyperlink>
      <w:r>
        <w:t xml:space="preserve"> регламента;</w:t>
      </w:r>
    </w:p>
    <w:p w14:paraId="2EF5B610" w14:textId="77777777" w:rsidR="008923F8" w:rsidRDefault="008923F8">
      <w:pPr>
        <w:pStyle w:val="ConsPlusNormal"/>
        <w:spacing w:before="200"/>
        <w:ind w:firstLine="540"/>
        <w:jc w:val="both"/>
      </w:pPr>
      <w:r>
        <w:t xml:space="preserve">2) поступление в администрацию городского округа Среднеуральск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r>
          <w:rPr>
            <w:color w:val="0000FF"/>
          </w:rPr>
          <w:t>части 2 статьи 55.32</w:t>
        </w:r>
      </w:hyperlink>
      <w:r>
        <w:t xml:space="preserve"> Градостроительного кодекса Российской Федерации, на земельном участке, в отношении которого запрашивается разрешение предоставление разрешения на условно разрешенный вид использования или в отношении такой постройки; по результатам рассмотрения данного уведомления администрацией городского округа Среднеуральск не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в приведении в соответствие с установленными требованиями;</w:t>
      </w:r>
    </w:p>
    <w:p w14:paraId="23564F91" w14:textId="77777777" w:rsidR="008923F8" w:rsidRDefault="008923F8">
      <w:pPr>
        <w:pStyle w:val="ConsPlusNormal"/>
        <w:spacing w:before="200"/>
        <w:ind w:firstLine="540"/>
        <w:jc w:val="both"/>
      </w:pPr>
      <w:r>
        <w:t xml:space="preserve">3) отрицательные рекомендации Комиссии на основании заключения о результатах </w:t>
      </w:r>
      <w:r>
        <w:lastRenderedPageBreak/>
        <w:t>общественных обсуждений или публичных слушаний по проекту решения о предоставлении разрешения.</w:t>
      </w:r>
    </w:p>
    <w:p w14:paraId="413739A7" w14:textId="77777777" w:rsidR="008923F8" w:rsidRDefault="008923F8">
      <w:pPr>
        <w:pStyle w:val="ConsPlusNormal"/>
        <w:spacing w:before="20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14:paraId="7EAB9C8C" w14:textId="77777777" w:rsidR="008923F8" w:rsidRDefault="008923F8">
      <w:pPr>
        <w:pStyle w:val="ConsPlusNormal"/>
        <w:spacing w:before="200"/>
        <w:ind w:firstLine="540"/>
        <w:jc w:val="both"/>
      </w:pPr>
      <w:r>
        <w:t>25.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14:paraId="18A1A1BF" w14:textId="77777777" w:rsidR="008923F8" w:rsidRDefault="008923F8">
      <w:pPr>
        <w:pStyle w:val="ConsPlusNormal"/>
      </w:pPr>
    </w:p>
    <w:p w14:paraId="0BC6CBAC" w14:textId="77777777" w:rsidR="008923F8" w:rsidRDefault="008923F8">
      <w:pPr>
        <w:pStyle w:val="ConsPlusTitle"/>
        <w:jc w:val="center"/>
        <w:outlineLvl w:val="2"/>
      </w:pPr>
      <w:r>
        <w:t>ПЕРЕЧЕНЬ УСЛУГ, КОТОРЫЕ ЯВЛЯЮТСЯ НЕОБХОДИМЫМИ</w:t>
      </w:r>
    </w:p>
    <w:p w14:paraId="64802A33" w14:textId="77777777" w:rsidR="008923F8" w:rsidRDefault="008923F8">
      <w:pPr>
        <w:pStyle w:val="ConsPlusTitle"/>
        <w:jc w:val="center"/>
      </w:pPr>
      <w:r>
        <w:t>И ОБЯЗАТЕЛЬНЫМИ ДЛЯ ПРЕДОСТАВЛЕНИЯ МУНИЦИПАЛЬНОЙ УСЛУГИ,</w:t>
      </w:r>
    </w:p>
    <w:p w14:paraId="23DFC085" w14:textId="77777777" w:rsidR="008923F8" w:rsidRDefault="008923F8">
      <w:pPr>
        <w:pStyle w:val="ConsPlusTitle"/>
        <w:jc w:val="center"/>
      </w:pPr>
      <w:r>
        <w:t>В ТОМ ЧИСЛЕ СВЕДЕНИЯ О ДОКУМЕНТЕ (ДОКУМЕНТАХ),</w:t>
      </w:r>
    </w:p>
    <w:p w14:paraId="59E9678F" w14:textId="77777777" w:rsidR="008923F8" w:rsidRDefault="008923F8">
      <w:pPr>
        <w:pStyle w:val="ConsPlusTitle"/>
        <w:jc w:val="center"/>
      </w:pPr>
      <w:r>
        <w:t>ВЫДАВАЕМОМ (ВЫДАВАЕМЫХ) ОРГАНИЗАЦИЯМИ,</w:t>
      </w:r>
    </w:p>
    <w:p w14:paraId="6A36D075" w14:textId="77777777" w:rsidR="008923F8" w:rsidRDefault="008923F8">
      <w:pPr>
        <w:pStyle w:val="ConsPlusTitle"/>
        <w:jc w:val="center"/>
      </w:pPr>
      <w:r>
        <w:t>УЧАСТВУЮЩИМИ В ПРЕДОСТАВЛЕНИИ МУНИЦИПАЛЬНОЙ УСЛУГИ</w:t>
      </w:r>
    </w:p>
    <w:p w14:paraId="53E80DD7" w14:textId="77777777" w:rsidR="008923F8" w:rsidRDefault="008923F8">
      <w:pPr>
        <w:pStyle w:val="ConsPlusNormal"/>
      </w:pPr>
    </w:p>
    <w:p w14:paraId="0867DC2F" w14:textId="77777777" w:rsidR="008923F8" w:rsidRDefault="008923F8">
      <w:pPr>
        <w:pStyle w:val="ConsPlusNormal"/>
        <w:ind w:firstLine="540"/>
        <w:jc w:val="both"/>
      </w:pPr>
      <w:r>
        <w:t>26. Услуги, которые являются необходимыми и обязательными для предоставления муниципальной услуги, в соответствии с правилами землепользования и застройки городского округа Среднеуральск:</w:t>
      </w:r>
    </w:p>
    <w:p w14:paraId="137699D8" w14:textId="77777777" w:rsidR="008923F8" w:rsidRDefault="008923F8">
      <w:pPr>
        <w:pStyle w:val="ConsPlusNormal"/>
        <w:spacing w:before="200"/>
        <w:ind w:firstLine="540"/>
        <w:jc w:val="both"/>
      </w:pPr>
      <w:r>
        <w:t>подготовка заключения государственной экспертизы проектной документации и выдача заключения негосударственной экспертизы проектной документации (не требуется для условно разрешенного вида использования земельного участка или объекта капитального строительства "Для индивидуального жилищного строительства", "Для ведения личного подсобного хозяйства (приусадебный земельный участок)").</w:t>
      </w:r>
    </w:p>
    <w:p w14:paraId="47F8B1BC" w14:textId="77777777" w:rsidR="008923F8" w:rsidRDefault="008923F8">
      <w:pPr>
        <w:pStyle w:val="ConsPlusNormal"/>
      </w:pPr>
    </w:p>
    <w:p w14:paraId="2AC750F7" w14:textId="77777777" w:rsidR="008923F8" w:rsidRDefault="008923F8">
      <w:pPr>
        <w:pStyle w:val="ConsPlusTitle"/>
        <w:jc w:val="center"/>
        <w:outlineLvl w:val="2"/>
      </w:pPr>
      <w:r>
        <w:t>ПОРЯДОК, РАЗМЕР И ОСНОВАНИЯ ВЗИМАНИЯ ГОСУДАРСТВЕННОЙ ПОШЛИНЫ</w:t>
      </w:r>
    </w:p>
    <w:p w14:paraId="3B79DB23" w14:textId="77777777" w:rsidR="008923F8" w:rsidRDefault="008923F8">
      <w:pPr>
        <w:pStyle w:val="ConsPlusTitle"/>
        <w:jc w:val="center"/>
      </w:pPr>
      <w:r>
        <w:t>ИЛИ ИНОЙ ПЛАТЫ, ВЗИМАЕМОЙ ЗА ПРЕДОСТАВЛЕНИЕ</w:t>
      </w:r>
    </w:p>
    <w:p w14:paraId="4CD8AB86" w14:textId="77777777" w:rsidR="008923F8" w:rsidRDefault="008923F8">
      <w:pPr>
        <w:pStyle w:val="ConsPlusTitle"/>
        <w:jc w:val="center"/>
      </w:pPr>
      <w:r>
        <w:t>МУНИЦИПАЛЬНОЙ УСЛУГИ</w:t>
      </w:r>
    </w:p>
    <w:p w14:paraId="2F391D68" w14:textId="77777777" w:rsidR="008923F8" w:rsidRDefault="008923F8">
      <w:pPr>
        <w:pStyle w:val="ConsPlusNormal"/>
      </w:pPr>
    </w:p>
    <w:p w14:paraId="3D29DD92" w14:textId="77777777" w:rsidR="008923F8" w:rsidRDefault="008923F8">
      <w:pPr>
        <w:pStyle w:val="ConsPlusNormal"/>
        <w:ind w:firstLine="540"/>
        <w:jc w:val="both"/>
      </w:pPr>
      <w:r>
        <w:t>27. Муниципальная услуга предоставляется без взимания государственной пошлины.</w:t>
      </w:r>
    </w:p>
    <w:p w14:paraId="0A260C20" w14:textId="77777777" w:rsidR="008923F8" w:rsidRDefault="008923F8">
      <w:pPr>
        <w:pStyle w:val="ConsPlusNormal"/>
        <w:spacing w:before="200"/>
        <w:ind w:firstLine="540"/>
        <w:jc w:val="both"/>
      </w:pPr>
      <w:r>
        <w:t xml:space="preserve">28. Расходы, связанные с организацией и проведением общественных обсуждений или публичных слушаний по проекту решения о предоставлении разрешения, в соответствии с </w:t>
      </w:r>
      <w:hyperlink r:id="rId22">
        <w:r>
          <w:rPr>
            <w:color w:val="0000FF"/>
          </w:rPr>
          <w:t>частью 4 статьи 40</w:t>
        </w:r>
      </w:hyperlink>
      <w:r>
        <w:t xml:space="preserve"> Градостроительного кодекса Российской Федерации несет физическое или юридическое лицо, заинтересованное в предоставлении такого разрешения.</w:t>
      </w:r>
    </w:p>
    <w:p w14:paraId="70ABD22E" w14:textId="77777777" w:rsidR="008923F8" w:rsidRDefault="008923F8">
      <w:pPr>
        <w:pStyle w:val="ConsPlusNormal"/>
      </w:pPr>
    </w:p>
    <w:p w14:paraId="0AAB3583" w14:textId="77777777" w:rsidR="008923F8" w:rsidRDefault="008923F8">
      <w:pPr>
        <w:pStyle w:val="ConsPlusTitle"/>
        <w:jc w:val="center"/>
        <w:outlineLvl w:val="2"/>
      </w:pPr>
      <w:r>
        <w:t>ПОРЯДОК, РАЗМЕР И ОСНОВАНИЯ ВЗИМАНИЯ ПЛАТЫ ЗА ПРЕДОСТАВЛЕНИЕ</w:t>
      </w:r>
    </w:p>
    <w:p w14:paraId="65308D5F" w14:textId="77777777" w:rsidR="008923F8" w:rsidRDefault="008923F8">
      <w:pPr>
        <w:pStyle w:val="ConsPlusTitle"/>
        <w:jc w:val="center"/>
      </w:pPr>
      <w:r>
        <w:t>УСЛУГ, КОТОРЫЕ ЯВЛЯЮТСЯ НЕОБХОДИМЫМИ И ОБЯЗАТЕЛЬНЫМИ</w:t>
      </w:r>
    </w:p>
    <w:p w14:paraId="12AC6ADA" w14:textId="77777777" w:rsidR="008923F8" w:rsidRDefault="008923F8">
      <w:pPr>
        <w:pStyle w:val="ConsPlusTitle"/>
        <w:jc w:val="center"/>
      </w:pPr>
      <w:r>
        <w:t>ДЛЯ ПРЕДОСТАВЛЕНИЯ МУНИЦИПАЛЬНОЙ УСЛУГИ, ВКЛЮЧАЯ ИНФОРМАЦИЮ</w:t>
      </w:r>
    </w:p>
    <w:p w14:paraId="7B8BF1E7" w14:textId="77777777" w:rsidR="008923F8" w:rsidRDefault="008923F8">
      <w:pPr>
        <w:pStyle w:val="ConsPlusTitle"/>
        <w:jc w:val="center"/>
      </w:pPr>
      <w:r>
        <w:t>О МЕТОДИКЕ РАСЧЕТА РАЗМЕРА ТАКОЙ ПЛАТЫ</w:t>
      </w:r>
    </w:p>
    <w:p w14:paraId="42CC1A69" w14:textId="77777777" w:rsidR="008923F8" w:rsidRDefault="008923F8">
      <w:pPr>
        <w:pStyle w:val="ConsPlusNormal"/>
      </w:pPr>
    </w:p>
    <w:p w14:paraId="2B1E12C6" w14:textId="77777777" w:rsidR="008923F8" w:rsidRDefault="008923F8">
      <w:pPr>
        <w:pStyle w:val="ConsPlusNormal"/>
        <w:ind w:firstLine="540"/>
        <w:jc w:val="both"/>
      </w:pPr>
      <w:r>
        <w:t xml:space="preserve">29. Размер платы за проведение государственной экспертизы, порядок и основания ее взимания определены </w:t>
      </w:r>
      <w:hyperlink r:id="rId23">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14:paraId="3BC30D99" w14:textId="77777777" w:rsidR="008923F8" w:rsidRDefault="008923F8">
      <w:pPr>
        <w:pStyle w:val="ConsPlusNormal"/>
        <w:spacing w:before="200"/>
        <w:ind w:firstLine="540"/>
        <w:jc w:val="both"/>
      </w:pPr>
      <w:r>
        <w:t xml:space="preserve">30. Размер платы за проведение негосударственной экспертизы, порядок и основания ее взимания определены </w:t>
      </w:r>
      <w:hyperlink r:id="rId24">
        <w:r>
          <w:rPr>
            <w:color w:val="0000FF"/>
          </w:rPr>
          <w:t>Постановлением</w:t>
        </w:r>
      </w:hyperlink>
      <w: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44ED6DFD" w14:textId="77777777" w:rsidR="008923F8" w:rsidRDefault="008923F8">
      <w:pPr>
        <w:pStyle w:val="ConsPlusNormal"/>
      </w:pPr>
    </w:p>
    <w:p w14:paraId="63A160B8" w14:textId="77777777" w:rsidR="008923F8" w:rsidRDefault="008923F8">
      <w:pPr>
        <w:pStyle w:val="ConsPlusTitle"/>
        <w:jc w:val="center"/>
        <w:outlineLvl w:val="2"/>
      </w:pPr>
      <w:r>
        <w:t>МАКСИМАЛЬНЫЙ СРОК ОЖИДАНИЯ В ОЧЕРЕДИ ПРИ ПОДАЧЕ ЗАПРОСА</w:t>
      </w:r>
    </w:p>
    <w:p w14:paraId="41085C91" w14:textId="77777777" w:rsidR="008923F8" w:rsidRDefault="008923F8">
      <w:pPr>
        <w:pStyle w:val="ConsPlusTitle"/>
        <w:jc w:val="center"/>
      </w:pPr>
      <w:r>
        <w:t>О ПРЕДОСТАВЛЕНИИ МУНИЦИПАЛЬНОЙ УСЛУГИ, УСЛУГИ,</w:t>
      </w:r>
    </w:p>
    <w:p w14:paraId="78D40BD3" w14:textId="77777777" w:rsidR="008923F8" w:rsidRDefault="008923F8">
      <w:pPr>
        <w:pStyle w:val="ConsPlusTitle"/>
        <w:jc w:val="center"/>
      </w:pPr>
      <w:r>
        <w:t>ПРЕДОСТАВЛЯЕМОЙ ОРГАНИЗАЦИЕЙ, УЧАСТВУЮЩЕЙ В ПРЕДОСТАВЛЕНИИ</w:t>
      </w:r>
    </w:p>
    <w:p w14:paraId="79D6A618" w14:textId="77777777" w:rsidR="008923F8" w:rsidRDefault="008923F8">
      <w:pPr>
        <w:pStyle w:val="ConsPlusTitle"/>
        <w:jc w:val="center"/>
      </w:pPr>
      <w:r>
        <w:t>МУНИЦИПАЛЬНОЙ УСЛУГИ, И ПРИ ПОЛУЧЕНИИ РЕЗУЛЬТАТА</w:t>
      </w:r>
    </w:p>
    <w:p w14:paraId="3AAEDE15" w14:textId="77777777" w:rsidR="008923F8" w:rsidRDefault="008923F8">
      <w:pPr>
        <w:pStyle w:val="ConsPlusTitle"/>
        <w:jc w:val="center"/>
      </w:pPr>
      <w:r>
        <w:t>ПРЕДОСТАВЛЕНИЯ ТАКИХ УСЛУГ</w:t>
      </w:r>
    </w:p>
    <w:p w14:paraId="618A8CBD" w14:textId="77777777" w:rsidR="008923F8" w:rsidRDefault="008923F8">
      <w:pPr>
        <w:pStyle w:val="ConsPlusNormal"/>
      </w:pPr>
    </w:p>
    <w:p w14:paraId="1B4628F2" w14:textId="77777777" w:rsidR="008923F8" w:rsidRDefault="008923F8">
      <w:pPr>
        <w:pStyle w:val="ConsPlusNormal"/>
        <w:ind w:firstLine="540"/>
        <w:jc w:val="both"/>
      </w:pPr>
      <w:r>
        <w:t>31. Максимальный срок ожидания в очереди при подаче запроса о предоставлении муниципальной услуги и при получении результата муниципальной услуги в МБУ "Архитектура" не должен превышать 15 минут.</w:t>
      </w:r>
    </w:p>
    <w:p w14:paraId="6D9D902C" w14:textId="77777777" w:rsidR="008923F8" w:rsidRDefault="008923F8">
      <w:pPr>
        <w:pStyle w:val="ConsPlusNormal"/>
        <w:spacing w:before="200"/>
        <w:ind w:firstLine="540"/>
        <w:jc w:val="both"/>
      </w:pPr>
      <w:r>
        <w:t xml:space="preserve">При обращении заявителя в многофункциональный центр предоставления государственных и </w:t>
      </w:r>
      <w:r>
        <w:lastRenderedPageBreak/>
        <w:t>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50B0D408" w14:textId="77777777" w:rsidR="008923F8" w:rsidRDefault="008923F8">
      <w:pPr>
        <w:pStyle w:val="ConsPlusNormal"/>
      </w:pPr>
    </w:p>
    <w:p w14:paraId="2AC30E0D" w14:textId="77777777" w:rsidR="008923F8" w:rsidRDefault="008923F8">
      <w:pPr>
        <w:pStyle w:val="ConsPlusTitle"/>
        <w:jc w:val="center"/>
        <w:outlineLvl w:val="2"/>
      </w:pPr>
      <w:r>
        <w:t>СРОК И ПОРЯДОК РЕГИСТРАЦИИ ЗАПРОСА ЗАЯВИТЕЛЯ</w:t>
      </w:r>
    </w:p>
    <w:p w14:paraId="17FEC5B8" w14:textId="77777777" w:rsidR="008923F8" w:rsidRDefault="008923F8">
      <w:pPr>
        <w:pStyle w:val="ConsPlusTitle"/>
        <w:jc w:val="center"/>
      </w:pPr>
      <w:r>
        <w:t>О ПРЕДОСТАВЛЕНИИ МУНИЦИПАЛЬНОЙ УСЛУГИ И УСЛУГИ,</w:t>
      </w:r>
    </w:p>
    <w:p w14:paraId="23F3D1C7" w14:textId="77777777" w:rsidR="008923F8" w:rsidRDefault="008923F8">
      <w:pPr>
        <w:pStyle w:val="ConsPlusTitle"/>
        <w:jc w:val="center"/>
      </w:pPr>
      <w:r>
        <w:t>ПРЕДОСТАВЛЯЕМОЙ ОРГАНИЗАЦИЕЙ, УЧАСТВУЮЩЕЙ В ПРЕДОСТАВЛЕНИИ</w:t>
      </w:r>
    </w:p>
    <w:p w14:paraId="5BC38008" w14:textId="77777777" w:rsidR="008923F8" w:rsidRDefault="008923F8">
      <w:pPr>
        <w:pStyle w:val="ConsPlusTitle"/>
        <w:jc w:val="center"/>
      </w:pPr>
      <w:r>
        <w:t>МУНИЦИПАЛЬНОЙ УСЛУГИ, В ТОМ ЧИСЛЕ В ЭЛЕКТРОННОЙ ФОРМЕ</w:t>
      </w:r>
    </w:p>
    <w:p w14:paraId="76138A58" w14:textId="77777777" w:rsidR="008923F8" w:rsidRDefault="008923F8">
      <w:pPr>
        <w:pStyle w:val="ConsPlusNormal"/>
      </w:pPr>
    </w:p>
    <w:p w14:paraId="66AF5132" w14:textId="77777777" w:rsidR="008923F8" w:rsidRDefault="008923F8">
      <w:pPr>
        <w:pStyle w:val="ConsPlusNormal"/>
        <w:ind w:firstLine="540"/>
        <w:jc w:val="both"/>
      </w:pPr>
      <w:r>
        <w:t xml:space="preserve">32. Регистрация запроса и иных документов, необходимых для предоставления муниципальной услуги, указанных в </w:t>
      </w:r>
      <w:hyperlink w:anchor="P125">
        <w:r>
          <w:rPr>
            <w:color w:val="0000FF"/>
          </w:rPr>
          <w:t>пункте (пунктах) 16</w:t>
        </w:r>
      </w:hyperlink>
      <w:r>
        <w:t xml:space="preserve">, </w:t>
      </w:r>
      <w:hyperlink w:anchor="P137">
        <w:r>
          <w:rPr>
            <w:color w:val="0000FF"/>
          </w:rPr>
          <w:t>19</w:t>
        </w:r>
      </w:hyperlink>
      <w:r>
        <w:t xml:space="preserve"> регламента, осуществляется в день их поступления в МБУ "Архитектура"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городского округа Среднеуральск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14:paraId="6ECAD57C" w14:textId="77777777" w:rsidR="008923F8" w:rsidRDefault="008923F8">
      <w:pPr>
        <w:pStyle w:val="ConsPlusNormal"/>
        <w:spacing w:before="200"/>
        <w:ind w:firstLine="540"/>
        <w:jc w:val="both"/>
      </w:pPr>
      <w:r>
        <w:t>33. В случае если запрос и иные документы, необходимые для предоставления муниципальной услуги, поданы в электронной форме, МБУ "Архитектура"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МБУ "Архитектура" не позднее рабочего дня, следующего за днем подачи запроса и иных документов, необходимых для предоставления муниципальной услуги.</w:t>
      </w:r>
    </w:p>
    <w:p w14:paraId="766CEC95" w14:textId="77777777" w:rsidR="008923F8" w:rsidRDefault="008923F8">
      <w:pPr>
        <w:pStyle w:val="ConsPlusNormal"/>
        <w:spacing w:before="200"/>
        <w:ind w:firstLine="540"/>
        <w:jc w:val="both"/>
      </w:pPr>
      <w:r>
        <w:t xml:space="preserve">34. Регистрация запроса и иных документов, необходимых для предоставления муниципальной услуги, осуществляется в порядке, предусмотренном в </w:t>
      </w:r>
      <w:hyperlink w:anchor="P314">
        <w:r>
          <w:rPr>
            <w:color w:val="0000FF"/>
          </w:rPr>
          <w:t>разделе 3</w:t>
        </w:r>
      </w:hyperlink>
      <w:r>
        <w:t xml:space="preserve"> регламента.</w:t>
      </w:r>
    </w:p>
    <w:p w14:paraId="4BBCF7C1" w14:textId="77777777" w:rsidR="008923F8" w:rsidRDefault="008923F8">
      <w:pPr>
        <w:pStyle w:val="ConsPlusNormal"/>
      </w:pPr>
    </w:p>
    <w:p w14:paraId="2B79890C" w14:textId="77777777" w:rsidR="008923F8" w:rsidRDefault="008923F8">
      <w:pPr>
        <w:pStyle w:val="ConsPlusTitle"/>
        <w:jc w:val="center"/>
        <w:outlineLvl w:val="2"/>
      </w:pPr>
      <w:r>
        <w:t>ТРЕБОВАНИЯ К ПОМЕЩЕНИЯМ, В КОТОРЫХ ПРЕДОСТАВЛЯЕТСЯ</w:t>
      </w:r>
    </w:p>
    <w:p w14:paraId="708B5458" w14:textId="77777777" w:rsidR="008923F8" w:rsidRDefault="008923F8">
      <w:pPr>
        <w:pStyle w:val="ConsPlusTitle"/>
        <w:jc w:val="center"/>
      </w:pPr>
      <w:r>
        <w:t>МУНИЦИПАЛЬНАЯ УСЛУГА, К ЗАЛУ ОЖИДАНИЯ, МЕСТАМ ДЛЯ ЗАПОЛНЕНИЯ</w:t>
      </w:r>
    </w:p>
    <w:p w14:paraId="2C2F9CA5" w14:textId="77777777" w:rsidR="008923F8" w:rsidRDefault="008923F8">
      <w:pPr>
        <w:pStyle w:val="ConsPlusTitle"/>
        <w:jc w:val="center"/>
      </w:pPr>
      <w:r>
        <w:t>ЗАПРОСОВ О ПРЕДОСТАВЛЕНИИ МУНИЦИПАЛЬНОЙ УСЛУГИ,</w:t>
      </w:r>
    </w:p>
    <w:p w14:paraId="39993657" w14:textId="77777777" w:rsidR="008923F8" w:rsidRDefault="008923F8">
      <w:pPr>
        <w:pStyle w:val="ConsPlusTitle"/>
        <w:jc w:val="center"/>
      </w:pPr>
      <w:r>
        <w:t>ИНФОРМАЦИОННЫМ СТЕНДАМ С ОБРАЗЦАМИ ИХ ЗАПОЛНЕНИЯ И ПЕРЕЧНЕМ</w:t>
      </w:r>
    </w:p>
    <w:p w14:paraId="45C67DA0" w14:textId="77777777" w:rsidR="008923F8" w:rsidRDefault="008923F8">
      <w:pPr>
        <w:pStyle w:val="ConsPlusTitle"/>
        <w:jc w:val="center"/>
      </w:pPr>
      <w:r>
        <w:t>ДОКУМЕНТОВ, НЕОБХОДИМЫХ ДЛЯ ПРЕДОСТАВЛЕНИЯ КАЖДОЙ</w:t>
      </w:r>
    </w:p>
    <w:p w14:paraId="6ACE2AAE" w14:textId="77777777" w:rsidR="008923F8" w:rsidRDefault="008923F8">
      <w:pPr>
        <w:pStyle w:val="ConsPlusTitle"/>
        <w:jc w:val="center"/>
      </w:pPr>
      <w:r>
        <w:t>МУНИЦИПАЛЬНОЙ УСЛУГИ, РАЗМЕЩЕНИЮ И ОФОРМЛЕНИЮ ВИЗУАЛЬНОЙ,</w:t>
      </w:r>
    </w:p>
    <w:p w14:paraId="024840F6" w14:textId="77777777" w:rsidR="008923F8" w:rsidRDefault="008923F8">
      <w:pPr>
        <w:pStyle w:val="ConsPlusTitle"/>
        <w:jc w:val="center"/>
      </w:pPr>
      <w:r>
        <w:t>ТЕКСТОВОЙ И МУЛЬТИМЕДИЙНОЙ ИНФОРМАЦИИ О ПОРЯДКЕ</w:t>
      </w:r>
    </w:p>
    <w:p w14:paraId="28F0D8A3" w14:textId="77777777" w:rsidR="008923F8" w:rsidRDefault="008923F8">
      <w:pPr>
        <w:pStyle w:val="ConsPlusTitle"/>
        <w:jc w:val="center"/>
      </w:pPr>
      <w:r>
        <w:t>ПРЕДОСТАВЛЕНИЯ ТАКОЙ УСЛУГИ, В ТОМ ЧИСЛЕ К ОБЕСПЕЧЕНИЮ</w:t>
      </w:r>
    </w:p>
    <w:p w14:paraId="3AB3B2B2" w14:textId="77777777" w:rsidR="008923F8" w:rsidRDefault="008923F8">
      <w:pPr>
        <w:pStyle w:val="ConsPlusTitle"/>
        <w:jc w:val="center"/>
      </w:pPr>
      <w:r>
        <w:t>ДОСТУПНОСТИ ДЛЯ ИНВАЛИДОВ УКАЗАННЫХ ОБЪЕКТОВ В СООТВЕТСТВИИ</w:t>
      </w:r>
    </w:p>
    <w:p w14:paraId="1ADB1A1A" w14:textId="77777777" w:rsidR="008923F8" w:rsidRDefault="008923F8">
      <w:pPr>
        <w:pStyle w:val="ConsPlusTitle"/>
        <w:jc w:val="center"/>
      </w:pPr>
      <w:r>
        <w:t>С ЗАКОНОДАТЕЛЬСТВОМ РОССИЙСКОЙ ФЕДЕРАЦИИ И ЗАКОНОДАТЕЛЬСТВОМ</w:t>
      </w:r>
    </w:p>
    <w:p w14:paraId="62851D34" w14:textId="77777777" w:rsidR="008923F8" w:rsidRDefault="008923F8">
      <w:pPr>
        <w:pStyle w:val="ConsPlusTitle"/>
        <w:jc w:val="center"/>
      </w:pPr>
      <w:r>
        <w:t>СВЕРДЛОВСКОЙ ОБЛАСТИ О СОЦИАЛЬНОЙ ЗАЩИТЕ ИНВАЛИДОВ</w:t>
      </w:r>
    </w:p>
    <w:p w14:paraId="27BE31DA" w14:textId="77777777" w:rsidR="008923F8" w:rsidRDefault="008923F8">
      <w:pPr>
        <w:pStyle w:val="ConsPlusNormal"/>
      </w:pPr>
    </w:p>
    <w:p w14:paraId="468B497E" w14:textId="77777777" w:rsidR="008923F8" w:rsidRDefault="008923F8">
      <w:pPr>
        <w:pStyle w:val="ConsPlusNormal"/>
        <w:ind w:firstLine="540"/>
        <w:jc w:val="both"/>
      </w:pPr>
      <w:r>
        <w:t>35. В помещениях, в которых предоставляется муниципальная услуга, обеспечивается:</w:t>
      </w:r>
    </w:p>
    <w:p w14:paraId="688F43AF" w14:textId="77777777" w:rsidR="008923F8" w:rsidRDefault="008923F8">
      <w:pPr>
        <w:pStyle w:val="ConsPlusNormal"/>
        <w:spacing w:before="200"/>
        <w:ind w:firstLine="540"/>
        <w:jc w:val="both"/>
      </w:pPr>
      <w:r>
        <w:t>1) соответствие санитарно-эпидемиологическим требованиям, требованиям противопожарной безопасности;</w:t>
      </w:r>
    </w:p>
    <w:p w14:paraId="5B247367" w14:textId="77777777" w:rsidR="008923F8" w:rsidRDefault="008923F8">
      <w:pPr>
        <w:pStyle w:val="ConsPlusNormal"/>
        <w:spacing w:before="200"/>
        <w:ind w:firstLine="540"/>
        <w:jc w:val="both"/>
      </w:pPr>
      <w:r>
        <w:t>2)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206C26AA" w14:textId="77777777" w:rsidR="008923F8" w:rsidRDefault="008923F8">
      <w:pPr>
        <w:pStyle w:val="ConsPlusNormal"/>
        <w:spacing w:before="200"/>
        <w:ind w:firstLine="540"/>
        <w:jc w:val="both"/>
      </w:pPr>
      <w:r>
        <w:t>возможность беспрепятственного входа в объекты и выхода из них;</w:t>
      </w:r>
    </w:p>
    <w:p w14:paraId="7013FEFA" w14:textId="77777777" w:rsidR="008923F8" w:rsidRDefault="008923F8">
      <w:pPr>
        <w:pStyle w:val="ConsPlusNormal"/>
        <w:spacing w:before="20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4A29B801" w14:textId="77777777" w:rsidR="008923F8" w:rsidRDefault="008923F8">
      <w:pPr>
        <w:pStyle w:val="ConsPlusNormal"/>
        <w:spacing w:before="200"/>
        <w:ind w:firstLine="540"/>
        <w:jc w:val="both"/>
      </w:pPr>
      <w:r>
        <w:t>3) помещения должны иметь места для ожидания, информирования, приема заявителей;</w:t>
      </w:r>
    </w:p>
    <w:p w14:paraId="3D84C984" w14:textId="77777777" w:rsidR="008923F8" w:rsidRDefault="008923F8">
      <w:pPr>
        <w:pStyle w:val="ConsPlusNormal"/>
        <w:spacing w:before="200"/>
        <w:ind w:firstLine="540"/>
        <w:jc w:val="both"/>
      </w:pPr>
      <w:r>
        <w:t>места ожидания обеспечиваются стульями, кресельными секциями, скамьями (банкетками);</w:t>
      </w:r>
    </w:p>
    <w:p w14:paraId="2A33ADE9" w14:textId="77777777" w:rsidR="008923F8" w:rsidRDefault="008923F8">
      <w:pPr>
        <w:pStyle w:val="ConsPlusNormal"/>
        <w:spacing w:before="200"/>
        <w:ind w:firstLine="540"/>
        <w:jc w:val="both"/>
      </w:pPr>
      <w:r>
        <w:t>4) помещения должны иметь туалет со свободным доступом к нему в рабочее время;</w:t>
      </w:r>
    </w:p>
    <w:p w14:paraId="1BA39F22" w14:textId="77777777" w:rsidR="008923F8" w:rsidRDefault="008923F8">
      <w:pPr>
        <w:pStyle w:val="ConsPlusNormal"/>
        <w:spacing w:before="200"/>
        <w:ind w:firstLine="540"/>
        <w:jc w:val="both"/>
      </w:pPr>
      <w:r>
        <w:lastRenderedPageBreak/>
        <w:t>5) места информирования, предназначенные для ознакомления граждан с информационными материалами, оборудуются:</w:t>
      </w:r>
    </w:p>
    <w:p w14:paraId="6F1CACDF" w14:textId="77777777" w:rsidR="008923F8" w:rsidRDefault="008923F8">
      <w:pPr>
        <w:pStyle w:val="ConsPlusNormal"/>
        <w:spacing w:before="200"/>
        <w:ind w:firstLine="540"/>
        <w:jc w:val="both"/>
      </w:pPr>
      <w:r>
        <w:t>информационными стендами или информационными электронными терминалами;</w:t>
      </w:r>
    </w:p>
    <w:p w14:paraId="3A20D8D4" w14:textId="77777777" w:rsidR="008923F8" w:rsidRDefault="008923F8">
      <w:pPr>
        <w:pStyle w:val="ConsPlusNormal"/>
        <w:spacing w:before="200"/>
        <w:ind w:firstLine="540"/>
        <w:jc w:val="both"/>
      </w:pPr>
      <w:r>
        <w:t>столами (стойками) с канцелярскими принадлежностями для оформления документов, стульями.</w:t>
      </w:r>
    </w:p>
    <w:p w14:paraId="192B138F" w14:textId="77777777" w:rsidR="008923F8" w:rsidRDefault="008923F8">
      <w:pPr>
        <w:pStyle w:val="ConsPlusNormal"/>
        <w:spacing w:before="20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9">
        <w:r>
          <w:rPr>
            <w:color w:val="0000FF"/>
          </w:rPr>
          <w:t>пункте 5</w:t>
        </w:r>
      </w:hyperlink>
      <w:r>
        <w:t xml:space="preserve"> регламента.</w:t>
      </w:r>
    </w:p>
    <w:p w14:paraId="249A26EC" w14:textId="77777777" w:rsidR="008923F8" w:rsidRDefault="008923F8">
      <w:pPr>
        <w:pStyle w:val="ConsPlusNormal"/>
        <w:spacing w:before="20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8D3FAA2" w14:textId="77777777" w:rsidR="008923F8" w:rsidRDefault="008923F8">
      <w:pPr>
        <w:pStyle w:val="ConsPlusNormal"/>
      </w:pPr>
    </w:p>
    <w:p w14:paraId="0742FCF6" w14:textId="77777777" w:rsidR="008923F8" w:rsidRDefault="008923F8">
      <w:pPr>
        <w:pStyle w:val="ConsPlusTitle"/>
        <w:jc w:val="center"/>
        <w:outlineLvl w:val="2"/>
      </w:pPr>
      <w:r>
        <w:t>ПОКАЗАТЕЛИ ДОСТУПНОСТИ И КАЧЕСТВА МУНИЦИПАЛЬНОЙ УСЛУГИ,</w:t>
      </w:r>
    </w:p>
    <w:p w14:paraId="2FEF1042" w14:textId="77777777" w:rsidR="008923F8" w:rsidRDefault="008923F8">
      <w:pPr>
        <w:pStyle w:val="ConsPlusTitle"/>
        <w:jc w:val="center"/>
      </w:pPr>
      <w:r>
        <w:t>В ТОМ ЧИСЛЕ КОЛИЧЕСТВО ВЗАИМОДЕЙСТВИЙ ЗАЯВИТЕЛЯ</w:t>
      </w:r>
    </w:p>
    <w:p w14:paraId="014F71DF" w14:textId="77777777" w:rsidR="008923F8" w:rsidRDefault="008923F8">
      <w:pPr>
        <w:pStyle w:val="ConsPlusTitle"/>
        <w:jc w:val="center"/>
      </w:pPr>
      <w:r>
        <w:t>С ДОЛЖНОСТНЫМИ ЛИЦАМИ ПРИ ПРЕДОСТАВЛЕНИИ МУНИЦИПАЛЬНОЙ</w:t>
      </w:r>
    </w:p>
    <w:p w14:paraId="5FD02CD6" w14:textId="77777777" w:rsidR="008923F8" w:rsidRDefault="008923F8">
      <w:pPr>
        <w:pStyle w:val="ConsPlusTitle"/>
        <w:jc w:val="center"/>
      </w:pPr>
      <w:r>
        <w:t>УСЛУГИ И ИХ ПРОДОЛЖИТЕЛЬНОСТЬ, ВОЗМОЖНОСТЬ ПОЛУЧЕНИЯ</w:t>
      </w:r>
    </w:p>
    <w:p w14:paraId="5054E9C1" w14:textId="77777777" w:rsidR="008923F8" w:rsidRDefault="008923F8">
      <w:pPr>
        <w:pStyle w:val="ConsPlusTitle"/>
        <w:jc w:val="center"/>
      </w:pPr>
      <w:r>
        <w:t>ИНФОРМАЦИИ О ХОДЕ ПРЕДОСТАВЛЕНИЯ МУНИЦИПАЛЬНОЙ УСЛУГИ,</w:t>
      </w:r>
    </w:p>
    <w:p w14:paraId="64987883" w14:textId="77777777" w:rsidR="008923F8" w:rsidRDefault="008923F8">
      <w:pPr>
        <w:pStyle w:val="ConsPlusTitle"/>
        <w:jc w:val="center"/>
      </w:pPr>
      <w:r>
        <w:t>В ТОМ ЧИСЛЕ С ИСПОЛЬЗОВАНИЕМ ИНФОРМАЦИОННО-КОММУНИКАЦИОННЫХ</w:t>
      </w:r>
    </w:p>
    <w:p w14:paraId="48542CE8" w14:textId="77777777" w:rsidR="008923F8" w:rsidRDefault="008923F8">
      <w:pPr>
        <w:pStyle w:val="ConsPlusTitle"/>
        <w:jc w:val="center"/>
      </w:pPr>
      <w:r>
        <w:t>ТЕХНОЛОГИЙ, ВОЗМОЖНОСТЬ ЛИБО НЕВОЗМОЖНОСТЬ ПОЛУЧЕНИЯ</w:t>
      </w:r>
    </w:p>
    <w:p w14:paraId="604B88A9" w14:textId="77777777" w:rsidR="008923F8" w:rsidRDefault="008923F8">
      <w:pPr>
        <w:pStyle w:val="ConsPlusTitle"/>
        <w:jc w:val="center"/>
      </w:pPr>
      <w:r>
        <w:t>МУНИЦИПАЛЬНОЙ УСЛУГИ В МНОГОФУНКЦИОНАЛЬНОМ ЦЕНТРЕ</w:t>
      </w:r>
    </w:p>
    <w:p w14:paraId="4CC6A711" w14:textId="77777777" w:rsidR="008923F8" w:rsidRDefault="008923F8">
      <w:pPr>
        <w:pStyle w:val="ConsPlusTitle"/>
        <w:jc w:val="center"/>
      </w:pPr>
      <w:r>
        <w:t>ПРЕДОСТАВЛЕНИЯ ГОСУДАРСТВЕННЫХ И МУНИЦИПАЛЬНЫХ УСЛУГ</w:t>
      </w:r>
    </w:p>
    <w:p w14:paraId="7C0411B0" w14:textId="77777777" w:rsidR="008923F8" w:rsidRDefault="008923F8">
      <w:pPr>
        <w:pStyle w:val="ConsPlusTitle"/>
        <w:jc w:val="center"/>
      </w:pPr>
      <w:r>
        <w:t>(В ТОМ ЧИСЛЕ В ПОЛНОМ ОБЪЕМЕ), В ЛЮБОМ ТЕРРИТОРИАЛЬНОМ</w:t>
      </w:r>
    </w:p>
    <w:p w14:paraId="432776F6" w14:textId="77777777" w:rsidR="008923F8" w:rsidRDefault="008923F8">
      <w:pPr>
        <w:pStyle w:val="ConsPlusTitle"/>
        <w:jc w:val="center"/>
      </w:pPr>
      <w:r>
        <w:t>ПОДРАЗДЕЛЕНИИ ОРГАНА, ПРЕДОСТАВЛЯЮЩЕГО МУНИЦИПАЛЬНУЮ УСЛУГУ,</w:t>
      </w:r>
    </w:p>
    <w:p w14:paraId="5C0B961B" w14:textId="77777777" w:rsidR="008923F8" w:rsidRDefault="008923F8">
      <w:pPr>
        <w:pStyle w:val="ConsPlusTitle"/>
        <w:jc w:val="center"/>
      </w:pPr>
      <w:r>
        <w:t>ПО ВЫБОРУ ЗАЯВИТЕЛЯ (ЭКСТЕРРИТОРИАЛЬНЫЙ ПРИНЦИП),</w:t>
      </w:r>
    </w:p>
    <w:p w14:paraId="438A6260" w14:textId="77777777" w:rsidR="008923F8" w:rsidRDefault="008923F8">
      <w:pPr>
        <w:pStyle w:val="ConsPlusTitle"/>
        <w:jc w:val="center"/>
      </w:pPr>
      <w:r>
        <w:t>ПОСРЕДСТВОМ ЗАПРОСА О ПРЕДОСТАВЛЕНИИ НЕСКОЛЬКИХ</w:t>
      </w:r>
    </w:p>
    <w:p w14:paraId="2EECCB2D" w14:textId="77777777" w:rsidR="008923F8" w:rsidRDefault="008923F8">
      <w:pPr>
        <w:pStyle w:val="ConsPlusTitle"/>
        <w:jc w:val="center"/>
      </w:pPr>
      <w:r>
        <w:t>МУНИЦИПАЛЬНЫХ УСЛУГ В МНОГОФУНКЦИОНАЛЬНОМ ЦЕНТРЕ</w:t>
      </w:r>
    </w:p>
    <w:p w14:paraId="4D3B5011" w14:textId="77777777" w:rsidR="008923F8" w:rsidRDefault="008923F8">
      <w:pPr>
        <w:pStyle w:val="ConsPlusTitle"/>
        <w:jc w:val="center"/>
      </w:pPr>
      <w:r>
        <w:t>ПРЕДОСТАВЛЕНИЯ ГОСУДАРСТВЕННЫХ И МУНИЦИПАЛЬНЫХ УСЛУГ</w:t>
      </w:r>
    </w:p>
    <w:p w14:paraId="777B8A64" w14:textId="77777777" w:rsidR="008923F8" w:rsidRDefault="008923F8">
      <w:pPr>
        <w:pStyle w:val="ConsPlusNormal"/>
      </w:pPr>
    </w:p>
    <w:p w14:paraId="597925F2" w14:textId="77777777" w:rsidR="008923F8" w:rsidRDefault="008923F8">
      <w:pPr>
        <w:pStyle w:val="ConsPlusNormal"/>
        <w:ind w:firstLine="540"/>
        <w:jc w:val="both"/>
      </w:pPr>
      <w:r>
        <w:t>36. Показателями доступности и качества предоставления муниципальной услуги являются:</w:t>
      </w:r>
    </w:p>
    <w:p w14:paraId="17B1AC6D" w14:textId="77777777" w:rsidR="008923F8" w:rsidRDefault="008923F8">
      <w:pPr>
        <w:pStyle w:val="ConsPlusNormal"/>
        <w:spacing w:before="200"/>
        <w:ind w:firstLine="540"/>
        <w:jc w:val="both"/>
      </w:pPr>
      <w:r>
        <w:t>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14:paraId="1630A093" w14:textId="77777777" w:rsidR="008923F8" w:rsidRDefault="008923F8">
      <w:pPr>
        <w:pStyle w:val="ConsPlusNormal"/>
        <w:spacing w:before="200"/>
        <w:ind w:firstLine="540"/>
        <w:jc w:val="both"/>
      </w:pPr>
      <w:r>
        <w:t>2) возможность получения муниципальной услуги в многофункциональном центре предоставления государственных и муниципальных услуг;</w:t>
      </w:r>
    </w:p>
    <w:p w14:paraId="628CEC1C" w14:textId="77777777" w:rsidR="008923F8" w:rsidRDefault="008923F8">
      <w:pPr>
        <w:pStyle w:val="ConsPlusNormal"/>
        <w:spacing w:before="200"/>
        <w:ind w:firstLine="540"/>
        <w:jc w:val="both"/>
      </w:pPr>
      <w:r>
        <w:t>3) возможность получения муниципальной услуги в любом филиале многофункционального центра предоставления государственных и муниципальных услуг;</w:t>
      </w:r>
    </w:p>
    <w:p w14:paraId="534ADDAA" w14:textId="77777777" w:rsidR="008923F8" w:rsidRDefault="008923F8">
      <w:pPr>
        <w:pStyle w:val="ConsPlusNormal"/>
        <w:spacing w:before="200"/>
        <w:ind w:firstLine="540"/>
        <w:jc w:val="both"/>
      </w:pPr>
      <w: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7A26A762" w14:textId="77777777" w:rsidR="008923F8" w:rsidRDefault="008923F8">
      <w:pPr>
        <w:pStyle w:val="ConsPlusNormal"/>
        <w:spacing w:before="20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37F058A2" w14:textId="77777777" w:rsidR="008923F8" w:rsidRDefault="008923F8">
      <w:pPr>
        <w:pStyle w:val="ConsPlusNormal"/>
        <w:spacing w:before="200"/>
        <w:ind w:firstLine="540"/>
        <w:jc w:val="both"/>
      </w:pPr>
      <w:r>
        <w:t>37. При предоставлении муниципальной услуги взаимодействие заявителя с должностными лицами МБУ "Архитектура" осуществляется не более трех раз в следующих случаях:</w:t>
      </w:r>
    </w:p>
    <w:p w14:paraId="1A850669" w14:textId="77777777" w:rsidR="008923F8" w:rsidRDefault="008923F8">
      <w:pPr>
        <w:pStyle w:val="ConsPlusNormal"/>
        <w:spacing w:before="200"/>
        <w:ind w:firstLine="540"/>
        <w:jc w:val="both"/>
      </w:pPr>
      <w:r>
        <w:t>1) при обращении заявителя за консультацией о порядке предоставления муниципальной услуги;</w:t>
      </w:r>
    </w:p>
    <w:p w14:paraId="7C53AF86" w14:textId="77777777" w:rsidR="008923F8" w:rsidRDefault="008923F8">
      <w:pPr>
        <w:pStyle w:val="ConsPlusNormal"/>
        <w:spacing w:before="200"/>
        <w:ind w:firstLine="540"/>
        <w:jc w:val="both"/>
      </w:pPr>
      <w:r>
        <w:t>2) при приеме заявления и документов;</w:t>
      </w:r>
    </w:p>
    <w:p w14:paraId="3181AF87" w14:textId="77777777" w:rsidR="008923F8" w:rsidRDefault="008923F8">
      <w:pPr>
        <w:pStyle w:val="ConsPlusNormal"/>
        <w:spacing w:before="200"/>
        <w:ind w:firstLine="540"/>
        <w:jc w:val="both"/>
      </w:pPr>
      <w:r>
        <w:t>3) при получении результата предоставления муниципальной услуги.</w:t>
      </w:r>
    </w:p>
    <w:p w14:paraId="57378DA8" w14:textId="77777777" w:rsidR="008923F8" w:rsidRDefault="008923F8">
      <w:pPr>
        <w:pStyle w:val="ConsPlusNormal"/>
        <w:spacing w:before="20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0942480B" w14:textId="77777777" w:rsidR="008923F8" w:rsidRDefault="008923F8">
      <w:pPr>
        <w:pStyle w:val="ConsPlusNormal"/>
      </w:pPr>
    </w:p>
    <w:p w14:paraId="4ED27196" w14:textId="77777777" w:rsidR="008923F8" w:rsidRDefault="008923F8">
      <w:pPr>
        <w:pStyle w:val="ConsPlusTitle"/>
        <w:jc w:val="center"/>
        <w:outlineLvl w:val="2"/>
      </w:pPr>
      <w:r>
        <w:lastRenderedPageBreak/>
        <w:t>ИНЫЕ ТРЕБОВАНИЯ, В ТОМ ЧИСЛЕ УЧИТЫВАЮЩИЕ ОСОБЕННОСТИ</w:t>
      </w:r>
    </w:p>
    <w:p w14:paraId="7A5C6C0B" w14:textId="77777777" w:rsidR="008923F8" w:rsidRDefault="008923F8">
      <w:pPr>
        <w:pStyle w:val="ConsPlusTitle"/>
        <w:jc w:val="center"/>
      </w:pPr>
      <w:r>
        <w:t>ПРЕДОСТАВЛЕНИЯ МУНИЦИПАЛЬНОЙ УСЛУГИ В МНОГОФУНКЦИОНАЛЬНЫХ</w:t>
      </w:r>
    </w:p>
    <w:p w14:paraId="46A9D90F" w14:textId="77777777" w:rsidR="008923F8" w:rsidRDefault="008923F8">
      <w:pPr>
        <w:pStyle w:val="ConsPlusTitle"/>
        <w:jc w:val="center"/>
      </w:pPr>
      <w:r>
        <w:t>ЦЕНТРАХ ПРЕДОСТАВЛЕНИЯ ГОСУДАРСТВЕННЫХ И МУНИЦИПАЛЬНЫХ</w:t>
      </w:r>
    </w:p>
    <w:p w14:paraId="7CF8E00C" w14:textId="77777777" w:rsidR="008923F8" w:rsidRDefault="008923F8">
      <w:pPr>
        <w:pStyle w:val="ConsPlusTitle"/>
        <w:jc w:val="center"/>
      </w:pPr>
      <w:r>
        <w:t>УСЛУГ, ОСОБЕННОСТИ ПРЕДОСТАВЛЕНИЯ МУНИЦИПАЛЬНОЙ УСЛУГИ</w:t>
      </w:r>
    </w:p>
    <w:p w14:paraId="72B83720" w14:textId="77777777" w:rsidR="008923F8" w:rsidRDefault="008923F8">
      <w:pPr>
        <w:pStyle w:val="ConsPlusTitle"/>
        <w:jc w:val="center"/>
      </w:pPr>
      <w:r>
        <w:t>ПО ЭКСТЕРРИТОРИАЛЬНОМУ ПРИНЦИПУ И ОСОБЕННОСТИ ПРЕДОСТАВЛЕНИЯ</w:t>
      </w:r>
    </w:p>
    <w:p w14:paraId="2027AFC0" w14:textId="77777777" w:rsidR="008923F8" w:rsidRDefault="008923F8">
      <w:pPr>
        <w:pStyle w:val="ConsPlusTitle"/>
        <w:jc w:val="center"/>
      </w:pPr>
      <w:r>
        <w:t>МУНИЦИПАЛЬНОЙ УСЛУГИ В ЭЛЕКТРОННОЙ ФОРМЕ</w:t>
      </w:r>
    </w:p>
    <w:p w14:paraId="2D8E2C99" w14:textId="77777777" w:rsidR="008923F8" w:rsidRDefault="008923F8">
      <w:pPr>
        <w:pStyle w:val="ConsPlusNormal"/>
      </w:pPr>
    </w:p>
    <w:p w14:paraId="4251A6E0" w14:textId="77777777" w:rsidR="008923F8" w:rsidRDefault="008923F8">
      <w:pPr>
        <w:pStyle w:val="ConsPlusNormal"/>
        <w:ind w:firstLine="540"/>
        <w:jc w:val="both"/>
      </w:pPr>
      <w:r>
        <w:t>38.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p>
    <w:p w14:paraId="517BA92E" w14:textId="77777777" w:rsidR="008923F8" w:rsidRDefault="008923F8">
      <w:pPr>
        <w:pStyle w:val="ConsPlusNormal"/>
        <w:spacing w:before="200"/>
        <w:ind w:firstLine="540"/>
        <w:jc w:val="both"/>
      </w:pPr>
      <w:r>
        <w:t xml:space="preserve">При этом заявителю необходимо иметь при себе документы, указанные в </w:t>
      </w:r>
      <w:hyperlink w:anchor="P125">
        <w:r>
          <w:rPr>
            <w:color w:val="0000FF"/>
          </w:rPr>
          <w:t>пункте 16</w:t>
        </w:r>
      </w:hyperlink>
      <w:r>
        <w:t xml:space="preserve"> регламента. Заявитель также вправе представить по собственной инициативе документы, указанные в </w:t>
      </w:r>
      <w:hyperlink w:anchor="P137">
        <w:r>
          <w:rPr>
            <w:color w:val="0000FF"/>
          </w:rPr>
          <w:t>пункте 19</w:t>
        </w:r>
      </w:hyperlink>
      <w:r>
        <w:t xml:space="preserve"> регламента.</w:t>
      </w:r>
    </w:p>
    <w:p w14:paraId="10162055" w14:textId="77777777" w:rsidR="008923F8" w:rsidRDefault="008923F8">
      <w:pPr>
        <w:pStyle w:val="ConsPlusNormal"/>
        <w:spacing w:before="200"/>
        <w:ind w:firstLine="540"/>
        <w:jc w:val="both"/>
      </w:pPr>
      <w:r>
        <w:t xml:space="preserve">39. 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w:t>
      </w:r>
      <w:hyperlink r:id="rId25">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BE30F75" w14:textId="77777777" w:rsidR="008923F8" w:rsidRDefault="008923F8">
      <w:pPr>
        <w:pStyle w:val="ConsPlusNormal"/>
        <w:spacing w:before="200"/>
        <w:ind w:firstLine="540"/>
        <w:jc w:val="both"/>
      </w:pPr>
      <w: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10D4C649" w14:textId="77777777" w:rsidR="008923F8" w:rsidRDefault="008923F8">
      <w:pPr>
        <w:pStyle w:val="ConsPlusNormal"/>
      </w:pPr>
    </w:p>
    <w:p w14:paraId="4DC79CA2" w14:textId="77777777" w:rsidR="008923F8" w:rsidRDefault="008923F8">
      <w:pPr>
        <w:pStyle w:val="ConsPlusTitle"/>
        <w:jc w:val="center"/>
        <w:outlineLvl w:val="1"/>
      </w:pPr>
      <w:bookmarkStart w:id="9" w:name="P314"/>
      <w:bookmarkEnd w:id="9"/>
      <w:r>
        <w:t>Раздел 3. СОСТАВ, ПОСЛЕДОВАТЕЛЬНОСТЬ И СРОКИ ВЫПОЛНЕНИЯ</w:t>
      </w:r>
    </w:p>
    <w:p w14:paraId="7DD0E2F1" w14:textId="77777777" w:rsidR="008923F8" w:rsidRDefault="008923F8">
      <w:pPr>
        <w:pStyle w:val="ConsPlusTitle"/>
        <w:jc w:val="center"/>
      </w:pPr>
      <w:r>
        <w:t>АДМИНИСТРАТИВНЫХ ПРОЦЕДУР (ДЕЙСТВИЙ), ТРЕБОВАНИЯ К ПОРЯДКУ</w:t>
      </w:r>
    </w:p>
    <w:p w14:paraId="519F2D90" w14:textId="77777777" w:rsidR="008923F8" w:rsidRDefault="008923F8">
      <w:pPr>
        <w:pStyle w:val="ConsPlusTitle"/>
        <w:jc w:val="center"/>
      </w:pPr>
      <w:r>
        <w:t>ИХ ВЫПОЛНЕНИЯ, В ТОМ ЧИСЛЕ ОСОБЕННОСТИ ВЫПОЛНЕНИЯ</w:t>
      </w:r>
    </w:p>
    <w:p w14:paraId="62A3CA72" w14:textId="77777777" w:rsidR="008923F8" w:rsidRDefault="008923F8">
      <w:pPr>
        <w:pStyle w:val="ConsPlusTitle"/>
        <w:jc w:val="center"/>
      </w:pPr>
      <w:r>
        <w:t>АДМИНИСТРАТИВНЫХ ПРОЦЕДУР (ДЕЙСТВИЙ) В ЭЛЕКТРОННОЙ ФОРМЕ,</w:t>
      </w:r>
    </w:p>
    <w:p w14:paraId="409A6F26" w14:textId="77777777" w:rsidR="008923F8" w:rsidRDefault="008923F8">
      <w:pPr>
        <w:pStyle w:val="ConsPlusTitle"/>
        <w:jc w:val="center"/>
      </w:pPr>
      <w:r>
        <w:t>А ТАКЖЕ ОСОБЕННОСТИ ВЫПОЛНЕНИЯ АДМИНИСТРАТИВНЫХ ПРОЦЕДУР</w:t>
      </w:r>
    </w:p>
    <w:p w14:paraId="7FA6E8AE" w14:textId="77777777" w:rsidR="008923F8" w:rsidRDefault="008923F8">
      <w:pPr>
        <w:pStyle w:val="ConsPlusTitle"/>
        <w:jc w:val="center"/>
      </w:pPr>
      <w:r>
        <w:t>(ДЕЙСТВИЙ) В МНОГОФУНКЦИОНАЛЬНЫХ ЦЕНТРАХ ПРЕДОСТАВЛЕНИЯ</w:t>
      </w:r>
    </w:p>
    <w:p w14:paraId="41396049" w14:textId="77777777" w:rsidR="008923F8" w:rsidRDefault="008923F8">
      <w:pPr>
        <w:pStyle w:val="ConsPlusTitle"/>
        <w:jc w:val="center"/>
      </w:pPr>
      <w:r>
        <w:t>ГОСУДАРСТВЕННЫХ И МУНИЦИПАЛЬНЫХ УСЛУГ</w:t>
      </w:r>
    </w:p>
    <w:p w14:paraId="512F9AC6" w14:textId="77777777" w:rsidR="008923F8" w:rsidRDefault="008923F8">
      <w:pPr>
        <w:pStyle w:val="ConsPlusNormal"/>
      </w:pPr>
    </w:p>
    <w:p w14:paraId="2A5177FF" w14:textId="77777777" w:rsidR="008923F8" w:rsidRDefault="008923F8">
      <w:pPr>
        <w:pStyle w:val="ConsPlusNormal"/>
        <w:ind w:firstLine="540"/>
        <w:jc w:val="both"/>
      </w:pPr>
      <w:r>
        <w:t>40. Последовательность административных процедур (действий) по предоставлению муниципальной услуги включает следующие административные процедуры:</w:t>
      </w:r>
    </w:p>
    <w:p w14:paraId="127531DA" w14:textId="77777777" w:rsidR="008923F8" w:rsidRDefault="008923F8">
      <w:pPr>
        <w:pStyle w:val="ConsPlusNormal"/>
        <w:spacing w:before="200"/>
        <w:ind w:firstLine="540"/>
        <w:jc w:val="both"/>
      </w:pPr>
      <w:r>
        <w:t>1) прием и регистрация заявления о предоставлении муниципальной услуги с документами, необходимыми для предоставления муниципальной услуги;</w:t>
      </w:r>
    </w:p>
    <w:p w14:paraId="35064539" w14:textId="77777777" w:rsidR="008923F8" w:rsidRDefault="008923F8">
      <w:pPr>
        <w:pStyle w:val="ConsPlusNormal"/>
        <w:spacing w:before="200"/>
        <w:ind w:firstLine="540"/>
        <w:jc w:val="both"/>
      </w:pPr>
      <w: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14:paraId="4C9A6B0E" w14:textId="77777777" w:rsidR="008923F8" w:rsidRDefault="008923F8">
      <w:pPr>
        <w:pStyle w:val="ConsPlusNormal"/>
        <w:spacing w:before="200"/>
        <w:ind w:firstLine="540"/>
        <w:jc w:val="both"/>
      </w:pPr>
      <w:r>
        <w:t>3) формирование и направление межведомственного запроса в органы (организации), участвующие в предоставлении муниципальной услуги;</w:t>
      </w:r>
    </w:p>
    <w:p w14:paraId="5B09DFA3" w14:textId="77777777" w:rsidR="008923F8" w:rsidRDefault="008923F8">
      <w:pPr>
        <w:pStyle w:val="ConsPlusNormal"/>
        <w:spacing w:before="200"/>
        <w:ind w:firstLine="540"/>
        <w:jc w:val="both"/>
      </w:pPr>
      <w:bookmarkStart w:id="10" w:name="P326"/>
      <w:bookmarkEnd w:id="10"/>
      <w:r>
        <w:t>4) подготовка общественных обсуждений или публичных слушаний по проекту решения о предоставлении разрешения;</w:t>
      </w:r>
    </w:p>
    <w:p w14:paraId="24D54B1B" w14:textId="77777777" w:rsidR="008923F8" w:rsidRDefault="008923F8">
      <w:pPr>
        <w:pStyle w:val="ConsPlusNormal"/>
        <w:spacing w:before="200"/>
        <w:ind w:firstLine="540"/>
        <w:jc w:val="both"/>
      </w:pPr>
      <w:bookmarkStart w:id="11" w:name="P327"/>
      <w:bookmarkEnd w:id="11"/>
      <w:r>
        <w:t>5) проведение общественных обсуждений или публичных слушаний по проекту решения о предоставлении разрешения;</w:t>
      </w:r>
    </w:p>
    <w:p w14:paraId="25AF0AF3" w14:textId="77777777" w:rsidR="008923F8" w:rsidRDefault="008923F8">
      <w:pPr>
        <w:pStyle w:val="ConsPlusNormal"/>
        <w:spacing w:before="200"/>
        <w:ind w:firstLine="540"/>
        <w:jc w:val="both"/>
      </w:pPr>
      <w:r>
        <w:t>6) проведение заседания Комиссии по вопросу подготовки рекомендаций о предоставлении разрешения или об отказе в предоставлении разрешения с указанием причин принятого решения;</w:t>
      </w:r>
    </w:p>
    <w:p w14:paraId="4743D256" w14:textId="77777777" w:rsidR="008923F8" w:rsidRDefault="008923F8">
      <w:pPr>
        <w:pStyle w:val="ConsPlusNormal"/>
        <w:spacing w:before="200"/>
        <w:ind w:firstLine="540"/>
        <w:jc w:val="both"/>
      </w:pPr>
      <w:r>
        <w:t>7) принятие решения о предоставлении разрешения или об отказе в предоставлении разрешения;</w:t>
      </w:r>
    </w:p>
    <w:p w14:paraId="0FE900B7" w14:textId="77777777" w:rsidR="008923F8" w:rsidRDefault="008923F8">
      <w:pPr>
        <w:pStyle w:val="ConsPlusNormal"/>
        <w:spacing w:before="200"/>
        <w:ind w:firstLine="540"/>
        <w:jc w:val="both"/>
      </w:pPr>
      <w:r>
        <w:lastRenderedPageBreak/>
        <w:t>8) выдача заявителю результата предоставления муниципальной услуги.</w:t>
      </w:r>
    </w:p>
    <w:p w14:paraId="78CD2D4A" w14:textId="77777777" w:rsidR="008923F8" w:rsidRDefault="008923F8">
      <w:pPr>
        <w:pStyle w:val="ConsPlusNormal"/>
        <w:spacing w:before="200"/>
        <w:ind w:firstLine="540"/>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административные процедуры, указанные в </w:t>
      </w:r>
      <w:hyperlink w:anchor="P326">
        <w:r>
          <w:rPr>
            <w:color w:val="0000FF"/>
          </w:rPr>
          <w:t>подпунктах 4</w:t>
        </w:r>
      </w:hyperlink>
      <w:r>
        <w:t xml:space="preserve">, </w:t>
      </w:r>
      <w:hyperlink w:anchor="P327">
        <w:r>
          <w:rPr>
            <w:color w:val="0000FF"/>
          </w:rPr>
          <w:t>5</w:t>
        </w:r>
      </w:hyperlink>
      <w:r>
        <w:t>, не проводятся.</w:t>
      </w:r>
    </w:p>
    <w:p w14:paraId="724F74A7" w14:textId="77777777" w:rsidR="008923F8" w:rsidRDefault="008923F8">
      <w:pPr>
        <w:pStyle w:val="ConsPlusNormal"/>
        <w:spacing w:before="200"/>
        <w:ind w:firstLine="540"/>
        <w:jc w:val="both"/>
      </w:pPr>
      <w:r>
        <w:t>41.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w:t>
      </w:r>
    </w:p>
    <w:p w14:paraId="6D3B25C6" w14:textId="77777777" w:rsidR="008923F8" w:rsidRDefault="008923F8">
      <w:pPr>
        <w:pStyle w:val="ConsPlusNormal"/>
        <w:spacing w:before="200"/>
        <w:ind w:firstLine="540"/>
        <w:jc w:val="both"/>
      </w:pPr>
      <w:r>
        <w:t>1) получение информации о порядке и сроках предоставления муниципальной услуги;</w:t>
      </w:r>
    </w:p>
    <w:p w14:paraId="1125078E" w14:textId="77777777" w:rsidR="008923F8" w:rsidRDefault="008923F8">
      <w:pPr>
        <w:pStyle w:val="ConsPlusNormal"/>
        <w:spacing w:before="200"/>
        <w:ind w:firstLine="540"/>
        <w:jc w:val="both"/>
      </w:pPr>
      <w:r>
        <w:t>2) запись на прием в орган, предоставляющий муниципальную услугу, для подачи запроса;</w:t>
      </w:r>
    </w:p>
    <w:p w14:paraId="549F9858" w14:textId="77777777" w:rsidR="008923F8" w:rsidRDefault="008923F8">
      <w:pPr>
        <w:pStyle w:val="ConsPlusNormal"/>
        <w:spacing w:before="200"/>
        <w:ind w:firstLine="540"/>
        <w:jc w:val="both"/>
      </w:pPr>
      <w:r>
        <w:t>3) формирование запроса о предоставлении муниципальной услуги;</w:t>
      </w:r>
    </w:p>
    <w:p w14:paraId="09A445EF" w14:textId="77777777" w:rsidR="008923F8" w:rsidRDefault="008923F8">
      <w:pPr>
        <w:pStyle w:val="ConsPlusNormal"/>
        <w:spacing w:before="200"/>
        <w:ind w:firstLine="540"/>
        <w:jc w:val="both"/>
      </w:pPr>
      <w:r>
        <w:t>4) прием и регистрация органом, предоставляющим муниципальную услугу, запроса и иных документов, необходимых для предоставления услуги;</w:t>
      </w:r>
    </w:p>
    <w:p w14:paraId="7E1B8CC1" w14:textId="77777777" w:rsidR="008923F8" w:rsidRDefault="008923F8">
      <w:pPr>
        <w:pStyle w:val="ConsPlusNormal"/>
        <w:spacing w:before="200"/>
        <w:ind w:firstLine="540"/>
        <w:jc w:val="both"/>
      </w:pPr>
      <w:r>
        <w:t>5) получение заявителем сведений о ходе выполнения запроса о предоставлении муниципальной услуги;</w:t>
      </w:r>
    </w:p>
    <w:p w14:paraId="01F3CB64" w14:textId="77777777" w:rsidR="008923F8" w:rsidRDefault="008923F8">
      <w:pPr>
        <w:pStyle w:val="ConsPlusNormal"/>
        <w:spacing w:before="200"/>
        <w:ind w:firstLine="540"/>
        <w:jc w:val="both"/>
      </w:pPr>
      <w:r>
        <w:t>6)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00CE77CD" w14:textId="77777777" w:rsidR="008923F8" w:rsidRDefault="008923F8">
      <w:pPr>
        <w:pStyle w:val="ConsPlusNormal"/>
        <w:spacing w:before="200"/>
        <w:ind w:firstLine="540"/>
        <w:jc w:val="both"/>
      </w:pPr>
      <w:r>
        <w:t>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BD696FF" w14:textId="77777777" w:rsidR="008923F8" w:rsidRDefault="008923F8">
      <w:pPr>
        <w:pStyle w:val="ConsPlusNormal"/>
        <w:spacing w:before="200"/>
        <w:ind w:firstLine="540"/>
        <w:jc w:val="both"/>
      </w:pPr>
      <w:r>
        <w:t>8) осуществление оценки качества предоставления муниципальной услуги;</w:t>
      </w:r>
    </w:p>
    <w:p w14:paraId="426B5C7E" w14:textId="77777777" w:rsidR="008923F8" w:rsidRDefault="008923F8">
      <w:pPr>
        <w:pStyle w:val="ConsPlusNormal"/>
        <w:spacing w:before="200"/>
        <w:ind w:firstLine="540"/>
        <w:jc w:val="both"/>
      </w:pPr>
      <w: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BC82CC4" w14:textId="77777777" w:rsidR="008923F8" w:rsidRDefault="008923F8">
      <w:pPr>
        <w:pStyle w:val="ConsPlusNormal"/>
        <w:spacing w:before="200"/>
        <w:ind w:firstLine="540"/>
        <w:jc w:val="both"/>
      </w:pPr>
      <w:r>
        <w:t>42.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96A22D6" w14:textId="77777777" w:rsidR="008923F8" w:rsidRDefault="008923F8">
      <w:pPr>
        <w:pStyle w:val="ConsPlusNormal"/>
        <w:spacing w:before="20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7C73818" w14:textId="77777777" w:rsidR="008923F8" w:rsidRDefault="008923F8">
      <w:pPr>
        <w:pStyle w:val="ConsPlusNormal"/>
        <w:spacing w:before="20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0BFCE14" w14:textId="77777777" w:rsidR="008923F8" w:rsidRDefault="008923F8">
      <w:pPr>
        <w:pStyle w:val="ConsPlusNormal"/>
        <w:spacing w:before="200"/>
        <w:ind w:firstLine="540"/>
        <w:jc w:val="both"/>
      </w:pPr>
      <w: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w:t>
      </w:r>
      <w:r>
        <w:lastRenderedPageBreak/>
        <w:t>государственной власти, органы местного самоуправления и организации, участвующие в предоставлении муниципальных услуг;</w:t>
      </w:r>
    </w:p>
    <w:p w14:paraId="0951BB8C" w14:textId="77777777" w:rsidR="008923F8" w:rsidRDefault="008923F8">
      <w:pPr>
        <w:pStyle w:val="ConsPlusNormal"/>
        <w:spacing w:before="20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F949B17" w14:textId="77777777" w:rsidR="008923F8" w:rsidRDefault="008923F8">
      <w:pPr>
        <w:pStyle w:val="ConsPlusNormal"/>
        <w:spacing w:before="200"/>
        <w:ind w:firstLine="540"/>
        <w:jc w:val="both"/>
      </w:pPr>
      <w:r>
        <w:t>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230E81CC" w14:textId="77777777" w:rsidR="008923F8" w:rsidRDefault="008923F8">
      <w:pPr>
        <w:pStyle w:val="ConsPlusNormal"/>
      </w:pPr>
    </w:p>
    <w:p w14:paraId="7E962AAD" w14:textId="77777777" w:rsidR="008923F8" w:rsidRDefault="008923F8">
      <w:pPr>
        <w:pStyle w:val="ConsPlusTitle"/>
        <w:jc w:val="center"/>
        <w:outlineLvl w:val="2"/>
      </w:pPr>
      <w:r>
        <w:t>Подраздел 3.1. ПОСЛЕДОВАТЕЛЬНОСТЬ АДМИНИСТРАТИВНЫХ ПРОЦЕДУР</w:t>
      </w:r>
    </w:p>
    <w:p w14:paraId="61F01832" w14:textId="77777777" w:rsidR="008923F8" w:rsidRDefault="008923F8">
      <w:pPr>
        <w:pStyle w:val="ConsPlusTitle"/>
        <w:jc w:val="center"/>
      </w:pPr>
      <w:r>
        <w:t>(ДЕЙСТВИЙ) ПО ПРЕДОСТАВЛЕНИЮ МУНИЦИПАЛЬНОЙ УСЛУГИ</w:t>
      </w:r>
    </w:p>
    <w:p w14:paraId="52DD1EFD" w14:textId="77777777" w:rsidR="008923F8" w:rsidRDefault="008923F8">
      <w:pPr>
        <w:pStyle w:val="ConsPlusNormal"/>
      </w:pPr>
    </w:p>
    <w:p w14:paraId="07FAAE2C" w14:textId="77777777" w:rsidR="008923F8" w:rsidRDefault="008923F8">
      <w:pPr>
        <w:pStyle w:val="ConsPlusNormal"/>
        <w:jc w:val="center"/>
      </w:pPr>
      <w:r>
        <w:t>ПРИЕМ И РЕГИСТРАЦИЯ ЗАЯВЛЕНИЯ О ПРЕДОСТАВЛЕНИИ МУНИЦИПАЛЬНОЙ</w:t>
      </w:r>
    </w:p>
    <w:p w14:paraId="36F894CB" w14:textId="77777777" w:rsidR="008923F8" w:rsidRDefault="008923F8">
      <w:pPr>
        <w:pStyle w:val="ConsPlusNormal"/>
        <w:jc w:val="center"/>
      </w:pPr>
      <w:r>
        <w:t>УСЛУГИ С ДОКУМЕНТАМИ, НЕОБХОДИМЫМИ ДЛЯ ПРЕДОСТАВЛЕНИЯ</w:t>
      </w:r>
    </w:p>
    <w:p w14:paraId="7970FC2B" w14:textId="77777777" w:rsidR="008923F8" w:rsidRDefault="008923F8">
      <w:pPr>
        <w:pStyle w:val="ConsPlusNormal"/>
        <w:jc w:val="center"/>
      </w:pPr>
      <w:r>
        <w:t>МУНИЦИПАЛЬНОЙ УСЛУГИ</w:t>
      </w:r>
    </w:p>
    <w:p w14:paraId="7E87084F" w14:textId="77777777" w:rsidR="008923F8" w:rsidRDefault="008923F8">
      <w:pPr>
        <w:pStyle w:val="ConsPlusNormal"/>
      </w:pPr>
    </w:p>
    <w:p w14:paraId="1D56C74C" w14:textId="77777777" w:rsidR="008923F8" w:rsidRDefault="008923F8">
      <w:pPr>
        <w:pStyle w:val="ConsPlusNormal"/>
        <w:ind w:firstLine="540"/>
        <w:jc w:val="both"/>
      </w:pPr>
      <w:r>
        <w:t>43. Основанием для начала административной процедуры является обращение заявителя в МБУ "Архитектура" с заявлением о предоставлении разрешения и документами, необходимыми для предоставления муниципальной услуги.</w:t>
      </w:r>
    </w:p>
    <w:p w14:paraId="2528672F" w14:textId="77777777" w:rsidR="008923F8" w:rsidRDefault="008923F8">
      <w:pPr>
        <w:pStyle w:val="ConsPlusNormal"/>
        <w:spacing w:before="200"/>
        <w:ind w:firstLine="540"/>
        <w:jc w:val="both"/>
      </w:pPr>
      <w:r>
        <w:t>Заявление и документы, необходимые для предоставления муниципальной услуги, могут быть поданы через многофункциональный центр предоставления государственных и муниципальных услуг.</w:t>
      </w:r>
    </w:p>
    <w:p w14:paraId="1A0B2EDF" w14:textId="77777777" w:rsidR="008923F8" w:rsidRDefault="008923F8">
      <w:pPr>
        <w:pStyle w:val="ConsPlusNormal"/>
        <w:spacing w:before="200"/>
        <w:ind w:firstLine="540"/>
        <w:jc w:val="both"/>
      </w:pPr>
      <w:r>
        <w:t>44.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МБУ "Архитектура", в том числе когда заявление и документы, необходимые для предоставления муниципальной услуги, подаются через многофункциональный центр предоставления государственных и муниципальных услуг.</w:t>
      </w:r>
    </w:p>
    <w:p w14:paraId="3A11EEB7" w14:textId="77777777" w:rsidR="008923F8" w:rsidRDefault="008923F8">
      <w:pPr>
        <w:pStyle w:val="ConsPlusNormal"/>
        <w:spacing w:before="200"/>
        <w:ind w:firstLine="540"/>
        <w:jc w:val="both"/>
      </w:pPr>
      <w:r>
        <w:t>45. При получении заявления и документов, необходимых для предоставления муниципальной услуги, специалист МБУ "Архитектура", ответственный за предоставление муниципальной услуги:</w:t>
      </w:r>
    </w:p>
    <w:p w14:paraId="5CFFA3D1" w14:textId="77777777" w:rsidR="008923F8" w:rsidRDefault="008923F8">
      <w:pPr>
        <w:pStyle w:val="ConsPlusNormal"/>
        <w:spacing w:before="200"/>
        <w:ind w:firstLine="540"/>
        <w:jc w:val="both"/>
      </w:pPr>
      <w:r>
        <w:t>1) устанавливает личность заявителя (представителя заявителя);</w:t>
      </w:r>
    </w:p>
    <w:p w14:paraId="563C71C0" w14:textId="77777777" w:rsidR="008923F8" w:rsidRDefault="008923F8">
      <w:pPr>
        <w:pStyle w:val="ConsPlusNormal"/>
        <w:spacing w:before="200"/>
        <w:ind w:firstLine="540"/>
        <w:jc w:val="both"/>
      </w:pPr>
      <w:r>
        <w:t>2) проверяет полномочия обратившегося лица на подачу заявления;</w:t>
      </w:r>
    </w:p>
    <w:p w14:paraId="67E4B102" w14:textId="77777777" w:rsidR="008923F8" w:rsidRDefault="008923F8">
      <w:pPr>
        <w:pStyle w:val="ConsPlusNormal"/>
        <w:spacing w:before="200"/>
        <w:ind w:firstLine="540"/>
        <w:jc w:val="both"/>
      </w:pPr>
      <w:r>
        <w:t>3) сверяет копии документов с представленными подлинниками, после чего возвращает представленные подлинники заявителю (представителю заявителя), в случае если заявитель (представитель заявителя) настаивает на подаче подлинников документов, предупреждает заявителя о том, что представленные оригиналы не подлежат возврату заявителю;</w:t>
      </w:r>
    </w:p>
    <w:p w14:paraId="4B6786E6" w14:textId="77777777" w:rsidR="008923F8" w:rsidRDefault="008923F8">
      <w:pPr>
        <w:pStyle w:val="ConsPlusNormal"/>
        <w:spacing w:before="200"/>
        <w:ind w:firstLine="540"/>
        <w:jc w:val="both"/>
      </w:pPr>
      <w: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14:paraId="5DAEF1FB" w14:textId="77777777" w:rsidR="008923F8" w:rsidRDefault="008923F8">
      <w:pPr>
        <w:pStyle w:val="ConsPlusNormal"/>
        <w:spacing w:before="200"/>
        <w:ind w:firstLine="540"/>
        <w:jc w:val="both"/>
      </w:pPr>
      <w: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14:paraId="1B860E84" w14:textId="77777777" w:rsidR="008923F8" w:rsidRDefault="008923F8">
      <w:pPr>
        <w:pStyle w:val="ConsPlusNormal"/>
        <w:spacing w:before="200"/>
        <w:ind w:firstLine="540"/>
        <w:jc w:val="both"/>
      </w:pPr>
      <w:r>
        <w:t>46. Результатом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МБУ "Архитектура".</w:t>
      </w:r>
    </w:p>
    <w:p w14:paraId="00E799C0" w14:textId="77777777" w:rsidR="008923F8" w:rsidRDefault="008923F8">
      <w:pPr>
        <w:pStyle w:val="ConsPlusNormal"/>
        <w:spacing w:before="200"/>
        <w:ind w:firstLine="540"/>
        <w:jc w:val="both"/>
      </w:pPr>
      <w:r>
        <w:t>47. Максимальная продолжительность административной процедуры составляет один рабочий день.</w:t>
      </w:r>
    </w:p>
    <w:p w14:paraId="50020C47" w14:textId="77777777" w:rsidR="008923F8" w:rsidRDefault="008923F8">
      <w:pPr>
        <w:pStyle w:val="ConsPlusNormal"/>
      </w:pPr>
    </w:p>
    <w:p w14:paraId="799DDC1A" w14:textId="77777777" w:rsidR="008923F8" w:rsidRDefault="008923F8">
      <w:pPr>
        <w:pStyle w:val="ConsPlusNormal"/>
        <w:jc w:val="center"/>
      </w:pPr>
      <w:r>
        <w:t>РАССМОТРЕНИЕ ЗАЯВЛЕНИЯ И ПРЕДСТАВЛЕННЫХ ДОКУМЕНТОВ</w:t>
      </w:r>
    </w:p>
    <w:p w14:paraId="3811D4B8" w14:textId="77777777" w:rsidR="008923F8" w:rsidRDefault="008923F8">
      <w:pPr>
        <w:pStyle w:val="ConsPlusNormal"/>
        <w:jc w:val="center"/>
      </w:pPr>
      <w:r>
        <w:lastRenderedPageBreak/>
        <w:t>И ПРИНЯТИЕ РЕШЕНИЯ О НАЛИЧИИ ЛИБО ОБ ОТСУТСТВИИ ОСНОВАНИЙ</w:t>
      </w:r>
    </w:p>
    <w:p w14:paraId="1F1A79AD" w14:textId="77777777" w:rsidR="008923F8" w:rsidRDefault="008923F8">
      <w:pPr>
        <w:pStyle w:val="ConsPlusNormal"/>
        <w:jc w:val="center"/>
      </w:pPr>
      <w:r>
        <w:t>В ПРИЕМЕ ДОКУМЕНТОВ, НЕОБХОДИМЫХ ДЛЯ ПРЕДОСТАВЛЕНИЯ</w:t>
      </w:r>
    </w:p>
    <w:p w14:paraId="55BAABBA" w14:textId="77777777" w:rsidR="008923F8" w:rsidRDefault="008923F8">
      <w:pPr>
        <w:pStyle w:val="ConsPlusNormal"/>
        <w:jc w:val="center"/>
      </w:pPr>
      <w:r>
        <w:t>МУНИЦИПАЛЬНОЙ УСЛУГИ</w:t>
      </w:r>
    </w:p>
    <w:p w14:paraId="755ADC27" w14:textId="77777777" w:rsidR="008923F8" w:rsidRDefault="008923F8">
      <w:pPr>
        <w:pStyle w:val="ConsPlusNormal"/>
      </w:pPr>
    </w:p>
    <w:p w14:paraId="39BCBF5A" w14:textId="77777777" w:rsidR="008923F8" w:rsidRDefault="008923F8">
      <w:pPr>
        <w:pStyle w:val="ConsPlusNormal"/>
        <w:ind w:firstLine="540"/>
        <w:jc w:val="both"/>
      </w:pPr>
      <w:bookmarkStart w:id="12" w:name="P373"/>
      <w:bookmarkEnd w:id="12"/>
      <w:r>
        <w:t>48.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МБУ "Архитектура", ответственному за предоставление муниципальной услуги.</w:t>
      </w:r>
    </w:p>
    <w:p w14:paraId="1905AADA" w14:textId="77777777" w:rsidR="008923F8" w:rsidRDefault="008923F8">
      <w:pPr>
        <w:pStyle w:val="ConsPlusNormal"/>
        <w:spacing w:before="200"/>
        <w:ind w:firstLine="540"/>
        <w:jc w:val="both"/>
      </w:pPr>
      <w:r>
        <w:t>При получении заявления о предоставлении муниципальной услуги с документами, необходимыми для предоставления муниципальной услуги, специалист МБУ "Архитектура",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097827CB" w14:textId="77777777" w:rsidR="008923F8" w:rsidRDefault="008923F8">
      <w:pPr>
        <w:pStyle w:val="ConsPlusNormal"/>
        <w:spacing w:before="200"/>
        <w:ind w:firstLine="540"/>
        <w:jc w:val="both"/>
      </w:pPr>
      <w:r>
        <w:t xml:space="preserve">При наличии оснований для отказа в приеме документов, необходимых для предоставления муниципальной услуги, предусмотренных </w:t>
      </w:r>
      <w:hyperlink w:anchor="P182">
        <w:r>
          <w:rPr>
            <w:color w:val="0000FF"/>
          </w:rPr>
          <w:t>пунктом 23</w:t>
        </w:r>
      </w:hyperlink>
      <w:r>
        <w:t xml:space="preserve"> регламента, специалист МБУ "Архитектура", ответственный за предоставление муниципальной услуги, в течение четырех рабочих дней готовит проект уведомления об отказе в приеме документов, необходимых для предоставления муниципальной услуги, обеспечивает согласование директором МБУ "Архитектура", секретарем Комиссии и подписание председателем Комиссии указанного уведомления, обеспечивает его регистрацию.</w:t>
      </w:r>
    </w:p>
    <w:p w14:paraId="619B4BDE" w14:textId="77777777" w:rsidR="008923F8" w:rsidRDefault="008923F8">
      <w:pPr>
        <w:pStyle w:val="ConsPlusNormal"/>
        <w:spacing w:before="200"/>
        <w:ind w:firstLine="540"/>
        <w:jc w:val="both"/>
      </w:pPr>
      <w:r>
        <w:t xml:space="preserve">При отсутствии оснований для отказа в приеме документов, необходимых для предоставления муниципальной услуги, предусмотренных </w:t>
      </w:r>
      <w:hyperlink w:anchor="P182">
        <w:r>
          <w:rPr>
            <w:color w:val="0000FF"/>
          </w:rPr>
          <w:t>пунктом 23</w:t>
        </w:r>
      </w:hyperlink>
      <w:r>
        <w:t xml:space="preserve"> регламента, специалист МБУ "Архитектура", ответственный за предоставление муниципальной услуги, в течение трех часов направляет заявление и представленные документы секретарю Комиссии.</w:t>
      </w:r>
    </w:p>
    <w:p w14:paraId="1DBA7B89" w14:textId="77777777" w:rsidR="008923F8" w:rsidRDefault="008923F8">
      <w:pPr>
        <w:pStyle w:val="ConsPlusNormal"/>
        <w:spacing w:before="200"/>
        <w:ind w:firstLine="540"/>
        <w:jc w:val="both"/>
      </w:pPr>
      <w:r>
        <w:t>49.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1622023A" w14:textId="77777777" w:rsidR="008923F8" w:rsidRDefault="008923F8">
      <w:pPr>
        <w:pStyle w:val="ConsPlusNormal"/>
        <w:spacing w:before="200"/>
        <w:ind w:firstLine="540"/>
        <w:jc w:val="both"/>
      </w:pPr>
      <w:r>
        <w:t>50. Максимальная продолжительность административной процедуры составляет четыре рабочих дня.</w:t>
      </w:r>
    </w:p>
    <w:p w14:paraId="31BC1B2D" w14:textId="77777777" w:rsidR="008923F8" w:rsidRDefault="008923F8">
      <w:pPr>
        <w:pStyle w:val="ConsPlusNormal"/>
      </w:pPr>
    </w:p>
    <w:p w14:paraId="186B585B" w14:textId="77777777" w:rsidR="008923F8" w:rsidRDefault="008923F8">
      <w:pPr>
        <w:pStyle w:val="ConsPlusNormal"/>
        <w:jc w:val="center"/>
      </w:pPr>
      <w:r>
        <w:t>ФОРМИРОВАНИЕ И НАПРАВЛЕНИЕ МЕЖВЕДОМСТВЕННОГО ЗАПРОСА</w:t>
      </w:r>
    </w:p>
    <w:p w14:paraId="692947B7" w14:textId="77777777" w:rsidR="008923F8" w:rsidRDefault="008923F8">
      <w:pPr>
        <w:pStyle w:val="ConsPlusNormal"/>
        <w:jc w:val="center"/>
      </w:pPr>
      <w:r>
        <w:t>В ОРГАНЫ (ОРГАНИЗАЦИИ), УЧАСТВУЮЩИЕ В ПРЕДОСТАВЛЕНИИ</w:t>
      </w:r>
    </w:p>
    <w:p w14:paraId="6FB11B35" w14:textId="77777777" w:rsidR="008923F8" w:rsidRDefault="008923F8">
      <w:pPr>
        <w:pStyle w:val="ConsPlusNormal"/>
        <w:jc w:val="center"/>
      </w:pPr>
      <w:r>
        <w:t>МУНИЦИПАЛЬНОЙ УСЛУГИ</w:t>
      </w:r>
    </w:p>
    <w:p w14:paraId="786DB763" w14:textId="77777777" w:rsidR="008923F8" w:rsidRDefault="008923F8">
      <w:pPr>
        <w:pStyle w:val="ConsPlusNormal"/>
      </w:pPr>
    </w:p>
    <w:p w14:paraId="242149FA" w14:textId="77777777" w:rsidR="008923F8" w:rsidRDefault="008923F8">
      <w:pPr>
        <w:pStyle w:val="ConsPlusNormal"/>
        <w:ind w:firstLine="540"/>
        <w:jc w:val="both"/>
      </w:pPr>
      <w:bookmarkStart w:id="13" w:name="P384"/>
      <w:bookmarkEnd w:id="13"/>
      <w:r>
        <w:t xml:space="preserve">51. Основанием для начала административной процедуры является отсутствие в пакете документов, представленных заявителем, документов, указанных в </w:t>
      </w:r>
      <w:hyperlink w:anchor="P152">
        <w:r>
          <w:rPr>
            <w:color w:val="0000FF"/>
          </w:rPr>
          <w:t>пункте 20</w:t>
        </w:r>
      </w:hyperlink>
      <w:r>
        <w:t xml:space="preserve"> регламента.</w:t>
      </w:r>
    </w:p>
    <w:p w14:paraId="2C1FBCC9" w14:textId="77777777" w:rsidR="008923F8" w:rsidRDefault="008923F8">
      <w:pPr>
        <w:pStyle w:val="ConsPlusNormal"/>
        <w:spacing w:before="200"/>
        <w:ind w:firstLine="540"/>
        <w:jc w:val="both"/>
      </w:pPr>
      <w:r>
        <w:t>52. Специалист МБУ "Архитектура", ответственный за предоставление муниципальной услуги, в течение одного рабочего после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 (организации):</w:t>
      </w:r>
    </w:p>
    <w:p w14:paraId="589A3100" w14:textId="77777777" w:rsidR="008923F8" w:rsidRDefault="008923F8">
      <w:pPr>
        <w:pStyle w:val="ConsPlusNormal"/>
        <w:spacing w:before="200"/>
        <w:ind w:firstLine="540"/>
        <w:jc w:val="both"/>
      </w:pPr>
      <w:r>
        <w:t>1) территориальные органы Федеральной налоговой службы Российской Федерации;</w:t>
      </w:r>
    </w:p>
    <w:p w14:paraId="2E56BFDE" w14:textId="77777777" w:rsidR="008923F8" w:rsidRDefault="008923F8">
      <w:pPr>
        <w:pStyle w:val="ConsPlusNormal"/>
        <w:spacing w:before="200"/>
        <w:ind w:firstLine="540"/>
        <w:jc w:val="both"/>
      </w:pPr>
      <w: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510B6C95" w14:textId="77777777" w:rsidR="008923F8" w:rsidRDefault="008923F8">
      <w:pPr>
        <w:pStyle w:val="ConsPlusNormal"/>
        <w:spacing w:before="200"/>
        <w:ind w:firstLine="540"/>
        <w:jc w:val="both"/>
      </w:pPr>
      <w:r>
        <w:t>53.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14:paraId="3E516E2A" w14:textId="77777777" w:rsidR="008923F8" w:rsidRDefault="008923F8">
      <w:pPr>
        <w:pStyle w:val="ConsPlusNormal"/>
        <w:spacing w:before="200"/>
        <w:ind w:firstLine="540"/>
        <w:jc w:val="both"/>
      </w:pPr>
      <w: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54FC1986" w14:textId="77777777" w:rsidR="008923F8" w:rsidRDefault="008923F8">
      <w:pPr>
        <w:pStyle w:val="ConsPlusNormal"/>
        <w:spacing w:before="200"/>
        <w:ind w:firstLine="540"/>
        <w:jc w:val="both"/>
      </w:pPr>
      <w:r>
        <w:lastRenderedPageBreak/>
        <w:t xml:space="preserve">Межведомственный запрос формируется в соответствии с требованиями </w:t>
      </w:r>
      <w:hyperlink r:id="rId26">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w:t>
      </w:r>
    </w:p>
    <w:p w14:paraId="666C0278" w14:textId="77777777" w:rsidR="008923F8" w:rsidRDefault="008923F8">
      <w:pPr>
        <w:pStyle w:val="ConsPlusNormal"/>
        <w:spacing w:before="200"/>
        <w:ind w:firstLine="540"/>
        <w:jc w:val="both"/>
      </w:pPr>
      <w:r>
        <w:t>54. Документы и сведения, запрошенные в рамках межведомственного взаимодействия, поступают в МБУ "Архитектура" в срок не позднее трех рабочих дней с момента поступления межведомственного запроса.</w:t>
      </w:r>
    </w:p>
    <w:p w14:paraId="58A798CC" w14:textId="77777777" w:rsidR="008923F8" w:rsidRDefault="008923F8">
      <w:pPr>
        <w:pStyle w:val="ConsPlusNormal"/>
        <w:spacing w:before="200"/>
        <w:ind w:firstLine="540"/>
        <w:jc w:val="both"/>
      </w:pPr>
      <w:r>
        <w:t xml:space="preserve">55. Специалист МБУ "Архитектура", ответственный за предоставление муниципальной услуги, в течение четырех рабочих дней после регистрации заявления направляет документы, указанные в </w:t>
      </w:r>
      <w:hyperlink w:anchor="P125">
        <w:r>
          <w:rPr>
            <w:color w:val="0000FF"/>
          </w:rPr>
          <w:t>пунктах 16</w:t>
        </w:r>
      </w:hyperlink>
      <w:r>
        <w:t xml:space="preserve">, </w:t>
      </w:r>
      <w:hyperlink w:anchor="P152">
        <w:r>
          <w:rPr>
            <w:color w:val="0000FF"/>
          </w:rPr>
          <w:t>20</w:t>
        </w:r>
      </w:hyperlink>
      <w:r>
        <w:t xml:space="preserve"> регламента, в ОАиГ или в Комиссию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w:t>
      </w:r>
    </w:p>
    <w:p w14:paraId="309DB6D5" w14:textId="77777777" w:rsidR="008923F8" w:rsidRDefault="008923F8">
      <w:pPr>
        <w:pStyle w:val="ConsPlusNormal"/>
        <w:spacing w:before="200"/>
        <w:ind w:firstLine="540"/>
        <w:jc w:val="both"/>
      </w:pPr>
      <w:r>
        <w:t xml:space="preserve">56. Результатом административной процедуры является направление в ОАиГ или в Комиссию документов, указанных в </w:t>
      </w:r>
      <w:hyperlink w:anchor="P125">
        <w:r>
          <w:rPr>
            <w:color w:val="0000FF"/>
          </w:rPr>
          <w:t>пунктах 16</w:t>
        </w:r>
      </w:hyperlink>
      <w:r>
        <w:t xml:space="preserve">, </w:t>
      </w:r>
      <w:hyperlink w:anchor="P152">
        <w:r>
          <w:rPr>
            <w:color w:val="0000FF"/>
          </w:rPr>
          <w:t>20</w:t>
        </w:r>
      </w:hyperlink>
      <w:r>
        <w:t xml:space="preserve"> регламента.</w:t>
      </w:r>
    </w:p>
    <w:p w14:paraId="2D7BD25C" w14:textId="77777777" w:rsidR="008923F8" w:rsidRDefault="008923F8">
      <w:pPr>
        <w:pStyle w:val="ConsPlusNormal"/>
        <w:spacing w:before="200"/>
        <w:ind w:firstLine="540"/>
        <w:jc w:val="both"/>
      </w:pPr>
      <w:r>
        <w:t>57. Максимальная продолжительность административной процедуры составляет четыре рабочих дня.</w:t>
      </w:r>
    </w:p>
    <w:p w14:paraId="0241EA1E" w14:textId="77777777" w:rsidR="008923F8" w:rsidRDefault="008923F8">
      <w:pPr>
        <w:pStyle w:val="ConsPlusNormal"/>
      </w:pPr>
    </w:p>
    <w:p w14:paraId="35BF3A72" w14:textId="77777777" w:rsidR="008923F8" w:rsidRDefault="008923F8">
      <w:pPr>
        <w:pStyle w:val="ConsPlusNormal"/>
        <w:jc w:val="center"/>
      </w:pPr>
      <w:r>
        <w:t>ПОДГОТОВКА ОБЩЕСТВЕННЫХ ОБСУЖДЕНИЙ И ПУБЛИЧНЫХ СЛУШАНИЙ</w:t>
      </w:r>
    </w:p>
    <w:p w14:paraId="0431EE14" w14:textId="77777777" w:rsidR="008923F8" w:rsidRDefault="008923F8">
      <w:pPr>
        <w:pStyle w:val="ConsPlusNormal"/>
        <w:jc w:val="center"/>
      </w:pPr>
      <w:r>
        <w:t>ПО ПРОЕКТУ РЕШЕНИЯ О ПРЕДОСТАВЛЕНИИ РАЗРЕШЕНИЯ</w:t>
      </w:r>
    </w:p>
    <w:p w14:paraId="0A872466" w14:textId="77777777" w:rsidR="008923F8" w:rsidRDefault="008923F8">
      <w:pPr>
        <w:pStyle w:val="ConsPlusNormal"/>
      </w:pPr>
    </w:p>
    <w:p w14:paraId="7D8C1A31" w14:textId="77777777" w:rsidR="008923F8" w:rsidRDefault="008923F8">
      <w:pPr>
        <w:pStyle w:val="ConsPlusNormal"/>
        <w:ind w:firstLine="540"/>
        <w:jc w:val="both"/>
      </w:pPr>
      <w:r>
        <w:t>58. Основанием начала административной процедуры является зарегистрированное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2D5D266" w14:textId="77777777" w:rsidR="008923F8" w:rsidRDefault="008923F8">
      <w:pPr>
        <w:pStyle w:val="ConsPlusNormal"/>
        <w:spacing w:before="20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административная процедура не проводится.</w:t>
      </w:r>
    </w:p>
    <w:p w14:paraId="5FF54BA0" w14:textId="77777777" w:rsidR="008923F8" w:rsidRDefault="008923F8">
      <w:pPr>
        <w:pStyle w:val="ConsPlusNormal"/>
        <w:spacing w:before="200"/>
        <w:ind w:firstLine="540"/>
        <w:jc w:val="both"/>
      </w:pPr>
      <w:r>
        <w:t>59. Должностное лицо ОАиГ, ответственное за проведение общественных обсуждений или публичных слушаний, в течение двух рабочих дней после поступления заявления и документов рассматривает документы и выполняет следующие действия:</w:t>
      </w:r>
    </w:p>
    <w:p w14:paraId="60631849" w14:textId="77777777" w:rsidR="008923F8" w:rsidRDefault="008923F8">
      <w:pPr>
        <w:pStyle w:val="ConsPlusNormal"/>
        <w:spacing w:before="200"/>
        <w:ind w:firstLine="540"/>
        <w:jc w:val="both"/>
      </w:pPr>
      <w:bookmarkStart w:id="14" w:name="P402"/>
      <w:bookmarkEnd w:id="14"/>
      <w:r>
        <w:t>1) готовит и направляет главе городского округа Среднеуральск проект постановления главы городского округа Среднеуральск о назначении общественных обсуждений или публичных слушаний по проекту решения о предоставлении разрешения (далее также - проект) с приложением проекта постановления администрации городского округа Среднеуральск о предоставлении разрешения;</w:t>
      </w:r>
    </w:p>
    <w:p w14:paraId="54A78D39" w14:textId="77777777" w:rsidR="008923F8" w:rsidRDefault="008923F8">
      <w:pPr>
        <w:pStyle w:val="ConsPlusNormal"/>
        <w:spacing w:before="200"/>
        <w:ind w:firstLine="540"/>
        <w:jc w:val="both"/>
      </w:pPr>
      <w:r>
        <w:t>2) готовит и направляет сообщение о проведении общественных обсуждений или публичных слушаний по проекту:</w:t>
      </w:r>
    </w:p>
    <w:p w14:paraId="3AE1A258" w14:textId="77777777" w:rsidR="008923F8" w:rsidRDefault="008923F8">
      <w:pPr>
        <w:pStyle w:val="ConsPlusNormal"/>
        <w:spacing w:before="200"/>
        <w:ind w:firstLine="540"/>
        <w:jc w:val="both"/>
      </w:pPr>
      <w:r>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земельных участков, подверженных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w:t>
      </w:r>
    </w:p>
    <w:p w14:paraId="7D1DCD40" w14:textId="77777777" w:rsidR="008923F8" w:rsidRDefault="008923F8">
      <w:pPr>
        <w:pStyle w:val="ConsPlusNormal"/>
        <w:spacing w:before="200"/>
        <w:ind w:firstLine="540"/>
        <w:jc w:val="both"/>
      </w:pPr>
      <w:r>
        <w:t xml:space="preserve">правообладателям объектов капитального строительства, расположенных на земельных участках, имеющих общие границы с указанным земельным участком, и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правообладателям объектов капитального строительства и их частей, подверженных риску негативного воздействия на окружающую среду, который может </w:t>
      </w:r>
      <w:r>
        <w:lastRenderedPageBreak/>
        <w:t>оказать условно разрешенный вид использования земельного участка или объекта капитального строительства.</w:t>
      </w:r>
    </w:p>
    <w:p w14:paraId="7B5814CB" w14:textId="77777777" w:rsidR="008923F8" w:rsidRDefault="008923F8">
      <w:pPr>
        <w:pStyle w:val="ConsPlusNormal"/>
        <w:spacing w:before="200"/>
        <w:ind w:firstLine="540"/>
        <w:jc w:val="both"/>
      </w:pPr>
      <w:r>
        <w:t xml:space="preserve">60. Глава городского округа Среднеуральск в течение трех рабочих дней со дня поступления документов, указанных в </w:t>
      </w:r>
      <w:hyperlink w:anchor="P402">
        <w:r>
          <w:rPr>
            <w:color w:val="0000FF"/>
          </w:rPr>
          <w:t>подпункте 1 пункта 59</w:t>
        </w:r>
      </w:hyperlink>
      <w:r>
        <w:t xml:space="preserve"> регламента, подписывает постановление о назначении общественных обсуждений или публичных слушаний по проекту решения о предоставлении разрешения.</w:t>
      </w:r>
    </w:p>
    <w:p w14:paraId="7D22BC62" w14:textId="77777777" w:rsidR="008923F8" w:rsidRDefault="008923F8">
      <w:pPr>
        <w:pStyle w:val="ConsPlusNormal"/>
        <w:jc w:val="both"/>
      </w:pPr>
      <w:r>
        <w:t xml:space="preserve">(в ред. </w:t>
      </w:r>
      <w:hyperlink r:id="rId27">
        <w:r>
          <w:rPr>
            <w:color w:val="0000FF"/>
          </w:rPr>
          <w:t>Постановления</w:t>
        </w:r>
      </w:hyperlink>
      <w:r>
        <w:t xml:space="preserve"> Администрации городского округа Среднеуральск от 17.08.2021 N 416-ПА)</w:t>
      </w:r>
    </w:p>
    <w:p w14:paraId="38A1F98F" w14:textId="77777777" w:rsidR="008923F8" w:rsidRDefault="008923F8">
      <w:pPr>
        <w:pStyle w:val="ConsPlusNormal"/>
        <w:spacing w:before="200"/>
        <w:ind w:firstLine="540"/>
        <w:jc w:val="both"/>
      </w:pPr>
      <w:r>
        <w:t>61. Должностное лицо ОАиГ, ответственное за проведение общественных обсуждений или публичных слушаний, в течение пяти рабочих дней со дня регистрации постановления о назначении общественных обсуждений или публичных слушаний по проекту обеспечивает опубликование оповещения о начале общественных обсуждений или публичных слушаний по проекту в газете "Среднеуральская волна" и на официальном сайте городского округа Среднеуральск https://sredneuralsk.midural.ru.</w:t>
      </w:r>
    </w:p>
    <w:p w14:paraId="38EFA377" w14:textId="77777777" w:rsidR="008923F8" w:rsidRDefault="008923F8">
      <w:pPr>
        <w:pStyle w:val="ConsPlusNormal"/>
        <w:spacing w:before="200"/>
        <w:ind w:firstLine="540"/>
        <w:jc w:val="both"/>
      </w:pPr>
      <w:r>
        <w:t>62. Результатом административной процедуры является опубликование оповещения о проведении общественных обсуждений или публичных слушаний по проекту.</w:t>
      </w:r>
    </w:p>
    <w:p w14:paraId="5C5ECEC4" w14:textId="77777777" w:rsidR="008923F8" w:rsidRDefault="008923F8">
      <w:pPr>
        <w:pStyle w:val="ConsPlusNormal"/>
        <w:spacing w:before="200"/>
        <w:ind w:firstLine="540"/>
        <w:jc w:val="both"/>
      </w:pPr>
      <w:r>
        <w:t>63. Максимальная продолжительность административной процедуры составляет десять рабочих дней.</w:t>
      </w:r>
    </w:p>
    <w:p w14:paraId="3C2F1A6F" w14:textId="77777777" w:rsidR="008923F8" w:rsidRDefault="008923F8">
      <w:pPr>
        <w:pStyle w:val="ConsPlusNormal"/>
        <w:jc w:val="both"/>
      </w:pPr>
      <w:r>
        <w:t xml:space="preserve">(в ред. </w:t>
      </w:r>
      <w:hyperlink r:id="rId28">
        <w:r>
          <w:rPr>
            <w:color w:val="0000FF"/>
          </w:rPr>
          <w:t>Постановления</w:t>
        </w:r>
      </w:hyperlink>
      <w:r>
        <w:t xml:space="preserve"> Администрации городского округа Среднеуральск от 17.08.2021 N 416-ПА)</w:t>
      </w:r>
    </w:p>
    <w:p w14:paraId="7615D702" w14:textId="77777777" w:rsidR="008923F8" w:rsidRDefault="008923F8">
      <w:pPr>
        <w:pStyle w:val="ConsPlusNormal"/>
      </w:pPr>
    </w:p>
    <w:p w14:paraId="3EE65AE4" w14:textId="77777777" w:rsidR="008923F8" w:rsidRDefault="008923F8">
      <w:pPr>
        <w:pStyle w:val="ConsPlusNormal"/>
        <w:jc w:val="center"/>
      </w:pPr>
      <w:r>
        <w:t>ПРОВЕДЕНИЕ ОБЩЕСТВЕННЫХ ОБСУЖДЕНИЙ ИЛИ ПУБЛИЧНЫХ СЛУШАНИЙ</w:t>
      </w:r>
    </w:p>
    <w:p w14:paraId="2639BDB6" w14:textId="77777777" w:rsidR="008923F8" w:rsidRDefault="008923F8">
      <w:pPr>
        <w:pStyle w:val="ConsPlusNormal"/>
        <w:jc w:val="center"/>
      </w:pPr>
      <w:r>
        <w:t>ПО ПРОЕКТУ РЕШЕНИЯ О ПРЕДОСТАВЛЕНИИ РАЗРЕШЕНИЯ</w:t>
      </w:r>
    </w:p>
    <w:p w14:paraId="102FC3A4" w14:textId="77777777" w:rsidR="008923F8" w:rsidRDefault="008923F8">
      <w:pPr>
        <w:pStyle w:val="ConsPlusNormal"/>
      </w:pPr>
    </w:p>
    <w:p w14:paraId="137119DC" w14:textId="77777777" w:rsidR="008923F8" w:rsidRDefault="008923F8">
      <w:pPr>
        <w:pStyle w:val="ConsPlusNormal"/>
        <w:ind w:firstLine="540"/>
        <w:jc w:val="both"/>
      </w:pPr>
      <w:r>
        <w:t>64. Основанием для начала административной процедуры является опубликованное оповещение о проведении общественных обсуждений или публичных слушаний по проекту.</w:t>
      </w:r>
    </w:p>
    <w:p w14:paraId="74F9D7FF" w14:textId="77777777" w:rsidR="008923F8" w:rsidRDefault="008923F8">
      <w:pPr>
        <w:pStyle w:val="ConsPlusNormal"/>
        <w:spacing w:before="20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административная процедура не проводится.</w:t>
      </w:r>
    </w:p>
    <w:p w14:paraId="2FE051FD" w14:textId="77777777" w:rsidR="008923F8" w:rsidRDefault="008923F8">
      <w:pPr>
        <w:pStyle w:val="ConsPlusNormal"/>
        <w:spacing w:before="200"/>
        <w:ind w:firstLine="540"/>
        <w:jc w:val="both"/>
      </w:pPr>
      <w:bookmarkStart w:id="15" w:name="P418"/>
      <w:bookmarkEnd w:id="15"/>
      <w:r>
        <w:t>65.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4BB63698" w14:textId="77777777" w:rsidR="008923F8" w:rsidRDefault="008923F8">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14:paraId="28593D56" w14:textId="77777777" w:rsidR="008923F8" w:rsidRDefault="008923F8">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292D71A" w14:textId="77777777" w:rsidR="008923F8" w:rsidRDefault="008923F8">
      <w:pPr>
        <w:pStyle w:val="ConsPlusNormal"/>
        <w:spacing w:before="200"/>
        <w:ind w:firstLine="540"/>
        <w:jc w:val="both"/>
      </w:pPr>
      <w:r>
        <w:t>3) в письменной форме в адрес организатора общественных обсуждений или публичных слушаний;</w:t>
      </w:r>
    </w:p>
    <w:p w14:paraId="56529F2A" w14:textId="77777777" w:rsidR="008923F8" w:rsidRDefault="008923F8">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AB0FA3C" w14:textId="77777777" w:rsidR="008923F8" w:rsidRDefault="008923F8">
      <w:pPr>
        <w:pStyle w:val="ConsPlusNormal"/>
        <w:spacing w:before="200"/>
        <w:ind w:firstLine="540"/>
        <w:jc w:val="both"/>
      </w:pPr>
      <w:r>
        <w:t xml:space="preserve">66. Предложения и замечания, внесенные в соответствии с </w:t>
      </w:r>
      <w:hyperlink w:anchor="P418">
        <w:r>
          <w:rPr>
            <w:color w:val="0000FF"/>
          </w:rPr>
          <w:t>пунктом 65</w:t>
        </w:r>
      </w:hyperlink>
      <w:r>
        <w:t xml:space="preserve"> регламента, подлежат регистрации, а также обязательному рассмотрению должностным лицом ОАиГ, ответственным за проведение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14:paraId="327C9076" w14:textId="77777777" w:rsidR="008923F8" w:rsidRDefault="008923F8">
      <w:pPr>
        <w:pStyle w:val="ConsPlusNormal"/>
        <w:spacing w:before="200"/>
        <w:ind w:firstLine="540"/>
        <w:jc w:val="both"/>
      </w:pPr>
      <w:bookmarkStart w:id="16" w:name="P424"/>
      <w:bookmarkEnd w:id="16"/>
      <w:r>
        <w:t xml:space="preserve">67.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w:t>
      </w:r>
      <w: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ЕГРН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FBECF56" w14:textId="77777777" w:rsidR="008923F8" w:rsidRDefault="008923F8">
      <w:pPr>
        <w:pStyle w:val="ConsPlusNormal"/>
        <w:spacing w:before="200"/>
        <w:ind w:firstLine="540"/>
        <w:jc w:val="both"/>
      </w:pPr>
      <w:r>
        <w:t xml:space="preserve">68. Не требуется представление указанных в </w:t>
      </w:r>
      <w:hyperlink w:anchor="P424">
        <w:r>
          <w:rPr>
            <w:color w:val="0000FF"/>
          </w:rPr>
          <w:t>пункте 67</w:t>
        </w:r>
      </w:hyperlink>
      <w:r>
        <w:t xml:space="preserve"> регламента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424">
        <w:r>
          <w:rPr>
            <w:color w:val="0000FF"/>
          </w:rPr>
          <w:t>пункте 67</w:t>
        </w:r>
      </w:hyperlink>
      <w:r>
        <w:t>, может использоваться единая система идентификации и аутентификации.</w:t>
      </w:r>
    </w:p>
    <w:p w14:paraId="06251998" w14:textId="77777777" w:rsidR="008923F8" w:rsidRDefault="008923F8">
      <w:pPr>
        <w:pStyle w:val="ConsPlusNormal"/>
        <w:spacing w:before="200"/>
        <w:ind w:firstLine="540"/>
        <w:jc w:val="both"/>
      </w:pPr>
      <w:r>
        <w:t xml:space="preserve">69.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9">
        <w:r>
          <w:rPr>
            <w:color w:val="0000FF"/>
          </w:rPr>
          <w:t>законом</w:t>
        </w:r>
      </w:hyperlink>
      <w:r>
        <w:t xml:space="preserve"> от 27 июля 2006 года N 152-ФЗ "О персональных данных".</w:t>
      </w:r>
    </w:p>
    <w:p w14:paraId="58539FBA" w14:textId="77777777" w:rsidR="008923F8" w:rsidRDefault="008923F8">
      <w:pPr>
        <w:pStyle w:val="ConsPlusNormal"/>
        <w:spacing w:before="200"/>
        <w:ind w:firstLine="540"/>
        <w:jc w:val="both"/>
      </w:pPr>
      <w:r>
        <w:t>70. ОАиГ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14:paraId="1B2395AA" w14:textId="77777777" w:rsidR="008923F8" w:rsidRDefault="008923F8">
      <w:pPr>
        <w:pStyle w:val="ConsPlusNormal"/>
        <w:spacing w:before="200"/>
        <w:ind w:firstLine="540"/>
        <w:jc w:val="both"/>
      </w:pPr>
      <w:r>
        <w:t>71. Официальный сайт и (или) информационные системы должны обеспечивать возможность:</w:t>
      </w:r>
    </w:p>
    <w:p w14:paraId="3F314E3C" w14:textId="77777777" w:rsidR="008923F8" w:rsidRDefault="008923F8">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61932578" w14:textId="77777777" w:rsidR="008923F8" w:rsidRDefault="008923F8">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14:paraId="651145FB" w14:textId="77777777" w:rsidR="008923F8" w:rsidRDefault="008923F8">
      <w:pPr>
        <w:pStyle w:val="ConsPlusNormal"/>
        <w:spacing w:before="200"/>
        <w:ind w:firstLine="540"/>
        <w:jc w:val="both"/>
      </w:pPr>
      <w:r>
        <w:t>72. Должностное лицо ОАиГ, ответственное за проведение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2B6A2C5" w14:textId="77777777" w:rsidR="008923F8" w:rsidRDefault="008923F8">
      <w:pPr>
        <w:pStyle w:val="ConsPlusNormal"/>
        <w:spacing w:before="200"/>
        <w:ind w:firstLine="540"/>
        <w:jc w:val="both"/>
      </w:pPr>
      <w:r>
        <w:t>1) дата оформления протокола общественных обсуждений или публичных слушаний;</w:t>
      </w:r>
    </w:p>
    <w:p w14:paraId="138F51AF" w14:textId="77777777" w:rsidR="008923F8" w:rsidRDefault="008923F8">
      <w:pPr>
        <w:pStyle w:val="ConsPlusNormal"/>
        <w:spacing w:before="200"/>
        <w:ind w:firstLine="540"/>
        <w:jc w:val="both"/>
      </w:pPr>
      <w:r>
        <w:t>2) информация об организаторе общественных обсуждений или публичных слушаний;</w:t>
      </w:r>
    </w:p>
    <w:p w14:paraId="7C3D728C" w14:textId="77777777" w:rsidR="008923F8" w:rsidRDefault="008923F8">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C606C1B" w14:textId="77777777" w:rsidR="008923F8" w:rsidRDefault="008923F8">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A201C66" w14:textId="77777777" w:rsidR="008923F8" w:rsidRDefault="008923F8">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CEE7808" w14:textId="77777777" w:rsidR="008923F8" w:rsidRDefault="008923F8">
      <w:pPr>
        <w:pStyle w:val="ConsPlusNormal"/>
        <w:spacing w:before="200"/>
        <w:ind w:firstLine="540"/>
        <w:jc w:val="both"/>
      </w:pPr>
      <w:r>
        <w:t>73.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7F91DE" w14:textId="77777777" w:rsidR="008923F8" w:rsidRDefault="008923F8">
      <w:pPr>
        <w:pStyle w:val="ConsPlusNormal"/>
        <w:spacing w:before="200"/>
        <w:ind w:firstLine="540"/>
        <w:jc w:val="both"/>
      </w:pPr>
      <w:r>
        <w:t xml:space="preserve">74.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w:t>
      </w:r>
      <w:r>
        <w:lastRenderedPageBreak/>
        <w:t>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700BA5A5" w14:textId="77777777" w:rsidR="008923F8" w:rsidRDefault="008923F8">
      <w:pPr>
        <w:pStyle w:val="ConsPlusNormal"/>
        <w:spacing w:before="200"/>
        <w:ind w:firstLine="540"/>
        <w:jc w:val="both"/>
      </w:pPr>
      <w:r>
        <w:t>75. На основании протокола общественных обсуждений или публичных слушаний должностное лицо ОАиГ, ответственное за проведение общественных обсуждений или публичных слушаний, осуществляет подготовку заключения о результатах общественных обсуждений или публичных слушаний, в котором указываются:</w:t>
      </w:r>
    </w:p>
    <w:p w14:paraId="09DEAD65" w14:textId="77777777" w:rsidR="008923F8" w:rsidRDefault="008923F8">
      <w:pPr>
        <w:pStyle w:val="ConsPlusNormal"/>
        <w:spacing w:before="200"/>
        <w:ind w:firstLine="540"/>
        <w:jc w:val="both"/>
      </w:pPr>
      <w:r>
        <w:t>1) дата оформления заключения о результатах общественных обсуждений или публичных слушаний;</w:t>
      </w:r>
    </w:p>
    <w:p w14:paraId="3EAEB84F" w14:textId="77777777" w:rsidR="008923F8" w:rsidRDefault="008923F8">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FE18684" w14:textId="77777777" w:rsidR="008923F8" w:rsidRDefault="008923F8">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9F24B4D" w14:textId="77777777" w:rsidR="008923F8" w:rsidRDefault="008923F8">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F3F782D" w14:textId="77777777" w:rsidR="008923F8" w:rsidRDefault="008923F8">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0F240D2" w14:textId="77777777" w:rsidR="008923F8" w:rsidRDefault="008923F8">
      <w:pPr>
        <w:pStyle w:val="ConsPlusNormal"/>
        <w:spacing w:before="200"/>
        <w:ind w:firstLine="540"/>
        <w:jc w:val="both"/>
      </w:pPr>
      <w:r>
        <w:t>76. Должностное лицо ОАиГ, ответственное за проведение общественных обсуждений или публичных слушаний, в течение пяти рабочих дней:</w:t>
      </w:r>
    </w:p>
    <w:p w14:paraId="28AD967A" w14:textId="77777777" w:rsidR="008923F8" w:rsidRDefault="008923F8">
      <w:pPr>
        <w:pStyle w:val="ConsPlusNormal"/>
        <w:spacing w:before="200"/>
        <w:ind w:firstLine="540"/>
        <w:jc w:val="both"/>
      </w:pPr>
      <w:r>
        <w:t>1) обеспечивает опубликование заключения о результатах общественных обсуждений или публичных слушаний по проекту на официальном сайте городского округа Среднеуральск в сети Интернет и в официальных печатных изданиях газете "Среднеуральская волна";</w:t>
      </w:r>
    </w:p>
    <w:p w14:paraId="26728629" w14:textId="77777777" w:rsidR="008923F8" w:rsidRDefault="008923F8">
      <w:pPr>
        <w:pStyle w:val="ConsPlusNormal"/>
        <w:spacing w:before="200"/>
        <w:ind w:firstLine="540"/>
        <w:jc w:val="both"/>
      </w:pPr>
      <w:r>
        <w:t>2) передает в Комиссию заявление и документы, подлежащие представлению заявителем, документов, находящиеся в распоряжении органов, участвующих в предоставлении муниципальной услуги, а также протокол и заключение о результатах общественных обсуждений или публичных слушаний.</w:t>
      </w:r>
    </w:p>
    <w:p w14:paraId="1291A372" w14:textId="77777777" w:rsidR="008923F8" w:rsidRDefault="008923F8">
      <w:pPr>
        <w:pStyle w:val="ConsPlusNormal"/>
        <w:spacing w:before="200"/>
        <w:ind w:firstLine="540"/>
        <w:jc w:val="both"/>
      </w:pPr>
      <w:r>
        <w:t>77. Результатом административной процедуры является опубликование заключения о результатах общественных обсуждений или публичных слушаний по проекту на официальном сайте городского округа Среднеуральск в сети Интернет и в официальных печатных изданиях, газете "Среднеуральская волна".</w:t>
      </w:r>
    </w:p>
    <w:p w14:paraId="78380A01" w14:textId="77777777" w:rsidR="008923F8" w:rsidRDefault="008923F8">
      <w:pPr>
        <w:pStyle w:val="ConsPlusNormal"/>
        <w:spacing w:before="200"/>
        <w:ind w:firstLine="540"/>
        <w:jc w:val="both"/>
      </w:pPr>
      <w:r>
        <w:t>78. Максимальная продолжительность административной процедуры составляет пятнадцать рабочих дней.</w:t>
      </w:r>
    </w:p>
    <w:p w14:paraId="18E4AE0B" w14:textId="77777777" w:rsidR="008923F8" w:rsidRDefault="008923F8">
      <w:pPr>
        <w:pStyle w:val="ConsPlusNormal"/>
      </w:pPr>
    </w:p>
    <w:p w14:paraId="17F5A235" w14:textId="77777777" w:rsidR="008923F8" w:rsidRDefault="008923F8">
      <w:pPr>
        <w:pStyle w:val="ConsPlusNormal"/>
        <w:jc w:val="center"/>
      </w:pPr>
      <w:r>
        <w:t>ПРОВЕДЕНИЕ ЗАСЕДАНИЯ КОМИССИИ ПО ВОПРОСУ ПОДГОТОВКИ</w:t>
      </w:r>
    </w:p>
    <w:p w14:paraId="455C864C" w14:textId="77777777" w:rsidR="008923F8" w:rsidRDefault="008923F8">
      <w:pPr>
        <w:pStyle w:val="ConsPlusNormal"/>
        <w:jc w:val="center"/>
      </w:pPr>
      <w:r>
        <w:t>РЕКОМЕНДАЦИЙ О ПРЕДОСТАВЛЕНИИ РАЗРЕШЕНИЯ ИЛИ</w:t>
      </w:r>
    </w:p>
    <w:p w14:paraId="0998F08C" w14:textId="77777777" w:rsidR="008923F8" w:rsidRDefault="008923F8">
      <w:pPr>
        <w:pStyle w:val="ConsPlusNormal"/>
        <w:jc w:val="center"/>
      </w:pPr>
      <w:r>
        <w:t>ОБ ОТКАЗЕ В ПРЕДОСТАВЛЕНИИ РАЗРЕШЕНИЯ</w:t>
      </w:r>
    </w:p>
    <w:p w14:paraId="4B50E3A8" w14:textId="77777777" w:rsidR="008923F8" w:rsidRDefault="008923F8">
      <w:pPr>
        <w:pStyle w:val="ConsPlusNormal"/>
        <w:jc w:val="center"/>
      </w:pPr>
      <w:r>
        <w:t>С УКАЗАНИЕМ ПРИЧИН ПРИНЯТОГО РЕШЕНИЯ</w:t>
      </w:r>
    </w:p>
    <w:p w14:paraId="793A71BB" w14:textId="77777777" w:rsidR="008923F8" w:rsidRDefault="008923F8">
      <w:pPr>
        <w:pStyle w:val="ConsPlusNormal"/>
      </w:pPr>
    </w:p>
    <w:p w14:paraId="5229FAA2" w14:textId="77777777" w:rsidR="008923F8" w:rsidRDefault="008923F8">
      <w:pPr>
        <w:pStyle w:val="ConsPlusNormal"/>
        <w:ind w:firstLine="540"/>
        <w:jc w:val="both"/>
      </w:pPr>
      <w:bookmarkStart w:id="17" w:name="P456"/>
      <w:bookmarkEnd w:id="17"/>
      <w:r>
        <w:t>79. Основанием для начала административной процедуры является поступление в Комиссию заявления и документов, подлежащих представлению заявителем, документов, находящихся в распоряжении органов, участвующих в предоставлении муниципальной услуги, а также протокола и заключения о результатах общественных обсуждений или публичных слушаний.</w:t>
      </w:r>
    </w:p>
    <w:p w14:paraId="2F8101AD" w14:textId="77777777" w:rsidR="008923F8" w:rsidRDefault="008923F8">
      <w:pPr>
        <w:pStyle w:val="ConsPlusNormal"/>
        <w:spacing w:before="200"/>
        <w:ind w:firstLine="540"/>
        <w:jc w:val="both"/>
      </w:pPr>
      <w:r>
        <w:t xml:space="preserve">80. Председатель Комиссии в течение пяти рабочих дней после поступления документов, указанных в </w:t>
      </w:r>
      <w:hyperlink w:anchor="P456">
        <w:r>
          <w:rPr>
            <w:color w:val="0000FF"/>
          </w:rPr>
          <w:t>пункте 79</w:t>
        </w:r>
      </w:hyperlink>
      <w:r>
        <w:t xml:space="preserve"> регламента, определяет время проведения заседания Комиссии по вопросу </w:t>
      </w:r>
      <w:r>
        <w:lastRenderedPageBreak/>
        <w:t>подготовки рекомендаций о предоставлении разрешения или об отказе в предоставлении разрешения.</w:t>
      </w:r>
    </w:p>
    <w:p w14:paraId="032A281D" w14:textId="77777777" w:rsidR="008923F8" w:rsidRDefault="008923F8">
      <w:pPr>
        <w:pStyle w:val="ConsPlusNormal"/>
        <w:spacing w:before="200"/>
        <w:ind w:firstLine="540"/>
        <w:jc w:val="both"/>
      </w:pPr>
      <w:r>
        <w:t xml:space="preserve">81. Секретарь Комиссии в течение пяти рабочих дней после поступления документов, указанных в </w:t>
      </w:r>
      <w:hyperlink w:anchor="P456">
        <w:r>
          <w:rPr>
            <w:color w:val="0000FF"/>
          </w:rPr>
          <w:t>пункте 79</w:t>
        </w:r>
      </w:hyperlink>
      <w:r>
        <w:t xml:space="preserve"> регламента:</w:t>
      </w:r>
    </w:p>
    <w:p w14:paraId="035180FC" w14:textId="77777777" w:rsidR="008923F8" w:rsidRDefault="008923F8">
      <w:pPr>
        <w:pStyle w:val="ConsPlusNormal"/>
        <w:spacing w:before="200"/>
        <w:ind w:firstLine="540"/>
        <w:jc w:val="both"/>
      </w:pPr>
      <w:r>
        <w:t>1) уведомляет членов Комиссии о месте, дате, времени проведения и повестке заседания Комиссии;</w:t>
      </w:r>
    </w:p>
    <w:p w14:paraId="68CDE99C" w14:textId="77777777" w:rsidR="008923F8" w:rsidRDefault="008923F8">
      <w:pPr>
        <w:pStyle w:val="ConsPlusNormal"/>
        <w:spacing w:before="200"/>
        <w:ind w:firstLine="540"/>
        <w:jc w:val="both"/>
      </w:pPr>
      <w:r>
        <w:t>2) осуществляет подготовку, формирование и рассылку материалов членам Комиссии не позднее чем за пять рабочих дней до дня ее заседания.</w:t>
      </w:r>
    </w:p>
    <w:p w14:paraId="3E880100" w14:textId="77777777" w:rsidR="008923F8" w:rsidRDefault="008923F8">
      <w:pPr>
        <w:pStyle w:val="ConsPlusNormal"/>
        <w:spacing w:before="200"/>
        <w:ind w:firstLine="540"/>
        <w:jc w:val="both"/>
      </w:pPr>
      <w:r>
        <w:t>82. На основании заключения о результатах общественных обсуждений или публичных слушаний по проекту решения о предоставлении разрешения Комиссия на своем заседании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14:paraId="029B2E73" w14:textId="77777777" w:rsidR="008923F8" w:rsidRDefault="008923F8">
      <w:pPr>
        <w:pStyle w:val="ConsPlusNormal"/>
        <w:spacing w:before="200"/>
        <w:ind w:firstLine="540"/>
        <w:jc w:val="both"/>
      </w:pPr>
      <w:r>
        <w:t>83. Секретарь Комиссии ведет протокол заседания Комиссии, в течение трех рабочих дней направляет подписанную председателем и секретарем Комиссии выписку из протокола заседания Комиссии и согласованный начальником ОАиГ проект постановления администрации городского округа Среднеуральск о предоставлении разрешения или проект уведомления администрации городского округа Среднеуральск об отказе в предоставлении разрешения.</w:t>
      </w:r>
    </w:p>
    <w:p w14:paraId="1651B644" w14:textId="77777777" w:rsidR="008923F8" w:rsidRDefault="008923F8">
      <w:pPr>
        <w:pStyle w:val="ConsPlusNormal"/>
        <w:spacing w:before="200"/>
        <w:ind w:firstLine="540"/>
        <w:jc w:val="both"/>
      </w:pPr>
      <w:bookmarkStart w:id="18" w:name="P463"/>
      <w:bookmarkEnd w:id="18"/>
      <w:r>
        <w:t>84. Результатом административной процедуры является направление главе администрации городского округа Среднеуральск выписки из протокола заседания Комиссии и проекта постановления администрации городского округа Среднеуральск о предоставлении разрешения или проекта уведомления администрации городского округа Среднеуральск об отказе в предоставлении разрешения.</w:t>
      </w:r>
    </w:p>
    <w:p w14:paraId="57CA02EE" w14:textId="77777777" w:rsidR="008923F8" w:rsidRDefault="008923F8">
      <w:pPr>
        <w:pStyle w:val="ConsPlusNormal"/>
        <w:spacing w:before="200"/>
        <w:ind w:firstLine="540"/>
        <w:jc w:val="both"/>
      </w:pPr>
      <w:r>
        <w:t>85. Максимальная продолжительность административной процедуры составляет пятнадцать рабочих дней.</w:t>
      </w:r>
    </w:p>
    <w:p w14:paraId="7BDF4617" w14:textId="77777777" w:rsidR="008923F8" w:rsidRDefault="008923F8">
      <w:pPr>
        <w:pStyle w:val="ConsPlusNormal"/>
      </w:pPr>
    </w:p>
    <w:p w14:paraId="3F90D432" w14:textId="77777777" w:rsidR="008923F8" w:rsidRDefault="008923F8">
      <w:pPr>
        <w:pStyle w:val="ConsPlusNormal"/>
        <w:jc w:val="center"/>
      </w:pPr>
      <w:r>
        <w:t>ПРИНЯТИЕ РЕШЕНИЯ О ПРЕДОСТАВЛЕНИИ РАЗРЕШЕНИЯ</w:t>
      </w:r>
    </w:p>
    <w:p w14:paraId="3229551C" w14:textId="77777777" w:rsidR="008923F8" w:rsidRDefault="008923F8">
      <w:pPr>
        <w:pStyle w:val="ConsPlusNormal"/>
        <w:jc w:val="center"/>
      </w:pPr>
      <w:r>
        <w:t>ИЛИ ОБ ОТКАЗЕ В ПРЕДОСТАВЛЕНИИ РАЗРЕШЕНИЯ</w:t>
      </w:r>
    </w:p>
    <w:p w14:paraId="76B2EFEE" w14:textId="77777777" w:rsidR="008923F8" w:rsidRDefault="008923F8">
      <w:pPr>
        <w:pStyle w:val="ConsPlusNormal"/>
      </w:pPr>
    </w:p>
    <w:p w14:paraId="49AB78B8" w14:textId="77777777" w:rsidR="008923F8" w:rsidRDefault="008923F8">
      <w:pPr>
        <w:pStyle w:val="ConsPlusNormal"/>
        <w:ind w:firstLine="540"/>
        <w:jc w:val="both"/>
      </w:pPr>
      <w:r>
        <w:t>86. Основанием для начала административной процедуры является поступление заявления и приложенных документов главе администрации городского округа Среднеуральск.</w:t>
      </w:r>
    </w:p>
    <w:p w14:paraId="5242FD0A" w14:textId="77777777" w:rsidR="008923F8" w:rsidRDefault="008923F8">
      <w:pPr>
        <w:pStyle w:val="ConsPlusNormal"/>
        <w:spacing w:before="200"/>
        <w:ind w:firstLine="540"/>
        <w:jc w:val="both"/>
      </w:pPr>
      <w:r>
        <w:t xml:space="preserve">87. Глава администрации городского округа Среднеуральск в течение одного рабочего дня после получения документов, указанных в </w:t>
      </w:r>
      <w:hyperlink w:anchor="P463">
        <w:r>
          <w:rPr>
            <w:color w:val="0000FF"/>
          </w:rPr>
          <w:t>пункте 84</w:t>
        </w:r>
      </w:hyperlink>
      <w:r>
        <w:t xml:space="preserve"> регламента, издает постановление о предоставлении разрешения или подписывает уведомление об отказе в предоставлении разрешения.</w:t>
      </w:r>
    </w:p>
    <w:p w14:paraId="6EF24C6F" w14:textId="77777777" w:rsidR="008923F8" w:rsidRDefault="008923F8">
      <w:pPr>
        <w:pStyle w:val="ConsPlusNormal"/>
        <w:jc w:val="both"/>
      </w:pPr>
      <w:r>
        <w:t xml:space="preserve">(в ред. </w:t>
      </w:r>
      <w:hyperlink r:id="rId30">
        <w:r>
          <w:rPr>
            <w:color w:val="0000FF"/>
          </w:rPr>
          <w:t>Постановления</w:t>
        </w:r>
      </w:hyperlink>
      <w:r>
        <w:t xml:space="preserve"> Администрации городского округа Среднеуральск от 17.08.2021 N 416-ПА)</w:t>
      </w:r>
    </w:p>
    <w:p w14:paraId="606B3C6D" w14:textId="77777777" w:rsidR="008923F8" w:rsidRDefault="008923F8">
      <w:pPr>
        <w:pStyle w:val="ConsPlusNormal"/>
        <w:spacing w:before="200"/>
        <w:ind w:firstLine="540"/>
        <w:jc w:val="both"/>
      </w:pPr>
      <w:r>
        <w:t>88. Результатом административной процедуры является постановление администрации городского округа Среднеуральск о предоставлении разрешения или уведомление администрации городского округа Среднеуральск об отказе в предоставлении разрешения.</w:t>
      </w:r>
    </w:p>
    <w:p w14:paraId="0CFA166A" w14:textId="77777777" w:rsidR="008923F8" w:rsidRDefault="008923F8">
      <w:pPr>
        <w:pStyle w:val="ConsPlusNormal"/>
        <w:spacing w:before="200"/>
        <w:ind w:firstLine="540"/>
        <w:jc w:val="both"/>
      </w:pPr>
      <w:r>
        <w:t>89. Максимальная продолжительность административной процедуры составляет один рабочий день.</w:t>
      </w:r>
    </w:p>
    <w:p w14:paraId="713A9ACD" w14:textId="77777777" w:rsidR="008923F8" w:rsidRDefault="008923F8">
      <w:pPr>
        <w:pStyle w:val="ConsPlusNormal"/>
        <w:jc w:val="both"/>
      </w:pPr>
      <w:r>
        <w:t xml:space="preserve">(в ред. </w:t>
      </w:r>
      <w:hyperlink r:id="rId31">
        <w:r>
          <w:rPr>
            <w:color w:val="0000FF"/>
          </w:rPr>
          <w:t>Постановления</w:t>
        </w:r>
      </w:hyperlink>
      <w:r>
        <w:t xml:space="preserve"> Администрации городского округа Среднеуральск от 17.08.2021 N 416-ПА)</w:t>
      </w:r>
    </w:p>
    <w:p w14:paraId="70519073" w14:textId="77777777" w:rsidR="008923F8" w:rsidRDefault="008923F8">
      <w:pPr>
        <w:pStyle w:val="ConsPlusNormal"/>
      </w:pPr>
    </w:p>
    <w:p w14:paraId="041F6DDD" w14:textId="77777777" w:rsidR="008923F8" w:rsidRDefault="008923F8">
      <w:pPr>
        <w:pStyle w:val="ConsPlusNormal"/>
        <w:jc w:val="center"/>
      </w:pPr>
      <w:r>
        <w:t>ВЫДАЧА ЗАЯВИТЕЛЮ РЕЗУЛЬТАТА ПРЕДОСТАВЛЕНИЯ</w:t>
      </w:r>
    </w:p>
    <w:p w14:paraId="44C661EB" w14:textId="77777777" w:rsidR="008923F8" w:rsidRDefault="008923F8">
      <w:pPr>
        <w:pStyle w:val="ConsPlusNormal"/>
        <w:jc w:val="center"/>
      </w:pPr>
      <w:r>
        <w:t>МУНИЦИПАЛЬНОЙ УСЛУГИ</w:t>
      </w:r>
    </w:p>
    <w:p w14:paraId="09A75BC7" w14:textId="77777777" w:rsidR="008923F8" w:rsidRDefault="008923F8">
      <w:pPr>
        <w:pStyle w:val="ConsPlusNormal"/>
      </w:pPr>
    </w:p>
    <w:p w14:paraId="747887E1" w14:textId="77777777" w:rsidR="008923F8" w:rsidRDefault="008923F8">
      <w:pPr>
        <w:pStyle w:val="ConsPlusNormal"/>
        <w:ind w:firstLine="540"/>
        <w:jc w:val="both"/>
      </w:pPr>
      <w:r>
        <w:t>90. Основанием начала административной процедуры является поступление в МБУ "Архитектура" сформированного результата предоставления муниципальной услуги.</w:t>
      </w:r>
    </w:p>
    <w:p w14:paraId="4F01B17B" w14:textId="77777777" w:rsidR="008923F8" w:rsidRDefault="008923F8">
      <w:pPr>
        <w:pStyle w:val="ConsPlusNormal"/>
        <w:spacing w:before="200"/>
        <w:ind w:firstLine="540"/>
        <w:jc w:val="both"/>
      </w:pPr>
      <w:r>
        <w:t>91. Выдача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производится в МБУ "Архитектура"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F02A782" w14:textId="77777777" w:rsidR="008923F8" w:rsidRDefault="008923F8">
      <w:pPr>
        <w:pStyle w:val="ConsPlusNormal"/>
        <w:spacing w:before="200"/>
        <w:ind w:firstLine="540"/>
        <w:jc w:val="both"/>
      </w:pPr>
      <w:r>
        <w:lastRenderedPageBreak/>
        <w:t>92. Выдача результата предоставления муниципальной услуги в МБУ "Архитектура"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w:t>
      </w:r>
    </w:p>
    <w:p w14:paraId="73E0E84F" w14:textId="77777777" w:rsidR="008923F8" w:rsidRDefault="008923F8">
      <w:pPr>
        <w:pStyle w:val="ConsPlusNormal"/>
        <w:spacing w:before="200"/>
        <w:ind w:firstLine="540"/>
        <w:jc w:val="both"/>
      </w:pPr>
      <w:r>
        <w:t>93. Заявителю или его уполномоченному представителю выдается постановление администрации городского округа Среднеуральск о предоставлении разрешения или уведомление администрации городского округа Среднеуральск об отказе в предоставлении разрешения. Копия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остается на хранении в МБУ "Архитектура" с пакетом поступивших документов.</w:t>
      </w:r>
    </w:p>
    <w:p w14:paraId="163D26D9" w14:textId="77777777" w:rsidR="008923F8" w:rsidRDefault="008923F8">
      <w:pPr>
        <w:pStyle w:val="ConsPlusNormal"/>
        <w:spacing w:before="200"/>
        <w:ind w:firstLine="540"/>
        <w:jc w:val="both"/>
      </w:pPr>
      <w:r>
        <w:t>94. 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Среднеуральск.</w:t>
      </w:r>
    </w:p>
    <w:p w14:paraId="430807F5" w14:textId="77777777" w:rsidR="008923F8" w:rsidRDefault="008923F8">
      <w:pPr>
        <w:pStyle w:val="ConsPlusNormal"/>
        <w:spacing w:before="200"/>
        <w:ind w:firstLine="540"/>
        <w:jc w:val="both"/>
      </w:pPr>
      <w:r>
        <w:t xml:space="preserve">При наличии технической возможности результат предоставления муниципальной услуги направляется МБУ "Архитектура"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w:t>
      </w:r>
      <w:hyperlink r:id="rId32">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6261387" w14:textId="77777777" w:rsidR="008923F8" w:rsidRDefault="008923F8">
      <w:pPr>
        <w:pStyle w:val="ConsPlusNormal"/>
        <w:spacing w:before="200"/>
        <w:ind w:firstLine="540"/>
        <w:jc w:val="both"/>
      </w:pPr>
      <w:r>
        <w:t>Срок доставки результата предоставления муниципальной услуги из МБУ "Архитектура" в многофункциональный центр предоставления государственных и муниципальных услуг не входит в общий срок предоставления муниципальной услуги.</w:t>
      </w:r>
    </w:p>
    <w:p w14:paraId="1DC7ED80" w14:textId="77777777" w:rsidR="008923F8" w:rsidRDefault="008923F8">
      <w:pPr>
        <w:pStyle w:val="ConsPlusNormal"/>
        <w:spacing w:before="200"/>
        <w:ind w:firstLine="540"/>
        <w:jc w:val="both"/>
      </w:pPr>
      <w:r>
        <w:t>95. В течение пяти рабочих дней со дня издания постановления администрации городского округа Среднеуральск о предоставлении разрешения МБУ "Архитектура" обеспечивает его размещение в государственных информационных системах обеспечения градостроительной деятельности.</w:t>
      </w:r>
    </w:p>
    <w:p w14:paraId="19EEF79B" w14:textId="77777777" w:rsidR="008923F8" w:rsidRDefault="008923F8">
      <w:pPr>
        <w:pStyle w:val="ConsPlusNormal"/>
        <w:spacing w:before="200"/>
        <w:ind w:firstLine="540"/>
        <w:jc w:val="both"/>
      </w:pPr>
      <w:r>
        <w:t>96. Результатом административной процедуры является выдача заявителю или его уполномоченному представителю постановления администрации городского округа Среднеуральск о предоставлении разрешения или уведомление администрации городского округа Среднеуральск об отказе в предоставлении разрешения.</w:t>
      </w:r>
    </w:p>
    <w:p w14:paraId="7F9DC04F" w14:textId="77777777" w:rsidR="008923F8" w:rsidRDefault="008923F8">
      <w:pPr>
        <w:pStyle w:val="ConsPlusNormal"/>
        <w:spacing w:before="200"/>
        <w:ind w:firstLine="540"/>
        <w:jc w:val="both"/>
      </w:pPr>
      <w:r>
        <w:t>97. Максимальная продолжительность административной процедуры составляет пять рабочих дней.</w:t>
      </w:r>
    </w:p>
    <w:p w14:paraId="61E79015" w14:textId="77777777" w:rsidR="008923F8" w:rsidRDefault="008923F8">
      <w:pPr>
        <w:pStyle w:val="ConsPlusNormal"/>
      </w:pPr>
    </w:p>
    <w:p w14:paraId="0B8F595D" w14:textId="77777777" w:rsidR="008923F8" w:rsidRDefault="008923F8">
      <w:pPr>
        <w:pStyle w:val="ConsPlusNormal"/>
        <w:jc w:val="center"/>
      </w:pPr>
      <w:r>
        <w:t>ПОРЯДОК ИСПРАВЛЕНИЯ ДОПУЩЕННЫХ ОПЕЧАТОК И ОШИБОК В ВЫДАННЫХ</w:t>
      </w:r>
    </w:p>
    <w:p w14:paraId="1563EF33" w14:textId="77777777" w:rsidR="008923F8" w:rsidRDefault="008923F8">
      <w:pPr>
        <w:pStyle w:val="ConsPlusNormal"/>
        <w:jc w:val="center"/>
      </w:pPr>
      <w:r>
        <w:t>В РЕЗУЛЬТАТЕ ПРЕДОСТАВЛЕНИЯ МУНИЦИПАЛЬНОЙ УСЛУГИ ДОКУМЕНТАХ</w:t>
      </w:r>
    </w:p>
    <w:p w14:paraId="35DC23A9" w14:textId="77777777" w:rsidR="008923F8" w:rsidRDefault="008923F8">
      <w:pPr>
        <w:pStyle w:val="ConsPlusNormal"/>
      </w:pPr>
    </w:p>
    <w:p w14:paraId="5950E3B5" w14:textId="77777777" w:rsidR="008923F8" w:rsidRDefault="008923F8">
      <w:pPr>
        <w:pStyle w:val="ConsPlusNormal"/>
        <w:ind w:firstLine="540"/>
        <w:jc w:val="both"/>
      </w:pPr>
      <w:r>
        <w:t>98. Технической ошибкой, допущенной при оформлении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является описка, опечатка, грамматическая или арифметическая ошибка либо иная подобная ошибка.</w:t>
      </w:r>
    </w:p>
    <w:p w14:paraId="0F3C8461" w14:textId="77777777" w:rsidR="008923F8" w:rsidRDefault="008923F8">
      <w:pPr>
        <w:pStyle w:val="ConsPlusNormal"/>
        <w:spacing w:before="200"/>
        <w:ind w:firstLine="540"/>
        <w:jc w:val="both"/>
      </w:pPr>
      <w:r>
        <w:t xml:space="preserve">99.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МБУ "Архитектура"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w:t>
      </w:r>
      <w:r>
        <w:lastRenderedPageBreak/>
        <w:t>форме.</w:t>
      </w:r>
    </w:p>
    <w:p w14:paraId="1FAF26C0" w14:textId="77777777" w:rsidR="008923F8" w:rsidRDefault="008923F8">
      <w:pPr>
        <w:pStyle w:val="ConsPlusNormal"/>
        <w:spacing w:before="200"/>
        <w:ind w:firstLine="540"/>
        <w:jc w:val="both"/>
      </w:pPr>
      <w:r>
        <w:t>100.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МБУ "Архитектура"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1D6E5F5B" w14:textId="77777777" w:rsidR="008923F8" w:rsidRDefault="008923F8">
      <w:pPr>
        <w:pStyle w:val="ConsPlusNormal"/>
        <w:spacing w:before="200"/>
        <w:ind w:firstLine="540"/>
        <w:jc w:val="both"/>
      </w:pPr>
      <w:r>
        <w:t>Заявление об исправлении технической ошибки, подписанное заявителем, подается в МБУ "Архитектура" и регистрируется специалистом МБУ "Архитектура", ответственным за предоставление муниципальной услуги. Заявление принимается с оригиналом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в котором требуется исправить техническую ошибку. После регистрации заявление об исправлении технической ошибки и оригинал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в котором требуется исправить техническую ошибку, передаются специалисту МБУ "Архитектура", ответственному за предоставление муниципальной услуги.</w:t>
      </w:r>
    </w:p>
    <w:p w14:paraId="2E4CE41A" w14:textId="77777777" w:rsidR="008923F8" w:rsidRDefault="008923F8">
      <w:pPr>
        <w:pStyle w:val="ConsPlusNormal"/>
        <w:spacing w:before="200"/>
        <w:ind w:firstLine="540"/>
        <w:jc w:val="both"/>
      </w:pPr>
      <w:r>
        <w:t>101. Специалист МБУ "Архитектура", ответственный за предоставление муниципальной услуги, после изучения документов, на основании которых принималось решение о предоставлении разрешения либо решение об отказе в предоставлении разрешения,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56D77C35" w14:textId="77777777" w:rsidR="008923F8" w:rsidRDefault="008923F8">
      <w:pPr>
        <w:pStyle w:val="ConsPlusNormal"/>
        <w:spacing w:before="200"/>
        <w:ind w:firstLine="540"/>
        <w:jc w:val="both"/>
      </w:pPr>
      <w:r>
        <w:t>Уведомление об отказе в исправлении технической ошибки оформляется в течение 10 рабочих дней, после согласования начальником отдела архитектуры и градостроительства администрации городского округа Среднеуральск подписывается главой администрации городского округа Среднеуральск и передается с оригиналом поступившего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для вручения заявителю.</w:t>
      </w:r>
    </w:p>
    <w:p w14:paraId="23C4D107" w14:textId="77777777" w:rsidR="008923F8" w:rsidRDefault="008923F8">
      <w:pPr>
        <w:pStyle w:val="ConsPlusNormal"/>
        <w:spacing w:before="200"/>
        <w:ind w:firstLine="540"/>
        <w:jc w:val="both"/>
      </w:pPr>
      <w:r>
        <w:t>Процедура устранения технической ошибки в постановлении администрации городского округа Среднеуральск о предоставлении разрешения осуществляется в течение 10 рабочих дней со дня регистрации заявления об исправлении технической ошибки путем издания постановления администрации городского округа Среднеуральск. Процедура устранения технической ошибки в уведомлении администрации городского округа Среднеуральск об отказе в предоставлении разрешения осуществляется в течение 10 рабочих дней со дня регистрации заявления об исправлении технической ошибки путем подписания уведомления администрации городского округа Среднеуральск.</w:t>
      </w:r>
    </w:p>
    <w:p w14:paraId="5093AFDE" w14:textId="77777777" w:rsidR="008923F8" w:rsidRDefault="008923F8">
      <w:pPr>
        <w:pStyle w:val="ConsPlusNormal"/>
        <w:spacing w:before="200"/>
        <w:ind w:firstLine="540"/>
        <w:jc w:val="both"/>
      </w:pPr>
      <w:r>
        <w:t>102. Исчерпывающими основаниями для отказа в приеме заявления об исправлении технической ошибки являются:</w:t>
      </w:r>
    </w:p>
    <w:p w14:paraId="4CCEA593" w14:textId="77777777" w:rsidR="008923F8" w:rsidRDefault="008923F8">
      <w:pPr>
        <w:pStyle w:val="ConsPlusNormal"/>
        <w:spacing w:before="200"/>
        <w:ind w:firstLine="540"/>
        <w:jc w:val="both"/>
      </w:pPr>
      <w:r>
        <w:t>1) заявление подано неуполномоченным лицом;</w:t>
      </w:r>
    </w:p>
    <w:p w14:paraId="2EB2CEA5" w14:textId="77777777" w:rsidR="008923F8" w:rsidRDefault="008923F8">
      <w:pPr>
        <w:pStyle w:val="ConsPlusNormal"/>
        <w:spacing w:before="200"/>
        <w:ind w:firstLine="540"/>
        <w:jc w:val="both"/>
      </w:pPr>
      <w:r>
        <w:t>2) в заявлении отсутствуют необходимые сведения для исправления технической ошибки;</w:t>
      </w:r>
    </w:p>
    <w:p w14:paraId="1CAE6C68" w14:textId="77777777" w:rsidR="008923F8" w:rsidRDefault="008923F8">
      <w:pPr>
        <w:pStyle w:val="ConsPlusNormal"/>
        <w:spacing w:before="200"/>
        <w:ind w:firstLine="540"/>
        <w:jc w:val="both"/>
      </w:pPr>
      <w:r>
        <w:t>3) текст заявления неразборчив, не подлежит прочтению;</w:t>
      </w:r>
    </w:p>
    <w:p w14:paraId="6A818ACD" w14:textId="77777777" w:rsidR="008923F8" w:rsidRDefault="008923F8">
      <w:pPr>
        <w:pStyle w:val="ConsPlusNormal"/>
        <w:spacing w:before="200"/>
        <w:ind w:firstLine="540"/>
        <w:jc w:val="both"/>
      </w:pPr>
      <w:r>
        <w:t>4) постановление о предоставлении разрешения, в котором допущена техническая ошибка, администрацией городского округа Среднеуральск не издавалось; уведомление об отказе в предоставлении разрешения в котором допущена техническая ошибка, администрацией городского округа Среднеуральск не направлялось;</w:t>
      </w:r>
    </w:p>
    <w:p w14:paraId="06B6BD15" w14:textId="77777777" w:rsidR="008923F8" w:rsidRDefault="008923F8">
      <w:pPr>
        <w:pStyle w:val="ConsPlusNormal"/>
        <w:spacing w:before="200"/>
        <w:ind w:firstLine="540"/>
        <w:jc w:val="both"/>
      </w:pPr>
      <w:r>
        <w:t>5) постановление администрации городского округа Среднеуральск о предоставлении разрешения или уведомление администрации городского округа Среднеуральск об отказе в предоставлении разрешения отменено или изменено;</w:t>
      </w:r>
    </w:p>
    <w:p w14:paraId="2B80839B" w14:textId="77777777" w:rsidR="008923F8" w:rsidRDefault="008923F8">
      <w:pPr>
        <w:pStyle w:val="ConsPlusNormal"/>
        <w:spacing w:before="200"/>
        <w:ind w:firstLine="540"/>
        <w:jc w:val="both"/>
      </w:pPr>
      <w:r>
        <w:t xml:space="preserve">6) к заявлению не приложен оригинал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в котором требуется исправить </w:t>
      </w:r>
      <w:r>
        <w:lastRenderedPageBreak/>
        <w:t>техническую ошибку.</w:t>
      </w:r>
    </w:p>
    <w:p w14:paraId="7C4594E4" w14:textId="77777777" w:rsidR="008923F8" w:rsidRDefault="008923F8">
      <w:pPr>
        <w:pStyle w:val="ConsPlusNormal"/>
        <w:spacing w:before="200"/>
        <w:ind w:firstLine="540"/>
        <w:jc w:val="both"/>
      </w:pPr>
      <w:r>
        <w:t>103. Специалист МБУ "Архитектура", ответственный за предоставление муниципальной услуги, в течение одного рабочего дня сообщает заявителю по телефону о готовности к выдаче исправленного постановления администрации городского округа Среднеуральск о предоставлении разрешения или уведомления администрации городского округа Среднеуральск об отказе в предоставлении разрешения, выдает заявителю постановление администрации городского округа Среднеуральск или уведомление администрации городского округа Среднеуральск либо выдает уведомление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14:paraId="146DE8E4" w14:textId="77777777" w:rsidR="008923F8" w:rsidRDefault="008923F8">
      <w:pPr>
        <w:pStyle w:val="ConsPlusNormal"/>
        <w:spacing w:before="200"/>
        <w:ind w:firstLine="540"/>
        <w:jc w:val="both"/>
      </w:pPr>
      <w:r>
        <w:t>104. При исправлении опечаток и (или) ошибок, допущенных в документах, выданных в результате предоставления муниципальной услуги, не допускается:</w:t>
      </w:r>
    </w:p>
    <w:p w14:paraId="578C2242" w14:textId="77777777" w:rsidR="008923F8" w:rsidRDefault="008923F8">
      <w:pPr>
        <w:pStyle w:val="ConsPlusNormal"/>
        <w:spacing w:before="200"/>
        <w:ind w:firstLine="540"/>
        <w:jc w:val="both"/>
      </w:pPr>
      <w:r>
        <w:t>изменение содержания документов, являющихся результатом предоставления муниципальной услуги;</w:t>
      </w:r>
    </w:p>
    <w:p w14:paraId="360B16FE" w14:textId="77777777" w:rsidR="008923F8" w:rsidRDefault="008923F8">
      <w:pPr>
        <w:pStyle w:val="ConsPlusNormal"/>
        <w:spacing w:before="20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27DE005" w14:textId="77777777" w:rsidR="008923F8" w:rsidRDefault="008923F8">
      <w:pPr>
        <w:pStyle w:val="ConsPlusNormal"/>
        <w:spacing w:before="200"/>
        <w:ind w:firstLine="540"/>
        <w:jc w:val="both"/>
      </w:pPr>
      <w: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1208002D" w14:textId="77777777" w:rsidR="008923F8" w:rsidRDefault="008923F8">
      <w:pPr>
        <w:pStyle w:val="ConsPlusNormal"/>
        <w:spacing w:before="200"/>
        <w:ind w:firstLine="540"/>
        <w:jc w:val="both"/>
      </w:pPr>
      <w:r>
        <w:t>105. Результатом процедуры является:</w:t>
      </w:r>
    </w:p>
    <w:p w14:paraId="57FB8873" w14:textId="77777777" w:rsidR="008923F8" w:rsidRDefault="008923F8">
      <w:pPr>
        <w:pStyle w:val="ConsPlusNormal"/>
        <w:spacing w:before="200"/>
        <w:ind w:firstLine="540"/>
        <w:jc w:val="both"/>
      </w:pPr>
      <w:r>
        <w:t>исправленные документы, являющиеся результатом предоставления муниципальной услуги;</w:t>
      </w:r>
    </w:p>
    <w:p w14:paraId="67AE9644" w14:textId="77777777" w:rsidR="008923F8" w:rsidRDefault="008923F8">
      <w:pPr>
        <w:pStyle w:val="ConsPlusNormal"/>
        <w:spacing w:before="20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FC79D86" w14:textId="77777777" w:rsidR="008923F8" w:rsidRDefault="008923F8">
      <w:pPr>
        <w:pStyle w:val="ConsPlusNormal"/>
        <w:spacing w:before="200"/>
        <w:ind w:firstLine="540"/>
        <w:jc w:val="both"/>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7F2E9F6" w14:textId="77777777" w:rsidR="008923F8" w:rsidRDefault="008923F8">
      <w:pPr>
        <w:pStyle w:val="ConsPlusNormal"/>
      </w:pPr>
    </w:p>
    <w:p w14:paraId="5D063265" w14:textId="77777777" w:rsidR="008923F8" w:rsidRDefault="008923F8">
      <w:pPr>
        <w:pStyle w:val="ConsPlusTitle"/>
        <w:jc w:val="center"/>
        <w:outlineLvl w:val="2"/>
      </w:pPr>
      <w:r>
        <w:t>Подраздел 3.2. ПОСЛЕДОВАТЕЛЬНОСТЬ АДМИНИСТРАТИВНЫХ ПРОЦЕДУР</w:t>
      </w:r>
    </w:p>
    <w:p w14:paraId="51C83717" w14:textId="77777777" w:rsidR="008923F8" w:rsidRDefault="008923F8">
      <w:pPr>
        <w:pStyle w:val="ConsPlusTitle"/>
        <w:jc w:val="center"/>
      </w:pPr>
      <w:r>
        <w:t>(ДЕЙСТВИЙ) ПО ПРЕДОСТАВЛЕНИЮ МУНИЦИПАЛЬНОЙ УСЛУГИ</w:t>
      </w:r>
    </w:p>
    <w:p w14:paraId="08F64480" w14:textId="77777777" w:rsidR="008923F8" w:rsidRDefault="008923F8">
      <w:pPr>
        <w:pStyle w:val="ConsPlusTitle"/>
        <w:jc w:val="center"/>
      </w:pPr>
      <w:r>
        <w:t>В ЭЛЕКТРОННОЙ ФОРМЕ, В ТОМ ЧИСЛЕ С ИСПОЛЬЗОВАНИЕМ</w:t>
      </w:r>
    </w:p>
    <w:p w14:paraId="6AAE9F7D" w14:textId="77777777" w:rsidR="008923F8" w:rsidRDefault="008923F8">
      <w:pPr>
        <w:pStyle w:val="ConsPlusTitle"/>
        <w:jc w:val="center"/>
      </w:pPr>
      <w:r>
        <w:t>ЕДИНОГО ПОРТАЛА</w:t>
      </w:r>
    </w:p>
    <w:p w14:paraId="48297911" w14:textId="77777777" w:rsidR="008923F8" w:rsidRDefault="008923F8">
      <w:pPr>
        <w:pStyle w:val="ConsPlusNormal"/>
      </w:pPr>
    </w:p>
    <w:p w14:paraId="7A166846" w14:textId="77777777" w:rsidR="008923F8" w:rsidRDefault="008923F8">
      <w:pPr>
        <w:pStyle w:val="ConsPlusNormal"/>
        <w:jc w:val="center"/>
      </w:pPr>
      <w:r>
        <w:t>ПОЛУЧЕНИЕ ИНФОРМАЦИИ О ПОРЯДКЕ</w:t>
      </w:r>
    </w:p>
    <w:p w14:paraId="48AB433C" w14:textId="77777777" w:rsidR="008923F8" w:rsidRDefault="008923F8">
      <w:pPr>
        <w:pStyle w:val="ConsPlusNormal"/>
        <w:jc w:val="center"/>
      </w:pPr>
      <w:r>
        <w:t>И СРОКАХ ПРЕДОСТАВЛЕНИЯ МУНИЦИПАЛЬНОЙ УСЛУГИ</w:t>
      </w:r>
    </w:p>
    <w:p w14:paraId="6D3F2DBC" w14:textId="77777777" w:rsidR="008923F8" w:rsidRDefault="008923F8">
      <w:pPr>
        <w:pStyle w:val="ConsPlusNormal"/>
      </w:pPr>
    </w:p>
    <w:p w14:paraId="2BCA7671" w14:textId="77777777" w:rsidR="008923F8" w:rsidRDefault="008923F8">
      <w:pPr>
        <w:pStyle w:val="ConsPlusNormal"/>
        <w:ind w:firstLine="540"/>
        <w:jc w:val="both"/>
      </w:pPr>
      <w:r>
        <w:t>106. Информация о предоставлении муниципальной услуги размещается на Едином портале, а также официальном сайте городского округа Среднеуральск.</w:t>
      </w:r>
    </w:p>
    <w:p w14:paraId="112E8B52" w14:textId="77777777" w:rsidR="008923F8" w:rsidRDefault="008923F8">
      <w:pPr>
        <w:pStyle w:val="ConsPlusNormal"/>
        <w:spacing w:before="200"/>
        <w:ind w:firstLine="540"/>
        <w:jc w:val="both"/>
      </w:pPr>
      <w:r>
        <w:t>На Едином портале, официальном сайте городского округа Среднеуральск размещается следующая информация:</w:t>
      </w:r>
    </w:p>
    <w:p w14:paraId="41A37A18" w14:textId="77777777" w:rsidR="008923F8" w:rsidRDefault="008923F8">
      <w:pPr>
        <w:pStyle w:val="ConsPlusNormal"/>
        <w:spacing w:before="20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8FB220" w14:textId="77777777" w:rsidR="008923F8" w:rsidRDefault="008923F8">
      <w:pPr>
        <w:pStyle w:val="ConsPlusNormal"/>
        <w:spacing w:before="200"/>
        <w:ind w:firstLine="540"/>
        <w:jc w:val="both"/>
      </w:pPr>
      <w:r>
        <w:t>2) круг заявителей;</w:t>
      </w:r>
    </w:p>
    <w:p w14:paraId="1EB15370" w14:textId="77777777" w:rsidR="008923F8" w:rsidRDefault="008923F8">
      <w:pPr>
        <w:pStyle w:val="ConsPlusNormal"/>
        <w:spacing w:before="200"/>
        <w:ind w:firstLine="540"/>
        <w:jc w:val="both"/>
      </w:pPr>
      <w:r>
        <w:t>3) срок предоставления муниципальной услуги;</w:t>
      </w:r>
    </w:p>
    <w:p w14:paraId="13DAB30D" w14:textId="77777777" w:rsidR="008923F8" w:rsidRDefault="008923F8">
      <w:pPr>
        <w:pStyle w:val="ConsPlusNormal"/>
        <w:spacing w:before="20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813B883" w14:textId="77777777" w:rsidR="008923F8" w:rsidRDefault="008923F8">
      <w:pPr>
        <w:pStyle w:val="ConsPlusNormal"/>
        <w:spacing w:before="200"/>
        <w:ind w:firstLine="540"/>
        <w:jc w:val="both"/>
      </w:pPr>
      <w:r>
        <w:t>5) размер государственной пошлины, взимаемой за предоставление муниципальной услуги;</w:t>
      </w:r>
    </w:p>
    <w:p w14:paraId="379A5BAC" w14:textId="77777777" w:rsidR="008923F8" w:rsidRDefault="008923F8">
      <w:pPr>
        <w:pStyle w:val="ConsPlusNormal"/>
        <w:spacing w:before="200"/>
        <w:ind w:firstLine="540"/>
        <w:jc w:val="both"/>
      </w:pPr>
      <w:r>
        <w:t>6) исчерпывающий перечень оснований для приостановления или отказа в предоставлении муниципальной услуги;</w:t>
      </w:r>
    </w:p>
    <w:p w14:paraId="37BBA668" w14:textId="77777777" w:rsidR="008923F8" w:rsidRDefault="008923F8">
      <w:pPr>
        <w:pStyle w:val="ConsPlusNormal"/>
        <w:spacing w:before="200"/>
        <w:ind w:firstLine="540"/>
        <w:jc w:val="both"/>
      </w:pPr>
      <w:r>
        <w:t xml:space="preserve">7) о праве заявителя на досудебное (внесудебное) обжалование действий (бездействия) и </w:t>
      </w:r>
      <w:r>
        <w:lastRenderedPageBreak/>
        <w:t>решений, принятых (осуществляемых) в ходе предоставления муниципальной услуги;</w:t>
      </w:r>
    </w:p>
    <w:p w14:paraId="34EBC437" w14:textId="77777777" w:rsidR="008923F8" w:rsidRDefault="008923F8">
      <w:pPr>
        <w:pStyle w:val="ConsPlusNormal"/>
        <w:spacing w:before="200"/>
        <w:ind w:firstLine="540"/>
        <w:jc w:val="both"/>
      </w:pPr>
      <w:r>
        <w:t>8) формы заявлений (уведомлений, сообщений), используемые при предоставлении муниципальной услуги.</w:t>
      </w:r>
    </w:p>
    <w:p w14:paraId="53D3430D" w14:textId="77777777" w:rsidR="008923F8" w:rsidRDefault="008923F8">
      <w:pPr>
        <w:pStyle w:val="ConsPlusNormal"/>
        <w:spacing w:before="200"/>
        <w:ind w:firstLine="540"/>
        <w:jc w:val="both"/>
      </w:pPr>
      <w:r>
        <w:t>Информация на Едином портале, официальном сайте городского округа Среднеуральск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AC03817" w14:textId="77777777" w:rsidR="008923F8" w:rsidRDefault="008923F8">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B34B98C" w14:textId="77777777" w:rsidR="008923F8" w:rsidRDefault="008923F8">
      <w:pPr>
        <w:pStyle w:val="ConsPlusNormal"/>
      </w:pPr>
    </w:p>
    <w:p w14:paraId="60BF1EFA" w14:textId="77777777" w:rsidR="008923F8" w:rsidRDefault="008923F8">
      <w:pPr>
        <w:pStyle w:val="ConsPlusNormal"/>
        <w:jc w:val="center"/>
      </w:pPr>
      <w:r>
        <w:t>ЗАПИСЬ НА ПРИЕМ В ОРГАН, ПРЕДОСТАВЛЯЮЩИЙ МУНИЦИПАЛЬНУЮ</w:t>
      </w:r>
    </w:p>
    <w:p w14:paraId="1F14450C" w14:textId="77777777" w:rsidR="008923F8" w:rsidRDefault="008923F8">
      <w:pPr>
        <w:pStyle w:val="ConsPlusNormal"/>
        <w:jc w:val="center"/>
      </w:pPr>
      <w:r>
        <w:t>УСЛУГУ, ДЛЯ ПОДАЧИ ЗАПРОСА ПРИ РЕАЛИЗАЦИИ</w:t>
      </w:r>
    </w:p>
    <w:p w14:paraId="67A9AA3C" w14:textId="77777777" w:rsidR="008923F8" w:rsidRDefault="008923F8">
      <w:pPr>
        <w:pStyle w:val="ConsPlusNormal"/>
        <w:jc w:val="center"/>
      </w:pPr>
      <w:r>
        <w:t>ТЕХНИЧЕСКОЙ ВОЗМОЖНОСТИ</w:t>
      </w:r>
    </w:p>
    <w:p w14:paraId="72F4A792" w14:textId="77777777" w:rsidR="008923F8" w:rsidRDefault="008923F8">
      <w:pPr>
        <w:pStyle w:val="ConsPlusNormal"/>
      </w:pPr>
    </w:p>
    <w:p w14:paraId="2ECD7BD5" w14:textId="77777777" w:rsidR="008923F8" w:rsidRDefault="008923F8">
      <w:pPr>
        <w:pStyle w:val="ConsPlusNormal"/>
        <w:ind w:firstLine="540"/>
        <w:jc w:val="both"/>
      </w:pPr>
      <w:r>
        <w:t>107. Запись на прием в целях предоставления муниципальной услуги не предусмотрена. Прием осуществляется в порядке живой очереди.</w:t>
      </w:r>
    </w:p>
    <w:p w14:paraId="1C147485" w14:textId="77777777" w:rsidR="008923F8" w:rsidRDefault="008923F8">
      <w:pPr>
        <w:pStyle w:val="ConsPlusNormal"/>
      </w:pPr>
    </w:p>
    <w:p w14:paraId="57C6D97F" w14:textId="77777777" w:rsidR="008923F8" w:rsidRDefault="008923F8">
      <w:pPr>
        <w:pStyle w:val="ConsPlusNormal"/>
        <w:jc w:val="center"/>
      </w:pPr>
      <w:r>
        <w:t>ФОРМИРОВАНИЕ ЗАПРОСА О ПРЕДОСТАВЛЕНИИ МУНИЦИПАЛЬНОЙ УСЛУГИ</w:t>
      </w:r>
    </w:p>
    <w:p w14:paraId="0292CC69" w14:textId="77777777" w:rsidR="008923F8" w:rsidRDefault="008923F8">
      <w:pPr>
        <w:pStyle w:val="ConsPlusNormal"/>
      </w:pPr>
    </w:p>
    <w:p w14:paraId="54B88181" w14:textId="77777777" w:rsidR="008923F8" w:rsidRDefault="008923F8">
      <w:pPr>
        <w:pStyle w:val="ConsPlusNormal"/>
        <w:ind w:firstLine="540"/>
        <w:jc w:val="both"/>
      </w:pPr>
      <w:r>
        <w:t>108.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14:paraId="454D15E5" w14:textId="77777777" w:rsidR="008923F8" w:rsidRDefault="008923F8">
      <w:pPr>
        <w:pStyle w:val="ConsPlusNormal"/>
        <w:spacing w:before="20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94DCF7A" w14:textId="77777777" w:rsidR="008923F8" w:rsidRDefault="008923F8">
      <w:pPr>
        <w:pStyle w:val="ConsPlusNormal"/>
        <w:spacing w:before="200"/>
        <w:ind w:firstLine="540"/>
        <w:jc w:val="both"/>
      </w:pPr>
      <w:r>
        <w:t>При формировании запроса заявителю обеспечивается:</w:t>
      </w:r>
    </w:p>
    <w:p w14:paraId="791D5AA0" w14:textId="77777777" w:rsidR="008923F8" w:rsidRDefault="008923F8">
      <w:pPr>
        <w:pStyle w:val="ConsPlusNormal"/>
        <w:spacing w:before="200"/>
        <w:ind w:firstLine="540"/>
        <w:jc w:val="both"/>
      </w:pPr>
      <w:r>
        <w:t xml:space="preserve">а) возможность копирования и сохранения запроса и иных документов, указанных в </w:t>
      </w:r>
      <w:hyperlink w:anchor="P125">
        <w:r>
          <w:rPr>
            <w:color w:val="0000FF"/>
          </w:rPr>
          <w:t>пунктах 16</w:t>
        </w:r>
      </w:hyperlink>
      <w:r>
        <w:t xml:space="preserve">, </w:t>
      </w:r>
      <w:hyperlink w:anchor="P137">
        <w:r>
          <w:rPr>
            <w:color w:val="0000FF"/>
          </w:rPr>
          <w:t>19</w:t>
        </w:r>
      </w:hyperlink>
      <w:r>
        <w:t xml:space="preserve"> регламента, необходимых для предоставления муниципальной услуги;</w:t>
      </w:r>
    </w:p>
    <w:p w14:paraId="762AAE1F" w14:textId="77777777" w:rsidR="008923F8" w:rsidRDefault="008923F8">
      <w:pPr>
        <w:pStyle w:val="ConsPlusNormal"/>
        <w:spacing w:before="200"/>
        <w:ind w:firstLine="540"/>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5E66E128" w14:textId="77777777" w:rsidR="008923F8" w:rsidRDefault="008923F8">
      <w:pPr>
        <w:pStyle w:val="ConsPlusNormal"/>
        <w:spacing w:before="200"/>
        <w:ind w:firstLine="540"/>
        <w:jc w:val="both"/>
      </w:pPr>
      <w:r>
        <w:t>в) возможность печати на бумажном носителе копии электронной формы запроса;</w:t>
      </w:r>
    </w:p>
    <w:p w14:paraId="2BD8AC26" w14:textId="77777777" w:rsidR="008923F8" w:rsidRDefault="008923F8">
      <w:pPr>
        <w:pStyle w:val="ConsPlusNormal"/>
        <w:spacing w:before="20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107DF" w14:textId="77777777" w:rsidR="008923F8" w:rsidRDefault="008923F8">
      <w:pPr>
        <w:pStyle w:val="ConsPlusNormal"/>
        <w:spacing w:before="20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14:paraId="69A7B639" w14:textId="77777777" w:rsidR="008923F8" w:rsidRDefault="008923F8">
      <w:pPr>
        <w:pStyle w:val="ConsPlusNormal"/>
        <w:spacing w:before="200"/>
        <w:ind w:firstLine="540"/>
        <w:jc w:val="both"/>
      </w:pPr>
      <w:r>
        <w:t>е) возможность вернуться на любой из этапов заполнения электронной формы запроса без потери ранее введенной информации;</w:t>
      </w:r>
    </w:p>
    <w:p w14:paraId="62069C18" w14:textId="77777777" w:rsidR="008923F8" w:rsidRDefault="008923F8">
      <w:pPr>
        <w:pStyle w:val="ConsPlusNormal"/>
        <w:spacing w:before="200"/>
        <w:ind w:firstLine="540"/>
        <w:jc w:val="both"/>
      </w:pPr>
      <w: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29F3A6F" w14:textId="77777777" w:rsidR="008923F8" w:rsidRDefault="008923F8">
      <w:pPr>
        <w:pStyle w:val="ConsPlusNormal"/>
        <w:spacing w:before="200"/>
        <w:ind w:firstLine="540"/>
        <w:jc w:val="both"/>
      </w:pPr>
      <w:r>
        <w:t xml:space="preserve">Сформированный и подписанный запрос и иные документы, указанные в </w:t>
      </w:r>
      <w:hyperlink w:anchor="P125">
        <w:r>
          <w:rPr>
            <w:color w:val="0000FF"/>
          </w:rPr>
          <w:t>пунктах 16</w:t>
        </w:r>
      </w:hyperlink>
      <w:r>
        <w:t xml:space="preserve">, </w:t>
      </w:r>
      <w:hyperlink w:anchor="P152">
        <w:r>
          <w:rPr>
            <w:color w:val="0000FF"/>
          </w:rPr>
          <w:t>20</w:t>
        </w:r>
      </w:hyperlink>
      <w:r>
        <w:t xml:space="preserve">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14:paraId="21917584" w14:textId="77777777" w:rsidR="008923F8" w:rsidRDefault="008923F8">
      <w:pPr>
        <w:pStyle w:val="ConsPlusNormal"/>
      </w:pPr>
    </w:p>
    <w:p w14:paraId="6455FD7A" w14:textId="77777777" w:rsidR="008923F8" w:rsidRDefault="008923F8">
      <w:pPr>
        <w:pStyle w:val="ConsPlusNormal"/>
        <w:jc w:val="center"/>
      </w:pPr>
      <w:r>
        <w:t>ПРИЕМ И РЕГИСТРАЦИЯ ОРГАНОМ, ПРЕДОСТАВЛЯЮЩИМ</w:t>
      </w:r>
    </w:p>
    <w:p w14:paraId="51EA17D2" w14:textId="77777777" w:rsidR="008923F8" w:rsidRDefault="008923F8">
      <w:pPr>
        <w:pStyle w:val="ConsPlusNormal"/>
        <w:jc w:val="center"/>
      </w:pPr>
      <w:r>
        <w:t>МУНИЦИПАЛЬНУЮ УСЛУГУ, ЗАПРОСА И ИНЫХ ДОКУМЕНТОВ,</w:t>
      </w:r>
    </w:p>
    <w:p w14:paraId="1CA0BFB6" w14:textId="77777777" w:rsidR="008923F8" w:rsidRDefault="008923F8">
      <w:pPr>
        <w:pStyle w:val="ConsPlusNormal"/>
        <w:jc w:val="center"/>
      </w:pPr>
      <w:r>
        <w:t>НЕОБХОДИМЫХ ДЛЯ ПРЕДОСТАВЛЕНИЯ УСЛУГИ</w:t>
      </w:r>
    </w:p>
    <w:p w14:paraId="5DE77C96" w14:textId="77777777" w:rsidR="008923F8" w:rsidRDefault="008923F8">
      <w:pPr>
        <w:pStyle w:val="ConsPlusNormal"/>
      </w:pPr>
    </w:p>
    <w:p w14:paraId="14A36DAC" w14:textId="77777777" w:rsidR="008923F8" w:rsidRDefault="008923F8">
      <w:pPr>
        <w:pStyle w:val="ConsPlusNormal"/>
        <w:ind w:firstLine="540"/>
        <w:jc w:val="both"/>
      </w:pPr>
      <w:r>
        <w:t>109. Должностное лицо, назначенное администрацией городского округа Среднеуральск,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и направляет документы в МБУ "Архитектура".</w:t>
      </w:r>
    </w:p>
    <w:p w14:paraId="5CB31788" w14:textId="77777777" w:rsidR="008923F8" w:rsidRDefault="008923F8">
      <w:pPr>
        <w:pStyle w:val="ConsPlusNormal"/>
        <w:spacing w:before="20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5D9A9126" w14:textId="77777777" w:rsidR="008923F8" w:rsidRDefault="008923F8">
      <w:pPr>
        <w:pStyle w:val="ConsPlusNormal"/>
        <w:spacing w:before="200"/>
        <w:ind w:firstLine="540"/>
        <w:jc w:val="both"/>
      </w:pPr>
      <w:r>
        <w:t>Срок регистрации запроса и направление документов в МБУ "Архитектура" - один рабочий день.</w:t>
      </w:r>
    </w:p>
    <w:p w14:paraId="0DBF495B" w14:textId="77777777" w:rsidR="008923F8" w:rsidRDefault="008923F8">
      <w:pPr>
        <w:pStyle w:val="ConsPlusNormal"/>
        <w:spacing w:before="200"/>
        <w:ind w:firstLine="540"/>
        <w:jc w:val="both"/>
      </w:pPr>
      <w:r>
        <w:t>Предоставление муниципальной услуги начинается с момента приема и регистрации администрацией городского округа Среднеуральск электронных документов, необходимых для предоставления муниципальной услуги.</w:t>
      </w:r>
    </w:p>
    <w:p w14:paraId="7E6DE6C5" w14:textId="77777777" w:rsidR="008923F8" w:rsidRDefault="008923F8">
      <w:pPr>
        <w:pStyle w:val="ConsPlusNormal"/>
        <w:spacing w:before="200"/>
        <w:ind w:firstLine="540"/>
        <w:jc w:val="both"/>
      </w:pPr>
      <w:r>
        <w:t xml:space="preserve">При получении запроса специалистом МБУ "Архитектура"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2">
        <w:r>
          <w:rPr>
            <w:color w:val="0000FF"/>
          </w:rPr>
          <w:t>пунктах 23</w:t>
        </w:r>
      </w:hyperlink>
      <w:r>
        <w:t xml:space="preserve">, </w:t>
      </w:r>
      <w:hyperlink w:anchor="P199">
        <w:r>
          <w:rPr>
            <w:color w:val="0000FF"/>
          </w:rPr>
          <w:t>24</w:t>
        </w:r>
      </w:hyperlink>
      <w:r>
        <w:t xml:space="preserve"> регламента, а также осуществляются следующие действия:</w:t>
      </w:r>
    </w:p>
    <w:p w14:paraId="593B150B" w14:textId="77777777" w:rsidR="008923F8" w:rsidRDefault="008923F8">
      <w:pPr>
        <w:pStyle w:val="ConsPlusNormal"/>
        <w:spacing w:before="200"/>
        <w:ind w:firstLine="540"/>
        <w:jc w:val="both"/>
      </w:pPr>
      <w:r>
        <w:t>1) при наличии хотя бы одного из указанных оснований специалист МБУ "Архитектура",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AA31C0A" w14:textId="77777777" w:rsidR="008923F8" w:rsidRDefault="008923F8">
      <w:pPr>
        <w:pStyle w:val="ConsPlusNormal"/>
        <w:spacing w:before="20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14:paraId="6E778BB0" w14:textId="77777777" w:rsidR="008923F8" w:rsidRDefault="008923F8">
      <w:pPr>
        <w:pStyle w:val="ConsPlusNormal"/>
      </w:pPr>
    </w:p>
    <w:p w14:paraId="7B36D9E4" w14:textId="77777777" w:rsidR="008923F8" w:rsidRDefault="008923F8">
      <w:pPr>
        <w:pStyle w:val="ConsPlusNormal"/>
        <w:jc w:val="center"/>
      </w:pPr>
      <w:r>
        <w:t>ОПЛАТА ГОСУДАРСТВЕННОЙ ПОШЛИНЫ ЗА ПРЕДОСТАВЛЕНИЕ</w:t>
      </w:r>
    </w:p>
    <w:p w14:paraId="025202E2" w14:textId="77777777" w:rsidR="008923F8" w:rsidRDefault="008923F8">
      <w:pPr>
        <w:pStyle w:val="ConsPlusNormal"/>
        <w:jc w:val="center"/>
      </w:pPr>
      <w:r>
        <w:t>МУНИЦИПАЛЬНОЙ УСЛУГИ И УПЛАТА ИНЫХ ПЛАТЕЖЕЙ, ВЗИМАЕМЫХ</w:t>
      </w:r>
    </w:p>
    <w:p w14:paraId="1F453FBE" w14:textId="77777777" w:rsidR="008923F8" w:rsidRDefault="008923F8">
      <w:pPr>
        <w:pStyle w:val="ConsPlusNormal"/>
        <w:jc w:val="center"/>
      </w:pPr>
      <w:r>
        <w:t>В СООТВЕТСТВИИ С ЗАКОНОДАТЕЛЬСТВОМ РОССИЙСКОЙ ФЕДЕРАЦИИ</w:t>
      </w:r>
    </w:p>
    <w:p w14:paraId="3EAB12E0" w14:textId="77777777" w:rsidR="008923F8" w:rsidRDefault="008923F8">
      <w:pPr>
        <w:pStyle w:val="ConsPlusNormal"/>
      </w:pPr>
    </w:p>
    <w:p w14:paraId="43FFE45B" w14:textId="77777777" w:rsidR="008923F8" w:rsidRDefault="008923F8">
      <w:pPr>
        <w:pStyle w:val="ConsPlusNormal"/>
        <w:ind w:firstLine="540"/>
        <w:jc w:val="both"/>
      </w:pPr>
      <w:r>
        <w:t>110. Государственная пошлина за предоставление муниципальной услуги не взимается.</w:t>
      </w:r>
    </w:p>
    <w:p w14:paraId="4AE84DC0" w14:textId="77777777" w:rsidR="008923F8" w:rsidRDefault="008923F8">
      <w:pPr>
        <w:pStyle w:val="ConsPlusNormal"/>
        <w:spacing w:before="200"/>
        <w:ind w:firstLine="540"/>
        <w:jc w:val="both"/>
      </w:pPr>
      <w:r>
        <w:t>111. Порядок оплаты расходов, связанных с организацией и проведением общественных обсуждений или публичных слушаний по проекту решения о предоставлении разрешения, устанавливается муниципальным правовым актом городского округа Среднеуральск.</w:t>
      </w:r>
    </w:p>
    <w:p w14:paraId="4CFB9EA8" w14:textId="77777777" w:rsidR="008923F8" w:rsidRDefault="008923F8">
      <w:pPr>
        <w:pStyle w:val="ConsPlusNormal"/>
      </w:pPr>
    </w:p>
    <w:p w14:paraId="6C02800D" w14:textId="77777777" w:rsidR="008923F8" w:rsidRDefault="008923F8">
      <w:pPr>
        <w:pStyle w:val="ConsPlusNormal"/>
        <w:jc w:val="center"/>
      </w:pPr>
      <w:r>
        <w:t>ПОЛУЧЕНИЕ ЗАЯВИТЕЛЕМ СВЕДЕНИЙ О ХОДЕ ВЫПОЛНЕНИЯ ЗАПРОСА</w:t>
      </w:r>
    </w:p>
    <w:p w14:paraId="36F75794" w14:textId="77777777" w:rsidR="008923F8" w:rsidRDefault="008923F8">
      <w:pPr>
        <w:pStyle w:val="ConsPlusNormal"/>
        <w:jc w:val="center"/>
      </w:pPr>
      <w:r>
        <w:t>О ПРЕДОСТАВЛЕНИИ МУНИЦИПАЛЬНОЙ УСЛУГИ</w:t>
      </w:r>
    </w:p>
    <w:p w14:paraId="49E78F1F" w14:textId="77777777" w:rsidR="008923F8" w:rsidRDefault="008923F8">
      <w:pPr>
        <w:pStyle w:val="ConsPlusNormal"/>
      </w:pPr>
    </w:p>
    <w:p w14:paraId="536A879B" w14:textId="77777777" w:rsidR="008923F8" w:rsidRDefault="008923F8">
      <w:pPr>
        <w:pStyle w:val="ConsPlusNormal"/>
        <w:ind w:firstLine="540"/>
        <w:jc w:val="both"/>
      </w:pPr>
      <w:r>
        <w:t>112.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38E11C00" w14:textId="77777777" w:rsidR="008923F8" w:rsidRDefault="008923F8">
      <w:pPr>
        <w:pStyle w:val="ConsPlusNormal"/>
        <w:spacing w:before="200"/>
        <w:ind w:firstLine="540"/>
        <w:jc w:val="both"/>
      </w:pPr>
      <w:r>
        <w:t>При предоставлении муниципальной услуги в электронной форме заявителю направляется:</w:t>
      </w:r>
    </w:p>
    <w:p w14:paraId="2EFC0BE9" w14:textId="77777777" w:rsidR="008923F8" w:rsidRDefault="008923F8">
      <w:pPr>
        <w:pStyle w:val="ConsPlusNormal"/>
        <w:spacing w:before="200"/>
        <w:ind w:firstLine="540"/>
        <w:jc w:val="both"/>
      </w:pPr>
      <w:r>
        <w:lastRenderedPageBreak/>
        <w:t>а) уведомление о записи на прием в орган (организацию) или многофункциональный центр;</w:t>
      </w:r>
    </w:p>
    <w:p w14:paraId="1661B04E" w14:textId="77777777" w:rsidR="008923F8" w:rsidRDefault="008923F8">
      <w:pPr>
        <w:pStyle w:val="ConsPlusNormal"/>
        <w:spacing w:before="200"/>
        <w:ind w:firstLine="540"/>
        <w:jc w:val="both"/>
      </w:pPr>
      <w:r>
        <w:t>б) уведомление о приеме и регистрации запроса и иных документов, необходимых для предоставления муниципальной услуги;</w:t>
      </w:r>
    </w:p>
    <w:p w14:paraId="3CB55ED4" w14:textId="77777777" w:rsidR="008923F8" w:rsidRDefault="008923F8">
      <w:pPr>
        <w:pStyle w:val="ConsPlusNormal"/>
        <w:spacing w:before="200"/>
        <w:ind w:firstLine="540"/>
        <w:jc w:val="both"/>
      </w:pPr>
      <w:r>
        <w:t>в) уведомление о начале процедуры предоставления муниципальной услуги;</w:t>
      </w:r>
    </w:p>
    <w:p w14:paraId="1503B13A" w14:textId="77777777" w:rsidR="008923F8" w:rsidRDefault="008923F8">
      <w:pPr>
        <w:pStyle w:val="ConsPlusNormal"/>
        <w:spacing w:before="20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9B2B91D" w14:textId="77777777" w:rsidR="008923F8" w:rsidRDefault="008923F8">
      <w:pPr>
        <w:pStyle w:val="ConsPlusNormal"/>
        <w:spacing w:before="200"/>
        <w:ind w:firstLine="540"/>
        <w:jc w:val="both"/>
      </w:pPr>
      <w:r>
        <w:t>д) уведомление о результатах рассмотрения документов, необходимых для предоставления муниципальной услуги;</w:t>
      </w:r>
    </w:p>
    <w:p w14:paraId="68746C78" w14:textId="77777777" w:rsidR="008923F8" w:rsidRDefault="008923F8">
      <w:pPr>
        <w:pStyle w:val="ConsPlusNormal"/>
        <w:spacing w:before="200"/>
        <w:ind w:firstLine="540"/>
        <w:jc w:val="both"/>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57216C0" w14:textId="77777777" w:rsidR="008923F8" w:rsidRDefault="008923F8">
      <w:pPr>
        <w:pStyle w:val="ConsPlusNormal"/>
        <w:spacing w:before="200"/>
        <w:ind w:firstLine="540"/>
        <w:jc w:val="both"/>
      </w:pPr>
      <w:r>
        <w:t>ж) уведомление о мотивированном отказе в предоставлении муниципальной услуги.</w:t>
      </w:r>
    </w:p>
    <w:p w14:paraId="14DFB7D1" w14:textId="77777777" w:rsidR="008923F8" w:rsidRDefault="008923F8">
      <w:pPr>
        <w:pStyle w:val="ConsPlusNormal"/>
      </w:pPr>
    </w:p>
    <w:p w14:paraId="659B8E43" w14:textId="77777777" w:rsidR="008923F8" w:rsidRDefault="008923F8">
      <w:pPr>
        <w:pStyle w:val="ConsPlusNormal"/>
        <w:jc w:val="center"/>
      </w:pPr>
      <w:r>
        <w:t>ВЗАИМОДЕЙСТВИЕ ОРГАНА, ПРЕДОСТАВЛЯЮЩЕГО МУНИЦИПАЛЬНУЮ</w:t>
      </w:r>
    </w:p>
    <w:p w14:paraId="1BAD892B" w14:textId="77777777" w:rsidR="008923F8" w:rsidRDefault="008923F8">
      <w:pPr>
        <w:pStyle w:val="ConsPlusNormal"/>
        <w:jc w:val="center"/>
      </w:pPr>
      <w:r>
        <w:t>УСЛУГУ, С ИНЫМИ ОРГАНАМИ ВЛАСТИ, ОРГАНАМИ МЕСТНОГО</w:t>
      </w:r>
    </w:p>
    <w:p w14:paraId="6B73EE84" w14:textId="77777777" w:rsidR="008923F8" w:rsidRDefault="008923F8">
      <w:pPr>
        <w:pStyle w:val="ConsPlusNormal"/>
        <w:jc w:val="center"/>
      </w:pPr>
      <w:r>
        <w:t>САМОУПРАВЛЕНИЯ И ОРГАНИЗАЦИЯМИ, УЧАСТВУЮЩИМИ</w:t>
      </w:r>
    </w:p>
    <w:p w14:paraId="59922B1F" w14:textId="77777777" w:rsidR="008923F8" w:rsidRDefault="008923F8">
      <w:pPr>
        <w:pStyle w:val="ConsPlusNormal"/>
        <w:jc w:val="center"/>
      </w:pPr>
      <w:r>
        <w:t>В ПРЕДОСТАВЛЕНИИ МУНИЦИПАЛЬНОЙ УСЛУГИ, В ТОМ ЧИСЛЕ</w:t>
      </w:r>
    </w:p>
    <w:p w14:paraId="578D3720" w14:textId="77777777" w:rsidR="008923F8" w:rsidRDefault="008923F8">
      <w:pPr>
        <w:pStyle w:val="ConsPlusNormal"/>
        <w:jc w:val="center"/>
      </w:pPr>
      <w:r>
        <w:t>ПОРЯДОК И УСЛОВИЯ ТАКОГО ВЗАИМОДЕЙСТВИЯ</w:t>
      </w:r>
    </w:p>
    <w:p w14:paraId="5F88B1EC" w14:textId="77777777" w:rsidR="008923F8" w:rsidRDefault="008923F8">
      <w:pPr>
        <w:pStyle w:val="ConsPlusNormal"/>
      </w:pPr>
    </w:p>
    <w:p w14:paraId="1A1E88C6" w14:textId="77777777" w:rsidR="008923F8" w:rsidRDefault="008923F8">
      <w:pPr>
        <w:pStyle w:val="ConsPlusNormal"/>
        <w:ind w:firstLine="540"/>
        <w:jc w:val="both"/>
      </w:pPr>
      <w:r>
        <w:t xml:space="preserve">113.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w:t>
      </w:r>
      <w:hyperlink w:anchor="P373">
        <w:r>
          <w:rPr>
            <w:color w:val="0000FF"/>
          </w:rPr>
          <w:t>пунктах 48</w:t>
        </w:r>
      </w:hyperlink>
      <w:r>
        <w:t xml:space="preserve"> - </w:t>
      </w:r>
      <w:hyperlink w:anchor="P384">
        <w:r>
          <w:rPr>
            <w:color w:val="0000FF"/>
          </w:rPr>
          <w:t>51</w:t>
        </w:r>
      </w:hyperlink>
      <w:r>
        <w:t xml:space="preserve"> регламента.</w:t>
      </w:r>
    </w:p>
    <w:p w14:paraId="2071C5D6" w14:textId="77777777" w:rsidR="008923F8" w:rsidRDefault="008923F8">
      <w:pPr>
        <w:pStyle w:val="ConsPlusNormal"/>
      </w:pPr>
    </w:p>
    <w:p w14:paraId="47BF552B" w14:textId="77777777" w:rsidR="008923F8" w:rsidRDefault="008923F8">
      <w:pPr>
        <w:pStyle w:val="ConsPlusNormal"/>
        <w:jc w:val="center"/>
      </w:pPr>
      <w:r>
        <w:t>ПОЛУЧЕНИЕ ЗАЯВИТЕЛЕМ РЕЗУЛЬТАТА ПРЕДОСТАВЛЕНИЯ МУНИЦИПАЛЬНОЙ</w:t>
      </w:r>
    </w:p>
    <w:p w14:paraId="123335D4" w14:textId="77777777" w:rsidR="008923F8" w:rsidRDefault="008923F8">
      <w:pPr>
        <w:pStyle w:val="ConsPlusNormal"/>
        <w:jc w:val="center"/>
      </w:pPr>
      <w:r>
        <w:t>УСЛУГИ, ЕСЛИ ИНОЕ НЕ УСТАНОВЛЕНО ЗАКОНОДАТЕЛЬСТВОМ</w:t>
      </w:r>
    </w:p>
    <w:p w14:paraId="51A4CC5F" w14:textId="77777777" w:rsidR="008923F8" w:rsidRDefault="008923F8">
      <w:pPr>
        <w:pStyle w:val="ConsPlusNormal"/>
        <w:jc w:val="center"/>
      </w:pPr>
      <w:r>
        <w:t>РОССИЙСКОЙ ФЕДЕРАЦИИ ИЛИ ЗАКОНОДАТЕЛЬСТВОМ</w:t>
      </w:r>
    </w:p>
    <w:p w14:paraId="3A4147DB" w14:textId="77777777" w:rsidR="008923F8" w:rsidRDefault="008923F8">
      <w:pPr>
        <w:pStyle w:val="ConsPlusNormal"/>
        <w:jc w:val="center"/>
      </w:pPr>
      <w:r>
        <w:t>СВЕРДЛОВСКОЙ ОБЛАСТИ</w:t>
      </w:r>
    </w:p>
    <w:p w14:paraId="756E733F" w14:textId="77777777" w:rsidR="008923F8" w:rsidRDefault="008923F8">
      <w:pPr>
        <w:pStyle w:val="ConsPlusNormal"/>
      </w:pPr>
    </w:p>
    <w:p w14:paraId="29483E29" w14:textId="77777777" w:rsidR="008923F8" w:rsidRDefault="008923F8">
      <w:pPr>
        <w:pStyle w:val="ConsPlusNormal"/>
        <w:ind w:firstLine="540"/>
        <w:jc w:val="both"/>
      </w:pPr>
      <w:r>
        <w:t>114.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385718D" w14:textId="77777777" w:rsidR="008923F8" w:rsidRDefault="008923F8">
      <w:pPr>
        <w:pStyle w:val="ConsPlusNormal"/>
        <w:spacing w:before="200"/>
        <w:ind w:firstLine="540"/>
        <w:jc w:val="both"/>
      </w:pPr>
      <w: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1621314" w14:textId="77777777" w:rsidR="008923F8" w:rsidRDefault="008923F8">
      <w:pPr>
        <w:pStyle w:val="ConsPlusNormal"/>
      </w:pPr>
    </w:p>
    <w:p w14:paraId="6A82AC79" w14:textId="77777777" w:rsidR="008923F8" w:rsidRDefault="008923F8">
      <w:pPr>
        <w:pStyle w:val="ConsPlusNormal"/>
        <w:jc w:val="center"/>
      </w:pPr>
      <w:r>
        <w:t>ОСУЩЕСТВЛЕНИЕ ОЦЕНКИ КАЧЕСТВА ПРЕДОСТАВЛЕНИЯ МУНИЦИПАЛЬНОЙ</w:t>
      </w:r>
    </w:p>
    <w:p w14:paraId="321F7F5D" w14:textId="77777777" w:rsidR="008923F8" w:rsidRDefault="008923F8">
      <w:pPr>
        <w:pStyle w:val="ConsPlusNormal"/>
        <w:jc w:val="center"/>
      </w:pPr>
      <w:r>
        <w:t>УСЛУГИ ПРИ НАЛИЧИИ ТЕХНИЧЕСКОЙ ВОЗМОЖНОСТИ</w:t>
      </w:r>
    </w:p>
    <w:p w14:paraId="7D65F1B7" w14:textId="77777777" w:rsidR="008923F8" w:rsidRDefault="008923F8">
      <w:pPr>
        <w:pStyle w:val="ConsPlusNormal"/>
      </w:pPr>
    </w:p>
    <w:p w14:paraId="4AF6FF01" w14:textId="77777777" w:rsidR="008923F8" w:rsidRDefault="008923F8">
      <w:pPr>
        <w:pStyle w:val="ConsPlusNormal"/>
        <w:ind w:firstLine="540"/>
        <w:jc w:val="both"/>
      </w:pPr>
      <w:r>
        <w:t>115.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14:paraId="00A19738" w14:textId="77777777" w:rsidR="008923F8" w:rsidRDefault="008923F8">
      <w:pPr>
        <w:pStyle w:val="ConsPlusNormal"/>
      </w:pPr>
    </w:p>
    <w:p w14:paraId="5232E841" w14:textId="77777777" w:rsidR="008923F8" w:rsidRDefault="008923F8">
      <w:pPr>
        <w:pStyle w:val="ConsPlusNormal"/>
        <w:jc w:val="center"/>
      </w:pPr>
      <w:r>
        <w:t>ИНЫЕ ДЕЙСТВИЯ, НЕОБХОДИМЫЕ ДЛЯ ПРЕДОСТАВЛЕНИЯ МУНИЦИПАЛЬНОЙ</w:t>
      </w:r>
    </w:p>
    <w:p w14:paraId="0604E633" w14:textId="77777777" w:rsidR="008923F8" w:rsidRDefault="008923F8">
      <w:pPr>
        <w:pStyle w:val="ConsPlusNormal"/>
        <w:jc w:val="center"/>
      </w:pPr>
      <w:r>
        <w:t>УСЛУГИ, В ТОМ ЧИСЛЕ СВЯЗАННЫЕ С ПРОВЕРКОЙ ДЕЙСТВИТЕЛЬНОСТИ</w:t>
      </w:r>
    </w:p>
    <w:p w14:paraId="04FFF6A4" w14:textId="77777777" w:rsidR="008923F8" w:rsidRDefault="008923F8">
      <w:pPr>
        <w:pStyle w:val="ConsPlusNormal"/>
        <w:jc w:val="center"/>
      </w:pPr>
      <w:r>
        <w:t>УСИЛЕННОЙ КВАЛИФИЦИРОВАННОЙ ЭЛЕКТРОННОЙ ПОДПИСИ ЗАЯВИТЕЛЯ,</w:t>
      </w:r>
    </w:p>
    <w:p w14:paraId="6AA5A953" w14:textId="77777777" w:rsidR="008923F8" w:rsidRDefault="008923F8">
      <w:pPr>
        <w:pStyle w:val="ConsPlusNormal"/>
        <w:jc w:val="center"/>
      </w:pPr>
      <w:r>
        <w:t>ИСПОЛЬЗОВАННОЙ ПРИ ОБРАЩЕНИИ ЗА ПОЛУЧЕНИЕМ МУНИЦИПАЛЬНОЙ</w:t>
      </w:r>
    </w:p>
    <w:p w14:paraId="705DB462" w14:textId="77777777" w:rsidR="008923F8" w:rsidRDefault="008923F8">
      <w:pPr>
        <w:pStyle w:val="ConsPlusNormal"/>
        <w:jc w:val="center"/>
      </w:pPr>
      <w:r>
        <w:t>УСЛУГИ, А ТАКЖЕ С УСТАНОВЛЕНИЕМ ПЕРЕЧНЯ КЛАССОВ СРЕДСТВ</w:t>
      </w:r>
    </w:p>
    <w:p w14:paraId="55DE0EA2" w14:textId="77777777" w:rsidR="008923F8" w:rsidRDefault="008923F8">
      <w:pPr>
        <w:pStyle w:val="ConsPlusNormal"/>
        <w:jc w:val="center"/>
      </w:pPr>
      <w:r>
        <w:t>УДОСТОВЕРЯЮЩИХ ЦЕНТРОВ, КОТОРЫЕ ДОПУСКАЮТСЯ</w:t>
      </w:r>
    </w:p>
    <w:p w14:paraId="42E44095" w14:textId="77777777" w:rsidR="008923F8" w:rsidRDefault="008923F8">
      <w:pPr>
        <w:pStyle w:val="ConsPlusNormal"/>
        <w:jc w:val="center"/>
      </w:pPr>
      <w:r>
        <w:t>ДЛЯ ИСПОЛЬЗОВАНИЯ В ЦЕЛЯХ ОБЕСПЕЧЕНИЯ УКАЗАННОЙ ПРОВЕРКИ</w:t>
      </w:r>
    </w:p>
    <w:p w14:paraId="498E64E7" w14:textId="77777777" w:rsidR="008923F8" w:rsidRDefault="008923F8">
      <w:pPr>
        <w:pStyle w:val="ConsPlusNormal"/>
        <w:jc w:val="center"/>
      </w:pPr>
      <w:r>
        <w:t>И ОПРЕДЕЛЯЮТСЯ НА ОСНОВАНИИ УТВЕРЖДАЕМОЙ ФЕДЕРАЛЬНЫМ ОРГАНОМ</w:t>
      </w:r>
    </w:p>
    <w:p w14:paraId="76C1C469" w14:textId="77777777" w:rsidR="008923F8" w:rsidRDefault="008923F8">
      <w:pPr>
        <w:pStyle w:val="ConsPlusNormal"/>
        <w:jc w:val="center"/>
      </w:pPr>
      <w:r>
        <w:t>ИСПОЛНИТЕЛЬНОЙ ВЛАСТИ ПО СОГЛАСОВАНИЮ С ФЕДЕРАЛЬНОЙ СЛУЖБОЙ</w:t>
      </w:r>
    </w:p>
    <w:p w14:paraId="0298EFD4" w14:textId="77777777" w:rsidR="008923F8" w:rsidRDefault="008923F8">
      <w:pPr>
        <w:pStyle w:val="ConsPlusNormal"/>
        <w:jc w:val="center"/>
      </w:pPr>
      <w:r>
        <w:t>БЕЗОПАСНОСТИ РОССИЙСКОЙ ФЕДЕРАЦИИ МОДЕЛИ УГРОЗ БЕЗОПАСНОСТИ</w:t>
      </w:r>
    </w:p>
    <w:p w14:paraId="403538E9" w14:textId="77777777" w:rsidR="008923F8" w:rsidRDefault="008923F8">
      <w:pPr>
        <w:pStyle w:val="ConsPlusNormal"/>
        <w:jc w:val="center"/>
      </w:pPr>
      <w:r>
        <w:t>ИНФОРМАЦИИ В ИНФОРМАЦИОННОЙ СИСТЕМЕ, ИСПОЛЬЗУЕМОЙ В ЦЕЛЯХ</w:t>
      </w:r>
    </w:p>
    <w:p w14:paraId="54D51285" w14:textId="77777777" w:rsidR="008923F8" w:rsidRDefault="008923F8">
      <w:pPr>
        <w:pStyle w:val="ConsPlusNormal"/>
        <w:jc w:val="center"/>
      </w:pPr>
      <w:r>
        <w:t>ПРИЕМА ОБРАЩЕНИЙ ЗА ПОЛУЧЕНИЕМ МУНИЦИПАЛЬНОЙ УСЛУГИ</w:t>
      </w:r>
    </w:p>
    <w:p w14:paraId="0D345AED" w14:textId="77777777" w:rsidR="008923F8" w:rsidRDefault="008923F8">
      <w:pPr>
        <w:pStyle w:val="ConsPlusNormal"/>
        <w:jc w:val="center"/>
      </w:pPr>
      <w:r>
        <w:t>И (ИЛИ) ПРЕДОСТАВЛЕНИЯ ТАКОЙ УСЛУГИ</w:t>
      </w:r>
    </w:p>
    <w:p w14:paraId="2C90EB13" w14:textId="77777777" w:rsidR="008923F8" w:rsidRDefault="008923F8">
      <w:pPr>
        <w:pStyle w:val="ConsPlusNormal"/>
      </w:pPr>
    </w:p>
    <w:p w14:paraId="4E96FB7D" w14:textId="77777777" w:rsidR="008923F8" w:rsidRDefault="008923F8">
      <w:pPr>
        <w:pStyle w:val="ConsPlusNormal"/>
        <w:ind w:firstLine="540"/>
        <w:jc w:val="both"/>
      </w:pPr>
      <w:r>
        <w:t xml:space="preserve">116.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w:t>
      </w:r>
      <w:r>
        <w:lastRenderedPageBreak/>
        <w:t>"Подтверждение подлинности электронной подписи" в информационно-справочном разделе Единого портала.</w:t>
      </w:r>
    </w:p>
    <w:p w14:paraId="113ABE1C" w14:textId="77777777" w:rsidR="008923F8" w:rsidRDefault="008923F8">
      <w:pPr>
        <w:pStyle w:val="ConsPlusNormal"/>
      </w:pPr>
    </w:p>
    <w:p w14:paraId="159BE788" w14:textId="77777777" w:rsidR="008923F8" w:rsidRDefault="008923F8">
      <w:pPr>
        <w:pStyle w:val="ConsPlusTitle"/>
        <w:jc w:val="center"/>
        <w:outlineLvl w:val="2"/>
      </w:pPr>
      <w:r>
        <w:t>Подраздел 3.3. ПОСЛЕДОВАТЕЛЬНОСТЬ АДМИНИСТРАТИВНЫХ ПРОЦЕДУР</w:t>
      </w:r>
    </w:p>
    <w:p w14:paraId="190DF818" w14:textId="77777777" w:rsidR="008923F8" w:rsidRDefault="008923F8">
      <w:pPr>
        <w:pStyle w:val="ConsPlusTitle"/>
        <w:jc w:val="center"/>
      </w:pPr>
      <w:r>
        <w:t>(ДЕЙСТВИЙ) ПО ПРЕДОСТАВЛЕНИЮ МУНИЦИПАЛЬНОЙ УСЛУГИ,</w:t>
      </w:r>
    </w:p>
    <w:p w14:paraId="47F36039" w14:textId="77777777" w:rsidR="008923F8" w:rsidRDefault="008923F8">
      <w:pPr>
        <w:pStyle w:val="ConsPlusTitle"/>
        <w:jc w:val="center"/>
      </w:pPr>
      <w:r>
        <w:t>ВЫПОЛНЯЕМЫХ МНОГОФУНКЦИОНАЛЬНЫМ ЦЕНТРОМ ПРЕДОСТАВЛЕНИЯ</w:t>
      </w:r>
    </w:p>
    <w:p w14:paraId="5EBF4AB0" w14:textId="77777777" w:rsidR="008923F8" w:rsidRDefault="008923F8">
      <w:pPr>
        <w:pStyle w:val="ConsPlusTitle"/>
        <w:jc w:val="center"/>
      </w:pPr>
      <w:r>
        <w:t>ГОСУДАРСТВЕННЫХ И МУНИЦИПАЛЬНЫХ УСЛУГ, В ТОМ ЧИСЛЕ ПОРЯДОК</w:t>
      </w:r>
    </w:p>
    <w:p w14:paraId="6BA135ED" w14:textId="77777777" w:rsidR="008923F8" w:rsidRDefault="008923F8">
      <w:pPr>
        <w:pStyle w:val="ConsPlusTitle"/>
        <w:jc w:val="center"/>
      </w:pPr>
      <w:r>
        <w:t>АДМИНИСТРАТИВНЫХ ПРОЦЕДУР (ДЕЙСТВИЙ), ВЫПОЛНЯЕМЫХ</w:t>
      </w:r>
    </w:p>
    <w:p w14:paraId="229EA5D5" w14:textId="77777777" w:rsidR="008923F8" w:rsidRDefault="008923F8">
      <w:pPr>
        <w:pStyle w:val="ConsPlusTitle"/>
        <w:jc w:val="center"/>
      </w:pPr>
      <w:r>
        <w:t>МНОГОФУНКЦИОНАЛЬНЫМ ЦЕНТРОМ ПРЕДОСТАВЛЕНИЯ ГОСУДАРСТВЕННЫХ</w:t>
      </w:r>
    </w:p>
    <w:p w14:paraId="3B4CA309" w14:textId="77777777" w:rsidR="008923F8" w:rsidRDefault="008923F8">
      <w:pPr>
        <w:pStyle w:val="ConsPlusTitle"/>
        <w:jc w:val="center"/>
      </w:pPr>
      <w:r>
        <w:t>И МУНИЦИПАЛЬНЫХ УСЛУГ ПРИ ПРЕДОСТАВЛЕНИИ ГОСУДАРСТВЕННОЙ</w:t>
      </w:r>
    </w:p>
    <w:p w14:paraId="06177520" w14:textId="77777777" w:rsidR="008923F8" w:rsidRDefault="008923F8">
      <w:pPr>
        <w:pStyle w:val="ConsPlusTitle"/>
        <w:jc w:val="center"/>
      </w:pPr>
      <w:r>
        <w:t>УСЛУГИ В ПОЛНОМ ОБЪЕМЕ И ПРИ ПРЕДОСТАВЛЕНИИ ГОСУДАРСТВЕННОЙ</w:t>
      </w:r>
    </w:p>
    <w:p w14:paraId="4CF512D5" w14:textId="77777777" w:rsidR="008923F8" w:rsidRDefault="008923F8">
      <w:pPr>
        <w:pStyle w:val="ConsPlusTitle"/>
        <w:jc w:val="center"/>
      </w:pPr>
      <w:r>
        <w:t>УСЛУГИ ПОСРЕДСТВОМ КОМПЛЕКСНОГО ЗАПРОСА</w:t>
      </w:r>
    </w:p>
    <w:p w14:paraId="70E056C8" w14:textId="77777777" w:rsidR="008923F8" w:rsidRDefault="008923F8">
      <w:pPr>
        <w:pStyle w:val="ConsPlusNormal"/>
      </w:pPr>
    </w:p>
    <w:p w14:paraId="696E3BF4" w14:textId="77777777" w:rsidR="008923F8" w:rsidRDefault="008923F8">
      <w:pPr>
        <w:pStyle w:val="ConsPlusNormal"/>
        <w:jc w:val="center"/>
      </w:pPr>
      <w:r>
        <w:t>ИНФОРМИРОВАНИЕ ЗАЯВИТЕЛЕЙ О ПОРЯДКЕ ПРЕДОСТАВЛЕНИЯ</w:t>
      </w:r>
    </w:p>
    <w:p w14:paraId="44FEDEE0" w14:textId="77777777" w:rsidR="008923F8" w:rsidRDefault="008923F8">
      <w:pPr>
        <w:pStyle w:val="ConsPlusNormal"/>
        <w:jc w:val="center"/>
      </w:pPr>
      <w:r>
        <w:t>МУНИЦИПАЛЬНОЙ УСЛУГИ В МНОГОФУНКЦИОНАЛЬНОМ ЦЕНТРЕ</w:t>
      </w:r>
    </w:p>
    <w:p w14:paraId="00B90C0C" w14:textId="77777777" w:rsidR="008923F8" w:rsidRDefault="008923F8">
      <w:pPr>
        <w:pStyle w:val="ConsPlusNormal"/>
        <w:jc w:val="center"/>
      </w:pPr>
      <w:r>
        <w:t>ПРЕДОСТАВЛЕНИЯ ГОСУДАРСТВЕННЫХ И МУНИЦИПАЛЬНЫХ УСЛУГ, О ХОДЕ</w:t>
      </w:r>
    </w:p>
    <w:p w14:paraId="560FE593" w14:textId="77777777" w:rsidR="008923F8" w:rsidRDefault="008923F8">
      <w:pPr>
        <w:pStyle w:val="ConsPlusNormal"/>
        <w:jc w:val="center"/>
      </w:pPr>
      <w:r>
        <w:t>ВЫПОЛНЕНИЯ ЗАПРОСА О ПРЕДОСТАВЛЕНИИ МУНИЦИПАЛЬНОЙ УСЛУГИ,</w:t>
      </w:r>
    </w:p>
    <w:p w14:paraId="3AE7219A" w14:textId="77777777" w:rsidR="008923F8" w:rsidRDefault="008923F8">
      <w:pPr>
        <w:pStyle w:val="ConsPlusNormal"/>
        <w:jc w:val="center"/>
      </w:pPr>
      <w:r>
        <w:t>ПО ИНЫМ ВОПРОСАМ, СВЯЗАННЫМ С ПРЕДОСТАВЛЕНИЕМ МУНИЦИПАЛЬНОЙ</w:t>
      </w:r>
    </w:p>
    <w:p w14:paraId="5000F726" w14:textId="77777777" w:rsidR="008923F8" w:rsidRDefault="008923F8">
      <w:pPr>
        <w:pStyle w:val="ConsPlusNormal"/>
        <w:jc w:val="center"/>
      </w:pPr>
      <w:r>
        <w:t>УСЛУГИ, А ТАКЖЕ КОНСУЛЬТИРОВАНИЕ ЗАЯВИТЕЛЕЙ О ПОРЯДКЕ</w:t>
      </w:r>
    </w:p>
    <w:p w14:paraId="50163D5A" w14:textId="77777777" w:rsidR="008923F8" w:rsidRDefault="008923F8">
      <w:pPr>
        <w:pStyle w:val="ConsPlusNormal"/>
        <w:jc w:val="center"/>
      </w:pPr>
      <w:r>
        <w:t>ПРЕДОСТАВЛЕНИЯ МУНИЦИПАЛЬНОЙ УСЛУГИ В МНОГОФУНКЦИОНАЛЬНОМ</w:t>
      </w:r>
    </w:p>
    <w:p w14:paraId="003C89A7" w14:textId="77777777" w:rsidR="008923F8" w:rsidRDefault="008923F8">
      <w:pPr>
        <w:pStyle w:val="ConsPlusNormal"/>
        <w:jc w:val="center"/>
      </w:pPr>
      <w:r>
        <w:t>ЦЕНТРЕ ПРЕДОСТАВЛЕНИЯ ГОСУДАРСТВЕННЫХ И МУНИЦИПАЛЬНЫХ УСЛУГ</w:t>
      </w:r>
    </w:p>
    <w:p w14:paraId="2D798AFC" w14:textId="77777777" w:rsidR="008923F8" w:rsidRDefault="008923F8">
      <w:pPr>
        <w:pStyle w:val="ConsPlusNormal"/>
      </w:pPr>
    </w:p>
    <w:p w14:paraId="2AD5ABAF" w14:textId="77777777" w:rsidR="008923F8" w:rsidRDefault="008923F8">
      <w:pPr>
        <w:pStyle w:val="ConsPlusNormal"/>
        <w:ind w:firstLine="540"/>
        <w:jc w:val="both"/>
      </w:pPr>
      <w:r>
        <w:t>117. Информирование заявителей осуществляется по следующим вопросам:</w:t>
      </w:r>
    </w:p>
    <w:p w14:paraId="62281B09" w14:textId="77777777" w:rsidR="008923F8" w:rsidRDefault="008923F8">
      <w:pPr>
        <w:pStyle w:val="ConsPlusNormal"/>
        <w:spacing w:before="200"/>
        <w:ind w:firstLine="540"/>
        <w:jc w:val="both"/>
      </w:pPr>
      <w:r>
        <w:t>перечня документов, необходимых для оказания муниципальной услуги, комплектности (достаточности) представленных документов;</w:t>
      </w:r>
    </w:p>
    <w:p w14:paraId="37A20688" w14:textId="77777777" w:rsidR="008923F8" w:rsidRDefault="008923F8">
      <w:pPr>
        <w:pStyle w:val="ConsPlusNormal"/>
        <w:spacing w:before="200"/>
        <w:ind w:firstLine="540"/>
        <w:jc w:val="both"/>
      </w:pPr>
      <w:r>
        <w:t>источника получения документов, необходимых для оказания муниципальной услуги;</w:t>
      </w:r>
    </w:p>
    <w:p w14:paraId="5DE15636" w14:textId="77777777" w:rsidR="008923F8" w:rsidRDefault="008923F8">
      <w:pPr>
        <w:pStyle w:val="ConsPlusNormal"/>
        <w:spacing w:before="200"/>
        <w:ind w:firstLine="540"/>
        <w:jc w:val="both"/>
      </w:pPr>
      <w:r>
        <w:t>времени приема и выдачи документов;</w:t>
      </w:r>
    </w:p>
    <w:p w14:paraId="28B54869" w14:textId="77777777" w:rsidR="008923F8" w:rsidRDefault="008923F8">
      <w:pPr>
        <w:pStyle w:val="ConsPlusNormal"/>
        <w:spacing w:before="200"/>
        <w:ind w:firstLine="540"/>
        <w:jc w:val="both"/>
      </w:pPr>
      <w:r>
        <w:t>сроков оказания муниципальной услуги;</w:t>
      </w:r>
    </w:p>
    <w:p w14:paraId="4DA7A21C" w14:textId="77777777" w:rsidR="008923F8" w:rsidRDefault="008923F8">
      <w:pPr>
        <w:pStyle w:val="ConsPlusNormal"/>
        <w:spacing w:before="200"/>
        <w:ind w:firstLine="540"/>
        <w:jc w:val="both"/>
      </w:pPr>
      <w:r>
        <w:t>порядка обжалования действий (бездействия) и решений, осуществляемых и принимаемых в ходе оказания муниципальной услуги.</w:t>
      </w:r>
    </w:p>
    <w:p w14:paraId="3302EE54" w14:textId="77777777" w:rsidR="008923F8" w:rsidRDefault="008923F8">
      <w:pPr>
        <w:pStyle w:val="ConsPlusNormal"/>
        <w:spacing w:before="200"/>
        <w:ind w:firstLine="540"/>
        <w:jc w:val="both"/>
      </w:pPr>
      <w:r>
        <w:t>Информирование осуществляется:</w:t>
      </w:r>
    </w:p>
    <w:p w14:paraId="127DE469" w14:textId="77777777" w:rsidR="008923F8" w:rsidRDefault="008923F8">
      <w:pPr>
        <w:pStyle w:val="ConsPlusNormal"/>
        <w:spacing w:before="200"/>
        <w:ind w:firstLine="540"/>
        <w:jc w:val="both"/>
      </w:pPr>
      <w: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14:paraId="02B04619" w14:textId="77777777" w:rsidR="008923F8" w:rsidRDefault="008923F8">
      <w:pPr>
        <w:pStyle w:val="ConsPlusNormal"/>
        <w:spacing w:before="200"/>
        <w:ind w:firstLine="540"/>
        <w:jc w:val="both"/>
      </w:pPr>
      <w:r>
        <w:t>с использованием средств телефонной связи;</w:t>
      </w:r>
    </w:p>
    <w:p w14:paraId="3F7DD82B" w14:textId="77777777" w:rsidR="008923F8" w:rsidRDefault="008923F8">
      <w:pPr>
        <w:pStyle w:val="ConsPlusNormal"/>
        <w:spacing w:before="200"/>
        <w:ind w:firstLine="540"/>
        <w:jc w:val="both"/>
      </w:pPr>
      <w:r>
        <w:t>с использованием официального сайта (https://www.mfc66.ru).</w:t>
      </w:r>
    </w:p>
    <w:p w14:paraId="59DAAE1B" w14:textId="77777777" w:rsidR="008923F8" w:rsidRDefault="008923F8">
      <w:pPr>
        <w:pStyle w:val="ConsPlusNormal"/>
      </w:pPr>
    </w:p>
    <w:p w14:paraId="35563367" w14:textId="77777777" w:rsidR="008923F8" w:rsidRDefault="008923F8">
      <w:pPr>
        <w:pStyle w:val="ConsPlusNormal"/>
        <w:jc w:val="center"/>
      </w:pPr>
      <w:r>
        <w:t>ПРИЕМ ЗАПРОСОВ ЗАЯВИТЕЛЕЙ О ПРЕДОСТАВЛЕНИИ МУНИЦИПАЛЬНОЙ</w:t>
      </w:r>
    </w:p>
    <w:p w14:paraId="46FEB7FB" w14:textId="77777777" w:rsidR="008923F8" w:rsidRDefault="008923F8">
      <w:pPr>
        <w:pStyle w:val="ConsPlusNormal"/>
        <w:jc w:val="center"/>
      </w:pPr>
      <w:r>
        <w:t>УСЛУГИ И ИНЫХ ДОКУМЕНТОВ, НЕОБХОДИМЫХ ДЛЯ ПРЕДОСТАВЛЕНИЯ</w:t>
      </w:r>
    </w:p>
    <w:p w14:paraId="34E4EF8D" w14:textId="77777777" w:rsidR="008923F8" w:rsidRDefault="008923F8">
      <w:pPr>
        <w:pStyle w:val="ConsPlusNormal"/>
        <w:jc w:val="center"/>
      </w:pPr>
      <w:r>
        <w:t>МУНИЦИПАЛЬНОЙ УСЛУГИ</w:t>
      </w:r>
    </w:p>
    <w:p w14:paraId="4DC6C61E" w14:textId="77777777" w:rsidR="008923F8" w:rsidRDefault="008923F8">
      <w:pPr>
        <w:pStyle w:val="ConsPlusNormal"/>
      </w:pPr>
    </w:p>
    <w:p w14:paraId="5DAB5B31" w14:textId="77777777" w:rsidR="008923F8" w:rsidRDefault="008923F8">
      <w:pPr>
        <w:pStyle w:val="ConsPlusNormal"/>
        <w:ind w:firstLine="540"/>
        <w:jc w:val="both"/>
      </w:pPr>
      <w:r>
        <w:t xml:space="preserve">118.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hyperlink w:anchor="P125">
        <w:r>
          <w:rPr>
            <w:color w:val="0000FF"/>
          </w:rPr>
          <w:t>пункте 16</w:t>
        </w:r>
      </w:hyperlink>
      <w:r>
        <w:t xml:space="preserve"> регламента.</w:t>
      </w:r>
    </w:p>
    <w:p w14:paraId="11D64F07" w14:textId="77777777" w:rsidR="008923F8" w:rsidRDefault="008923F8">
      <w:pPr>
        <w:pStyle w:val="ConsPlusNormal"/>
        <w:spacing w:before="200"/>
        <w:ind w:firstLine="540"/>
        <w:jc w:val="both"/>
      </w:pPr>
      <w:r>
        <w:t>Специалист многофункционального центра предоставления государственных и муниципальных услуг, осуществляющий прием документов:</w:t>
      </w:r>
    </w:p>
    <w:p w14:paraId="65A28C6B" w14:textId="77777777" w:rsidR="008923F8" w:rsidRDefault="008923F8">
      <w:pPr>
        <w:pStyle w:val="ConsPlusNormal"/>
        <w:spacing w:before="20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7F1CCA6" w14:textId="77777777" w:rsidR="008923F8" w:rsidRDefault="008923F8">
      <w:pPr>
        <w:pStyle w:val="ConsPlusNormal"/>
        <w:spacing w:before="200"/>
        <w:ind w:firstLine="540"/>
        <w:jc w:val="both"/>
      </w:pPr>
      <w:r>
        <w:t>проверяет наличие всех необходимых документов, исходя из соответствующего перечня документов, необходимых для оказания муниципальной услуги;</w:t>
      </w:r>
    </w:p>
    <w:p w14:paraId="0244C5BD" w14:textId="77777777" w:rsidR="008923F8" w:rsidRDefault="008923F8">
      <w:pPr>
        <w:pStyle w:val="ConsPlusNormal"/>
        <w:spacing w:before="200"/>
        <w:ind w:firstLine="540"/>
        <w:jc w:val="both"/>
      </w:pPr>
      <w:r>
        <w:t>проверяет соответствие представленных документов установленным требованиям, удостоверяясь, что:</w:t>
      </w:r>
    </w:p>
    <w:p w14:paraId="23629770" w14:textId="77777777" w:rsidR="008923F8" w:rsidRDefault="008923F8">
      <w:pPr>
        <w:pStyle w:val="ConsPlusNormal"/>
        <w:spacing w:before="200"/>
        <w:ind w:firstLine="540"/>
        <w:jc w:val="both"/>
      </w:pPr>
      <w:r>
        <w:lastRenderedPageBreak/>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8586AE0" w14:textId="77777777" w:rsidR="008923F8" w:rsidRDefault="008923F8">
      <w:pPr>
        <w:pStyle w:val="ConsPlusNormal"/>
        <w:spacing w:before="200"/>
        <w:ind w:firstLine="540"/>
        <w:jc w:val="both"/>
      </w:pPr>
      <w:r>
        <w:t>б) тексты документов написаны разборчиво, наименования юридических лиц без сокращения, с указанием их мест нахождения;</w:t>
      </w:r>
    </w:p>
    <w:p w14:paraId="1308CCEC" w14:textId="77777777" w:rsidR="008923F8" w:rsidRDefault="008923F8">
      <w:pPr>
        <w:pStyle w:val="ConsPlusNormal"/>
        <w:spacing w:before="200"/>
        <w:ind w:firstLine="540"/>
        <w:jc w:val="both"/>
      </w:pPr>
      <w:r>
        <w:t>в) фамилии, имена и отчества физических лиц, адреса их мест жительства написаны полностью;</w:t>
      </w:r>
    </w:p>
    <w:p w14:paraId="53AA4064" w14:textId="77777777" w:rsidR="008923F8" w:rsidRDefault="008923F8">
      <w:pPr>
        <w:pStyle w:val="ConsPlusNormal"/>
        <w:spacing w:before="200"/>
        <w:ind w:firstLine="540"/>
        <w:jc w:val="both"/>
      </w:pPr>
      <w:r>
        <w:t>г) в документах нет подчисток, приписок, зачеркнутых слов и иных не оговоренных в них исправлений;</w:t>
      </w:r>
    </w:p>
    <w:p w14:paraId="4575212E" w14:textId="77777777" w:rsidR="008923F8" w:rsidRDefault="008923F8">
      <w:pPr>
        <w:pStyle w:val="ConsPlusNormal"/>
        <w:spacing w:before="200"/>
        <w:ind w:firstLine="540"/>
        <w:jc w:val="both"/>
      </w:pPr>
      <w:r>
        <w:t>д) документы не исполнены карандашом;</w:t>
      </w:r>
    </w:p>
    <w:p w14:paraId="3986CE48" w14:textId="77777777" w:rsidR="008923F8" w:rsidRDefault="008923F8">
      <w:pPr>
        <w:pStyle w:val="ConsPlusNormal"/>
        <w:spacing w:before="200"/>
        <w:ind w:firstLine="540"/>
        <w:jc w:val="both"/>
      </w:pPr>
      <w:r>
        <w:t>е) документы не имеют серьезных повреждений, наличие которых не позволяет однозначно истолковать их содержание;</w:t>
      </w:r>
    </w:p>
    <w:p w14:paraId="03A48191" w14:textId="77777777" w:rsidR="008923F8" w:rsidRDefault="008923F8">
      <w:pPr>
        <w:pStyle w:val="ConsPlusNormal"/>
        <w:spacing w:before="200"/>
        <w:ind w:firstLine="540"/>
        <w:jc w:val="both"/>
      </w:pPr>
      <w: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14:paraId="590B503F" w14:textId="77777777" w:rsidR="008923F8" w:rsidRDefault="008923F8">
      <w:pPr>
        <w:pStyle w:val="ConsPlusNormal"/>
        <w:spacing w:before="200"/>
        <w:ind w:firstLine="540"/>
        <w:jc w:val="both"/>
      </w:pPr>
      <w:r>
        <w:t>оформляет запрос в получении документов (в необходимом количестве экземпляров) и первый экземпляр выдает заявителю.</w:t>
      </w:r>
    </w:p>
    <w:p w14:paraId="2212600C" w14:textId="77777777" w:rsidR="008923F8" w:rsidRDefault="008923F8">
      <w:pPr>
        <w:pStyle w:val="ConsPlusNormal"/>
        <w:spacing w:before="200"/>
        <w:ind w:firstLine="540"/>
        <w:jc w:val="both"/>
      </w:pPr>
      <w: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14:paraId="35FB7A10" w14:textId="77777777" w:rsidR="008923F8" w:rsidRDefault="008923F8">
      <w:pPr>
        <w:pStyle w:val="ConsPlusNormal"/>
        <w:spacing w:before="200"/>
        <w:ind w:firstLine="540"/>
        <w:jc w:val="both"/>
      </w:pPr>
      <w:r>
        <w:t>о сроке завершения оформления документов и порядке их получения;</w:t>
      </w:r>
    </w:p>
    <w:p w14:paraId="0B867927" w14:textId="77777777" w:rsidR="008923F8" w:rsidRDefault="008923F8">
      <w:pPr>
        <w:pStyle w:val="ConsPlusNormal"/>
        <w:spacing w:before="200"/>
        <w:ind w:firstLine="540"/>
        <w:jc w:val="both"/>
      </w:pPr>
      <w:r>
        <w:t>о возможности приостановления подготовки и выдачи документов;</w:t>
      </w:r>
    </w:p>
    <w:p w14:paraId="40E28FA1" w14:textId="77777777" w:rsidR="008923F8" w:rsidRDefault="008923F8">
      <w:pPr>
        <w:pStyle w:val="ConsPlusNormal"/>
        <w:spacing w:before="200"/>
        <w:ind w:firstLine="540"/>
        <w:jc w:val="both"/>
      </w:pPr>
      <w:r>
        <w:t>о возможности отказа в предоставлении муниципальной услуги.</w:t>
      </w:r>
    </w:p>
    <w:p w14:paraId="4EACF1BF" w14:textId="77777777" w:rsidR="008923F8" w:rsidRDefault="008923F8">
      <w:pPr>
        <w:pStyle w:val="ConsPlusNormal"/>
        <w:spacing w:before="200"/>
        <w:ind w:firstLine="540"/>
        <w:jc w:val="both"/>
      </w:pPr>
      <w: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BC3198E" w14:textId="77777777" w:rsidR="008923F8" w:rsidRDefault="008923F8">
      <w:pPr>
        <w:pStyle w:val="ConsPlusNormal"/>
        <w:spacing w:before="200"/>
        <w:ind w:firstLine="540"/>
        <w:jc w:val="both"/>
      </w:pPr>
      <w: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МБУ "Архитектура" в порядке и сроки, установленные соглашением о взаимодействии, но не позднее следующего рабочего дня после принятия заявления.</w:t>
      </w:r>
    </w:p>
    <w:p w14:paraId="66B84F60" w14:textId="77777777" w:rsidR="008923F8" w:rsidRDefault="008923F8">
      <w:pPr>
        <w:pStyle w:val="ConsPlusNormal"/>
      </w:pPr>
    </w:p>
    <w:p w14:paraId="47C9FA34" w14:textId="77777777" w:rsidR="008923F8" w:rsidRDefault="008923F8">
      <w:pPr>
        <w:pStyle w:val="ConsPlusNormal"/>
        <w:jc w:val="center"/>
      </w:pPr>
      <w:r>
        <w:t>ФОРМИРОВАНИЕ И НАПРАВЛЕНИЕ МНОГОФУНКЦИОНАЛЬНЫМ ЦЕНТРОМ</w:t>
      </w:r>
    </w:p>
    <w:p w14:paraId="2A907F0C" w14:textId="77777777" w:rsidR="008923F8" w:rsidRDefault="008923F8">
      <w:pPr>
        <w:pStyle w:val="ConsPlusNormal"/>
        <w:jc w:val="center"/>
      </w:pPr>
      <w:r>
        <w:t>ПРЕДОСТАВЛЕНИЯ ГОСУДАРСТВЕННЫХ И МУНИЦИПАЛЬНЫХ УСЛУГ</w:t>
      </w:r>
    </w:p>
    <w:p w14:paraId="0466C741" w14:textId="77777777" w:rsidR="008923F8" w:rsidRDefault="008923F8">
      <w:pPr>
        <w:pStyle w:val="ConsPlusNormal"/>
        <w:jc w:val="center"/>
      </w:pPr>
      <w:r>
        <w:t>МЕЖВЕДОМСТВЕННОГО ЗАПРОСА В ОРГАНЫ, ПРЕДОСТАВЛЯЮЩИЕ</w:t>
      </w:r>
    </w:p>
    <w:p w14:paraId="75F6BE8F" w14:textId="77777777" w:rsidR="008923F8" w:rsidRDefault="008923F8">
      <w:pPr>
        <w:pStyle w:val="ConsPlusNormal"/>
        <w:jc w:val="center"/>
      </w:pPr>
      <w:r>
        <w:t>МУНИЦИПАЛЬНЫЕ УСЛУГИ, В ИНЫЕ ОРГАНЫ ГОСУДАРСТВЕННОЙ ВЛАСТИ,</w:t>
      </w:r>
    </w:p>
    <w:p w14:paraId="15F96BC3" w14:textId="77777777" w:rsidR="008923F8" w:rsidRDefault="008923F8">
      <w:pPr>
        <w:pStyle w:val="ConsPlusNormal"/>
        <w:jc w:val="center"/>
      </w:pPr>
      <w:r>
        <w:t>ОРГАНЫ МЕСТНОГО САМОУПРАВЛЕНИЯ И ОРГАНИЗАЦИИ, УЧАСТВУЮЩИЕ</w:t>
      </w:r>
    </w:p>
    <w:p w14:paraId="1CA7DC67" w14:textId="77777777" w:rsidR="008923F8" w:rsidRDefault="008923F8">
      <w:pPr>
        <w:pStyle w:val="ConsPlusNormal"/>
        <w:jc w:val="center"/>
      </w:pPr>
      <w:r>
        <w:t>В ПРЕДОСТАВЛЕНИИ МУНИЦИПАЛЬНЫХ УСЛУГ</w:t>
      </w:r>
    </w:p>
    <w:p w14:paraId="6EBF169C" w14:textId="77777777" w:rsidR="008923F8" w:rsidRDefault="008923F8">
      <w:pPr>
        <w:pStyle w:val="ConsPlusNormal"/>
      </w:pPr>
    </w:p>
    <w:p w14:paraId="33D34B8B" w14:textId="77777777" w:rsidR="008923F8" w:rsidRDefault="008923F8">
      <w:pPr>
        <w:pStyle w:val="ConsPlusNormal"/>
        <w:ind w:firstLine="540"/>
        <w:jc w:val="both"/>
      </w:pPr>
      <w:r>
        <w:t>119.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Среднеуральск.</w:t>
      </w:r>
    </w:p>
    <w:p w14:paraId="4C05EA7D" w14:textId="77777777" w:rsidR="008923F8" w:rsidRDefault="008923F8">
      <w:pPr>
        <w:pStyle w:val="ConsPlusNormal"/>
      </w:pPr>
    </w:p>
    <w:p w14:paraId="1A0192D5" w14:textId="77777777" w:rsidR="008923F8" w:rsidRDefault="008923F8">
      <w:pPr>
        <w:pStyle w:val="ConsPlusNormal"/>
        <w:jc w:val="center"/>
      </w:pPr>
      <w:r>
        <w:t>ВЫДАЧА ЗАЯВИТЕЛЮ РЕЗУЛЬТАТА ПРЕДОСТАВЛЕНИЯ МУНИЦИПАЛЬНОЙ</w:t>
      </w:r>
    </w:p>
    <w:p w14:paraId="496AAB8D" w14:textId="77777777" w:rsidR="008923F8" w:rsidRDefault="008923F8">
      <w:pPr>
        <w:pStyle w:val="ConsPlusNormal"/>
        <w:jc w:val="center"/>
      </w:pPr>
      <w:r>
        <w:t>УСЛУГИ, В ТОМ ЧИСЛЕ ВЫДАЧА ДОКУМЕНТОВ НА БУМАЖНОМ НОСИТЕЛЕ,</w:t>
      </w:r>
    </w:p>
    <w:p w14:paraId="1C442694" w14:textId="77777777" w:rsidR="008923F8" w:rsidRDefault="008923F8">
      <w:pPr>
        <w:pStyle w:val="ConsPlusNormal"/>
        <w:jc w:val="center"/>
      </w:pPr>
      <w:r>
        <w:lastRenderedPageBreak/>
        <w:t>ПОДТВЕРЖДАЮЩИХ СОДЕРЖАНИЕ ЭЛЕКТРОННЫХ ДОКУМЕНТОВ,</w:t>
      </w:r>
    </w:p>
    <w:p w14:paraId="7D88B3E2" w14:textId="77777777" w:rsidR="008923F8" w:rsidRDefault="008923F8">
      <w:pPr>
        <w:pStyle w:val="ConsPlusNormal"/>
        <w:jc w:val="center"/>
      </w:pPr>
      <w:r>
        <w:t>НАПРАВЛЕННЫХ В МНОГОФУНКЦИОНАЛЬНЫЙ ЦЕНТР ПРЕДОСТАВЛЕНИЯ</w:t>
      </w:r>
    </w:p>
    <w:p w14:paraId="0069E72E" w14:textId="77777777" w:rsidR="008923F8" w:rsidRDefault="008923F8">
      <w:pPr>
        <w:pStyle w:val="ConsPlusNormal"/>
        <w:jc w:val="center"/>
      </w:pPr>
      <w:r>
        <w:t>ГОСУДАРСТВЕННЫХ И МУНИЦИПАЛЬНЫХ УСЛУГ ПО РЕЗУЛЬТАТАМ</w:t>
      </w:r>
    </w:p>
    <w:p w14:paraId="79D68FC5" w14:textId="77777777" w:rsidR="008923F8" w:rsidRDefault="008923F8">
      <w:pPr>
        <w:pStyle w:val="ConsPlusNormal"/>
        <w:jc w:val="center"/>
      </w:pPr>
      <w:r>
        <w:t>ПРЕДОСТАВЛЕНИЯ ГОСУДАРСТВЕННЫХ И МУНИЦИПАЛЬНЫХ УСЛУГ</w:t>
      </w:r>
    </w:p>
    <w:p w14:paraId="37568463" w14:textId="77777777" w:rsidR="008923F8" w:rsidRDefault="008923F8">
      <w:pPr>
        <w:pStyle w:val="ConsPlusNormal"/>
        <w:jc w:val="center"/>
      </w:pPr>
      <w:r>
        <w:t>ОРГАНАМИ, ПРЕДОСТАВЛЯЮЩИМИ ГОСУДАРСТВЕННЫЕ УСЛУГИ,</w:t>
      </w:r>
    </w:p>
    <w:p w14:paraId="0D218995" w14:textId="77777777" w:rsidR="008923F8" w:rsidRDefault="008923F8">
      <w:pPr>
        <w:pStyle w:val="ConsPlusNormal"/>
        <w:jc w:val="center"/>
      </w:pPr>
      <w:r>
        <w:t>И ОРГАНАМИ, ПРЕДОСТАВЛЯЮЩИМИ МУНИЦИПАЛЬНЫЕ УСЛУГИ, А ТАКЖЕ</w:t>
      </w:r>
    </w:p>
    <w:p w14:paraId="5AA7D4C5" w14:textId="77777777" w:rsidR="008923F8" w:rsidRDefault="008923F8">
      <w:pPr>
        <w:pStyle w:val="ConsPlusNormal"/>
        <w:jc w:val="center"/>
      </w:pPr>
      <w:r>
        <w:t>ВЫДАЧА ДОКУМЕНТОВ, ВКЛЮЧАЯ СОСТАВЛЕНИЕ НА БУМАЖНОМ НОСИТЕЛЕ</w:t>
      </w:r>
    </w:p>
    <w:p w14:paraId="739A79E2" w14:textId="77777777" w:rsidR="008923F8" w:rsidRDefault="008923F8">
      <w:pPr>
        <w:pStyle w:val="ConsPlusNormal"/>
        <w:jc w:val="center"/>
      </w:pPr>
      <w:r>
        <w:t>И ЗАВЕРЕНИЕ ВЫПИСОК ИЗ ИНФОРМАЦИОННЫХ СИСТЕМ ОРГАНОВ,</w:t>
      </w:r>
    </w:p>
    <w:p w14:paraId="0842B7A9" w14:textId="77777777" w:rsidR="008923F8" w:rsidRDefault="008923F8">
      <w:pPr>
        <w:pStyle w:val="ConsPlusNormal"/>
        <w:jc w:val="center"/>
      </w:pPr>
      <w:r>
        <w:t>ПРЕДОСТАВЛЯЮЩИХ ГОСУДАРСТВЕННЫЕ УСЛУГИ, И ОРГАНОВ,</w:t>
      </w:r>
    </w:p>
    <w:p w14:paraId="028C78E2" w14:textId="77777777" w:rsidR="008923F8" w:rsidRDefault="008923F8">
      <w:pPr>
        <w:pStyle w:val="ConsPlusNormal"/>
        <w:jc w:val="center"/>
      </w:pPr>
      <w:r>
        <w:t>ПРЕДОСТАВЛЯЮЩИХ МУНИЦИПАЛЬНЫЕ УСЛУГИ</w:t>
      </w:r>
    </w:p>
    <w:p w14:paraId="62062933" w14:textId="77777777" w:rsidR="008923F8" w:rsidRDefault="008923F8">
      <w:pPr>
        <w:pStyle w:val="ConsPlusNormal"/>
      </w:pPr>
    </w:p>
    <w:p w14:paraId="21678517" w14:textId="77777777" w:rsidR="008923F8" w:rsidRDefault="008923F8">
      <w:pPr>
        <w:pStyle w:val="ConsPlusNormal"/>
        <w:ind w:firstLine="540"/>
        <w:jc w:val="both"/>
      </w:pPr>
      <w:r>
        <w:t>120. При выдаче документов специалист многофункционального центра предоставления государственных и муниципальных услуг:</w:t>
      </w:r>
    </w:p>
    <w:p w14:paraId="1B697BA1" w14:textId="77777777" w:rsidR="008923F8" w:rsidRDefault="008923F8">
      <w:pPr>
        <w:pStyle w:val="ConsPlusNormal"/>
        <w:spacing w:before="200"/>
        <w:ind w:firstLine="540"/>
        <w:jc w:val="both"/>
      </w:pPr>
      <w:r>
        <w:t>устанавливает личность заявителя, наличие соответствующих полномочий на получение муниципальной услуги;</w:t>
      </w:r>
    </w:p>
    <w:p w14:paraId="38B892C6" w14:textId="77777777" w:rsidR="008923F8" w:rsidRDefault="008923F8">
      <w:pPr>
        <w:pStyle w:val="ConsPlusNormal"/>
        <w:spacing w:before="200"/>
        <w:ind w:firstLine="540"/>
        <w:jc w:val="both"/>
      </w:pPr>
      <w:r>
        <w:t>знакомит с перечнем и содержанием выдаваемых документов;</w:t>
      </w:r>
    </w:p>
    <w:p w14:paraId="1BE3941E" w14:textId="77777777" w:rsidR="008923F8" w:rsidRDefault="008923F8">
      <w:pPr>
        <w:pStyle w:val="ConsPlusNormal"/>
        <w:spacing w:before="200"/>
        <w:ind w:firstLine="540"/>
        <w:jc w:val="both"/>
      </w:pPr>
      <w:r>
        <w:t>при предоставлении заявителем запроса выдает запрашиваемые документы или мотивированный отказ в установленные сроки.</w:t>
      </w:r>
    </w:p>
    <w:p w14:paraId="04B602BE" w14:textId="77777777" w:rsidR="008923F8" w:rsidRDefault="008923F8">
      <w:pPr>
        <w:pStyle w:val="ConsPlusNormal"/>
        <w:spacing w:before="200"/>
        <w:ind w:firstLine="540"/>
        <w:jc w:val="both"/>
      </w:pPr>
      <w:r>
        <w:t>Заявитель подтверждает получение документов личной подписью с расшифровкой в соответствующей графе запроса, который хранится в многофункциональном центре предоставления государственных и муниципальных услуг.</w:t>
      </w:r>
    </w:p>
    <w:p w14:paraId="5593DD35" w14:textId="77777777" w:rsidR="008923F8" w:rsidRDefault="008923F8">
      <w:pPr>
        <w:pStyle w:val="ConsPlusNormal"/>
        <w:spacing w:before="200"/>
        <w:ind w:firstLine="540"/>
        <w:jc w:val="both"/>
      </w:pPr>
      <w:r>
        <w:t>Заявитель вправе отозвать свое заявление в любой момент рассмотрения, согласования или подготовки документа МБУ "Архитектура", обратившись с соответствующим заявлением в МБУ "Архитектура".</w:t>
      </w:r>
    </w:p>
    <w:p w14:paraId="249A1E36" w14:textId="77777777" w:rsidR="008923F8" w:rsidRDefault="008923F8">
      <w:pPr>
        <w:pStyle w:val="ConsPlusNormal"/>
        <w:spacing w:before="200"/>
        <w:ind w:firstLine="540"/>
        <w:jc w:val="both"/>
      </w:pPr>
      <w:r>
        <w:t>Невостребованные результаты предоставления муниципальной услуги хранятся в многофункциональном центре предоставления государственных и муниципальных услуг в течение 3 (трех) месяцев. По истечении указанного срока передаются по ведомости приема-передачи в МБУ "Архитектура".</w:t>
      </w:r>
    </w:p>
    <w:p w14:paraId="4785BCEE" w14:textId="77777777" w:rsidR="008923F8" w:rsidRDefault="008923F8">
      <w:pPr>
        <w:pStyle w:val="ConsPlusNormal"/>
      </w:pPr>
    </w:p>
    <w:p w14:paraId="70ADE2F4" w14:textId="77777777" w:rsidR="008923F8" w:rsidRDefault="008923F8">
      <w:pPr>
        <w:pStyle w:val="ConsPlusNormal"/>
        <w:jc w:val="center"/>
      </w:pPr>
      <w:r>
        <w:t>ПРЕДОСТАВЛЕНИЕ МУНИЦИПАЛЬНОЙ УСЛУГИ В МНОГОФУНКЦИОНАЛЬНОМ</w:t>
      </w:r>
    </w:p>
    <w:p w14:paraId="59E8AB71" w14:textId="77777777" w:rsidR="008923F8" w:rsidRDefault="008923F8">
      <w:pPr>
        <w:pStyle w:val="ConsPlusNormal"/>
        <w:jc w:val="center"/>
      </w:pPr>
      <w:r>
        <w:t>ЦЕНТРЕ ПРЕДОСТАВЛЕНИЯ ГОСУДАРСТВЕННЫХ И МУНИЦИПАЛЬНЫХ УСЛУГ</w:t>
      </w:r>
    </w:p>
    <w:p w14:paraId="4E05F12E" w14:textId="77777777" w:rsidR="008923F8" w:rsidRDefault="008923F8">
      <w:pPr>
        <w:pStyle w:val="ConsPlusNormal"/>
        <w:jc w:val="center"/>
      </w:pPr>
      <w:r>
        <w:t>ПОСРЕДСТВОМ КОМПЛЕКСНОГО ЗАПРОСА</w:t>
      </w:r>
    </w:p>
    <w:p w14:paraId="55025776" w14:textId="77777777" w:rsidR="008923F8" w:rsidRDefault="008923F8">
      <w:pPr>
        <w:pStyle w:val="ConsPlusNormal"/>
      </w:pPr>
    </w:p>
    <w:p w14:paraId="55E23D55" w14:textId="77777777" w:rsidR="008923F8" w:rsidRDefault="008923F8">
      <w:pPr>
        <w:pStyle w:val="ConsPlusNormal"/>
        <w:ind w:firstLine="540"/>
        <w:jc w:val="both"/>
      </w:pPr>
      <w:r>
        <w:t>121.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14:paraId="6357BC32" w14:textId="77777777" w:rsidR="008923F8" w:rsidRDefault="008923F8">
      <w:pPr>
        <w:pStyle w:val="ConsPlusNormal"/>
        <w:spacing w:before="200"/>
        <w:ind w:firstLine="540"/>
        <w:jc w:val="both"/>
      </w:pPr>
      <w:r>
        <w:t>122.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МБУ "Архитектура"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DBAD98" w14:textId="77777777" w:rsidR="008923F8" w:rsidRDefault="008923F8">
      <w:pPr>
        <w:pStyle w:val="ConsPlusNormal"/>
        <w:spacing w:before="200"/>
        <w:ind w:firstLine="540"/>
        <w:jc w:val="both"/>
      </w:pPr>
      <w: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МБУ "Архитектура"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w:t>
      </w:r>
      <w:r>
        <w:lastRenderedPageBreak/>
        <w:t>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в МБУ "Архитектура".</w:t>
      </w:r>
    </w:p>
    <w:p w14:paraId="019F7B7C" w14:textId="77777777" w:rsidR="008923F8" w:rsidRDefault="008923F8">
      <w:pPr>
        <w:pStyle w:val="ConsPlusNormal"/>
        <w:spacing w:before="200"/>
        <w:ind w:firstLine="540"/>
        <w:jc w:val="both"/>
      </w:pPr>
      <w:r>
        <w:t>123.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5E5100AA" w14:textId="77777777" w:rsidR="008923F8" w:rsidRDefault="008923F8">
      <w:pPr>
        <w:pStyle w:val="ConsPlusNormal"/>
      </w:pPr>
    </w:p>
    <w:p w14:paraId="64935193" w14:textId="77777777" w:rsidR="008923F8" w:rsidRDefault="008923F8">
      <w:pPr>
        <w:pStyle w:val="ConsPlusTitle"/>
        <w:jc w:val="center"/>
        <w:outlineLvl w:val="1"/>
      </w:pPr>
      <w:r>
        <w:t>Раздел 4. ФОРМЫ КОНТРОЛЯ ЗА ПРЕДОСТАВЛЕНИЕМ</w:t>
      </w:r>
    </w:p>
    <w:p w14:paraId="02AD5537" w14:textId="77777777" w:rsidR="008923F8" w:rsidRDefault="008923F8">
      <w:pPr>
        <w:pStyle w:val="ConsPlusTitle"/>
        <w:jc w:val="center"/>
      </w:pPr>
      <w:r>
        <w:t>МУНИЦИПАЛЬНОЙ УСЛУГИ</w:t>
      </w:r>
    </w:p>
    <w:p w14:paraId="4EAAC62B" w14:textId="77777777" w:rsidR="008923F8" w:rsidRDefault="008923F8">
      <w:pPr>
        <w:pStyle w:val="ConsPlusNormal"/>
      </w:pPr>
    </w:p>
    <w:p w14:paraId="08813964" w14:textId="77777777" w:rsidR="008923F8" w:rsidRDefault="008923F8">
      <w:pPr>
        <w:pStyle w:val="ConsPlusTitle"/>
        <w:jc w:val="center"/>
        <w:outlineLvl w:val="2"/>
      </w:pPr>
      <w:r>
        <w:t>ПОРЯДОК ОСУЩЕСТВЛЕНИЯ ТЕКУЩЕГО КОНТРОЛЯ ЗА СОБЛЮДЕНИЕМ</w:t>
      </w:r>
    </w:p>
    <w:p w14:paraId="60836CAB" w14:textId="77777777" w:rsidR="008923F8" w:rsidRDefault="008923F8">
      <w:pPr>
        <w:pStyle w:val="ConsPlusTitle"/>
        <w:jc w:val="center"/>
      </w:pPr>
      <w:r>
        <w:t>И ИСПОЛНЕНИЕМ ОТВЕТСТВЕННЫМИ ДОЛЖНОСТНЫМИ ЛИЦАМИ ПОЛОЖЕНИЙ</w:t>
      </w:r>
    </w:p>
    <w:p w14:paraId="2CECD6EE" w14:textId="77777777" w:rsidR="008923F8" w:rsidRDefault="008923F8">
      <w:pPr>
        <w:pStyle w:val="ConsPlusTitle"/>
        <w:jc w:val="center"/>
      </w:pPr>
      <w:r>
        <w:t>РЕГЛАМЕНТА И ИНЫХ НОРМАТИВНЫХ ПРАВОВЫХ АКТОВ,</w:t>
      </w:r>
    </w:p>
    <w:p w14:paraId="14FE3723" w14:textId="77777777" w:rsidR="008923F8" w:rsidRDefault="008923F8">
      <w:pPr>
        <w:pStyle w:val="ConsPlusTitle"/>
        <w:jc w:val="center"/>
      </w:pPr>
      <w:r>
        <w:t>УСТАНАВЛИВАЮЩИХ ТРЕБОВАНИЯ К ПРЕДОСТАВЛЕНИЮ</w:t>
      </w:r>
    </w:p>
    <w:p w14:paraId="779608E9" w14:textId="77777777" w:rsidR="008923F8" w:rsidRDefault="008923F8">
      <w:pPr>
        <w:pStyle w:val="ConsPlusTitle"/>
        <w:jc w:val="center"/>
      </w:pPr>
      <w:r>
        <w:t>МУНИЦИПАЛЬНОЙ УСЛУГИ, А ТАКЖЕ ПРИНЯТИЕМ ИМИ РЕШЕНИЙ</w:t>
      </w:r>
    </w:p>
    <w:p w14:paraId="51E0D29F" w14:textId="77777777" w:rsidR="008923F8" w:rsidRDefault="008923F8">
      <w:pPr>
        <w:pStyle w:val="ConsPlusNormal"/>
      </w:pPr>
    </w:p>
    <w:p w14:paraId="38FD00E5" w14:textId="77777777" w:rsidR="008923F8" w:rsidRDefault="008923F8">
      <w:pPr>
        <w:pStyle w:val="ConsPlusNormal"/>
        <w:ind w:firstLine="540"/>
        <w:jc w:val="both"/>
      </w:pPr>
      <w:r>
        <w:t>124.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МБУ "Архитектура",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5D181094" w14:textId="77777777" w:rsidR="008923F8" w:rsidRDefault="008923F8">
      <w:pPr>
        <w:pStyle w:val="ConsPlusNormal"/>
        <w:spacing w:before="200"/>
        <w:ind w:firstLine="540"/>
        <w:jc w:val="both"/>
      </w:pPr>
      <w:r>
        <w:t>125. Текущий контроль соблюдения специалистами многофункционального центра 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 предоставления государственных и муниципальных услуг.</w:t>
      </w:r>
    </w:p>
    <w:p w14:paraId="7F40F13A" w14:textId="77777777" w:rsidR="008923F8" w:rsidRDefault="008923F8">
      <w:pPr>
        <w:pStyle w:val="ConsPlusNormal"/>
        <w:spacing w:before="200"/>
        <w:ind w:firstLine="540"/>
        <w:jc w:val="both"/>
      </w:pPr>
      <w:r>
        <w:t>126. Перечень должностных лиц, осуществляющих текущий контроль, устанавливается приказами МБУ "Архитектура", должностными инструкциями.</w:t>
      </w:r>
    </w:p>
    <w:p w14:paraId="79733ABF" w14:textId="77777777" w:rsidR="008923F8" w:rsidRDefault="008923F8">
      <w:pPr>
        <w:pStyle w:val="ConsPlusNormal"/>
        <w:spacing w:before="200"/>
        <w:ind w:firstLine="540"/>
        <w:jc w:val="both"/>
      </w:pPr>
      <w:r>
        <w:t>127.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54A1BB2E" w14:textId="77777777" w:rsidR="008923F8" w:rsidRDefault="008923F8">
      <w:pPr>
        <w:pStyle w:val="ConsPlusNormal"/>
      </w:pPr>
    </w:p>
    <w:p w14:paraId="5B96AF0C" w14:textId="77777777" w:rsidR="008923F8" w:rsidRDefault="008923F8">
      <w:pPr>
        <w:pStyle w:val="ConsPlusTitle"/>
        <w:jc w:val="center"/>
        <w:outlineLvl w:val="2"/>
      </w:pPr>
      <w:r>
        <w:t>ПОРЯДОК И ПЕРИОДИЧНОСТЬ ОСУЩЕСТВЛЕНИЯ ПЛАНОВЫХ И ВНЕПЛАНОВЫХ</w:t>
      </w:r>
    </w:p>
    <w:p w14:paraId="3EC6494F" w14:textId="77777777" w:rsidR="008923F8" w:rsidRDefault="008923F8">
      <w:pPr>
        <w:pStyle w:val="ConsPlusTitle"/>
        <w:jc w:val="center"/>
      </w:pPr>
      <w:r>
        <w:t>ПРОВЕРОК ПОЛНОТЫ И КАЧЕСТВА ПРЕДОСТАВЛЕНИЯ МУНИЦИПАЛЬНОЙ</w:t>
      </w:r>
    </w:p>
    <w:p w14:paraId="57F72F65" w14:textId="77777777" w:rsidR="008923F8" w:rsidRDefault="008923F8">
      <w:pPr>
        <w:pStyle w:val="ConsPlusTitle"/>
        <w:jc w:val="center"/>
      </w:pPr>
      <w:r>
        <w:t>УСЛУГИ, В ТОМ ЧИСЛЕ ПОРЯДОК И ФОРМЫ КОНТРОЛЯ ЗА ПОЛНОТОЙ</w:t>
      </w:r>
    </w:p>
    <w:p w14:paraId="40E20B69" w14:textId="77777777" w:rsidR="008923F8" w:rsidRDefault="008923F8">
      <w:pPr>
        <w:pStyle w:val="ConsPlusTitle"/>
        <w:jc w:val="center"/>
      </w:pPr>
      <w:r>
        <w:t>И КАЧЕСТВОМ ПРЕДОСТАВЛЕНИЯ МУНИЦИПАЛЬНОЙ УСЛУГИ</w:t>
      </w:r>
    </w:p>
    <w:p w14:paraId="3ADC8D31" w14:textId="77777777" w:rsidR="008923F8" w:rsidRDefault="008923F8">
      <w:pPr>
        <w:pStyle w:val="ConsPlusNormal"/>
      </w:pPr>
    </w:p>
    <w:p w14:paraId="3A2166AB" w14:textId="77777777" w:rsidR="008923F8" w:rsidRDefault="008923F8">
      <w:pPr>
        <w:pStyle w:val="ConsPlusNormal"/>
        <w:ind w:firstLine="540"/>
        <w:jc w:val="both"/>
      </w:pPr>
      <w:r>
        <w:t>128.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МБУ "Архитектура", его должностных лиц, многофункционального центра предоставления государственных и муниципальных услуг и его сотрудников.</w:t>
      </w:r>
    </w:p>
    <w:p w14:paraId="2E6C8E1B" w14:textId="77777777" w:rsidR="008923F8" w:rsidRDefault="008923F8">
      <w:pPr>
        <w:pStyle w:val="ConsPlusNormal"/>
        <w:spacing w:before="200"/>
        <w:ind w:firstLine="540"/>
        <w:jc w:val="both"/>
      </w:pPr>
      <w:r>
        <w:t>129.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МБУ "Архитектура".</w:t>
      </w:r>
    </w:p>
    <w:p w14:paraId="15946F70" w14:textId="77777777" w:rsidR="008923F8" w:rsidRDefault="008923F8">
      <w:pPr>
        <w:pStyle w:val="ConsPlusNormal"/>
        <w:spacing w:before="200"/>
        <w:ind w:firstLine="540"/>
        <w:jc w:val="both"/>
      </w:pPr>
      <w:r>
        <w:t>130. Результаты проверок оформляются в виде заключения.</w:t>
      </w:r>
    </w:p>
    <w:p w14:paraId="7A83D60E" w14:textId="77777777" w:rsidR="008923F8" w:rsidRDefault="008923F8">
      <w:pPr>
        <w:pStyle w:val="ConsPlusNormal"/>
      </w:pPr>
    </w:p>
    <w:p w14:paraId="2EB7C408" w14:textId="77777777" w:rsidR="008923F8" w:rsidRDefault="008923F8">
      <w:pPr>
        <w:pStyle w:val="ConsPlusTitle"/>
        <w:jc w:val="center"/>
        <w:outlineLvl w:val="2"/>
      </w:pPr>
      <w:r>
        <w:t>ОТВЕТСТВЕННОСТЬ ДОЛЖНОСТНЫХ ЛИЦ ОРГАНА, ПРЕДОСТАВЛЯЮЩЕГО</w:t>
      </w:r>
    </w:p>
    <w:p w14:paraId="5AE844F1" w14:textId="77777777" w:rsidR="008923F8" w:rsidRDefault="008923F8">
      <w:pPr>
        <w:pStyle w:val="ConsPlusTitle"/>
        <w:jc w:val="center"/>
      </w:pPr>
      <w:r>
        <w:t>МУНИЦИПАЛЬНЫЕ УСЛУГИ, ЗА РЕШЕНИЯ И ДЕЙСТВИЯ (БЕЗДЕЙСТВИЕ),</w:t>
      </w:r>
    </w:p>
    <w:p w14:paraId="1BA9A9D2" w14:textId="77777777" w:rsidR="008923F8" w:rsidRDefault="008923F8">
      <w:pPr>
        <w:pStyle w:val="ConsPlusTitle"/>
        <w:jc w:val="center"/>
      </w:pPr>
      <w:r>
        <w:t>ПРИНИМАЕМЫЕ (ОСУЩЕСТВЛЯЕМЫЕ) ИМИ В ХОДЕ ПРЕДОСТАВЛЕНИЯ</w:t>
      </w:r>
    </w:p>
    <w:p w14:paraId="56E48FB7" w14:textId="77777777" w:rsidR="008923F8" w:rsidRDefault="008923F8">
      <w:pPr>
        <w:pStyle w:val="ConsPlusTitle"/>
        <w:jc w:val="center"/>
      </w:pPr>
      <w:r>
        <w:t>МУНИЦИПАЛЬНОЙ УСЛУГИ</w:t>
      </w:r>
    </w:p>
    <w:p w14:paraId="196A42B0" w14:textId="77777777" w:rsidR="008923F8" w:rsidRDefault="008923F8">
      <w:pPr>
        <w:pStyle w:val="ConsPlusNormal"/>
      </w:pPr>
    </w:p>
    <w:p w14:paraId="1C8D204C" w14:textId="77777777" w:rsidR="008923F8" w:rsidRDefault="008923F8">
      <w:pPr>
        <w:pStyle w:val="ConsPlusNormal"/>
        <w:ind w:firstLine="540"/>
        <w:jc w:val="both"/>
      </w:pPr>
      <w:r>
        <w:t>131. Специалист,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6D1CCC96" w14:textId="77777777" w:rsidR="008923F8" w:rsidRDefault="008923F8">
      <w:pPr>
        <w:pStyle w:val="ConsPlusNormal"/>
        <w:spacing w:before="200"/>
        <w:ind w:firstLine="540"/>
        <w:jc w:val="both"/>
      </w:pPr>
      <w:r>
        <w:t xml:space="preserve">132. Специалист,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w:t>
      </w:r>
      <w:r>
        <w:lastRenderedPageBreak/>
        <w:t>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04E1938D" w14:textId="77777777" w:rsidR="008923F8" w:rsidRDefault="008923F8">
      <w:pPr>
        <w:pStyle w:val="ConsPlusNormal"/>
        <w:spacing w:before="200"/>
        <w:ind w:firstLine="540"/>
        <w:jc w:val="both"/>
      </w:pPr>
      <w:r>
        <w:t>133. Специалист,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5CE641D7" w14:textId="77777777" w:rsidR="008923F8" w:rsidRDefault="008923F8">
      <w:pPr>
        <w:pStyle w:val="ConsPlusNormal"/>
        <w:spacing w:before="200"/>
        <w:ind w:firstLine="540"/>
        <w:jc w:val="both"/>
      </w:pPr>
      <w:r>
        <w:t>134. Специалист,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878C919" w14:textId="77777777" w:rsidR="008923F8" w:rsidRDefault="008923F8">
      <w:pPr>
        <w:pStyle w:val="ConsPlusNormal"/>
        <w:spacing w:before="200"/>
        <w:ind w:firstLine="540"/>
        <w:jc w:val="both"/>
      </w:pPr>
      <w:r>
        <w:t>135. Специалист, ответственный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14:paraId="1CC77E74" w14:textId="77777777" w:rsidR="008923F8" w:rsidRDefault="008923F8">
      <w:pPr>
        <w:pStyle w:val="ConsPlusNormal"/>
        <w:spacing w:before="200"/>
        <w:ind w:firstLine="540"/>
        <w:jc w:val="both"/>
      </w:pPr>
      <w:r>
        <w:t>136. Персональная ответственность специалистов определяется в соответствии с их должностными инструкциями и законодательством Российской Федерации.</w:t>
      </w:r>
    </w:p>
    <w:p w14:paraId="2C4AEEB9" w14:textId="77777777" w:rsidR="008923F8" w:rsidRDefault="008923F8">
      <w:pPr>
        <w:pStyle w:val="ConsPlusNormal"/>
      </w:pPr>
    </w:p>
    <w:p w14:paraId="51B50D17" w14:textId="77777777" w:rsidR="008923F8" w:rsidRDefault="008923F8">
      <w:pPr>
        <w:pStyle w:val="ConsPlusTitle"/>
        <w:jc w:val="center"/>
        <w:outlineLvl w:val="2"/>
      </w:pPr>
      <w:r>
        <w:t>ПОЛОЖЕНИЯ, ХАРАКТЕРИЗУЮЩИЕ ТРЕБОВАНИЯ К ПОРЯДКУ И ФОРМАМ</w:t>
      </w:r>
    </w:p>
    <w:p w14:paraId="29C41C0D" w14:textId="77777777" w:rsidR="008923F8" w:rsidRDefault="008923F8">
      <w:pPr>
        <w:pStyle w:val="ConsPlusTitle"/>
        <w:jc w:val="center"/>
      </w:pPr>
      <w:r>
        <w:t>КОНТРОЛЯ ЗА ПРЕДОСТАВЛЕНИЕМ МУНИЦИПАЛЬНОЙ УСЛУГИ,</w:t>
      </w:r>
    </w:p>
    <w:p w14:paraId="6374D964" w14:textId="77777777" w:rsidR="008923F8" w:rsidRDefault="008923F8">
      <w:pPr>
        <w:pStyle w:val="ConsPlusTitle"/>
        <w:jc w:val="center"/>
      </w:pPr>
      <w:r>
        <w:t>В ТОМ ЧИСЛЕ СО СТОРОНЫ ГРАЖДАН, ИХ ОБЪЕДИНЕНИЙ И ОРГАНИЗАЦИЙ</w:t>
      </w:r>
    </w:p>
    <w:p w14:paraId="14C4B3C9" w14:textId="77777777" w:rsidR="008923F8" w:rsidRDefault="008923F8">
      <w:pPr>
        <w:pStyle w:val="ConsPlusNormal"/>
      </w:pPr>
    </w:p>
    <w:p w14:paraId="5931F36B" w14:textId="77777777" w:rsidR="008923F8" w:rsidRDefault="008923F8">
      <w:pPr>
        <w:pStyle w:val="ConsPlusNormal"/>
        <w:ind w:firstLine="540"/>
        <w:jc w:val="both"/>
      </w:pPr>
      <w:r>
        <w:t>137.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путем проведения проверок соблюдения и исполнения специалистами нормативных правовых актов, а также положений регламента.</w:t>
      </w:r>
    </w:p>
    <w:p w14:paraId="6C54420F" w14:textId="77777777" w:rsidR="008923F8" w:rsidRDefault="008923F8">
      <w:pPr>
        <w:pStyle w:val="ConsPlusNormal"/>
        <w:spacing w:before="200"/>
        <w:ind w:firstLine="540"/>
        <w:jc w:val="both"/>
      </w:pPr>
      <w:r>
        <w:t>138. Проверки также могут проводиться на основании полугодовых или годовых планов работы либо по конкретному обращению получателя муниципальной услуги на основании приказа администрации городского округа Среднеуральск.</w:t>
      </w:r>
    </w:p>
    <w:p w14:paraId="777732C1" w14:textId="77777777" w:rsidR="008923F8" w:rsidRDefault="008923F8">
      <w:pPr>
        <w:pStyle w:val="ConsPlusNormal"/>
        <w:spacing w:before="200"/>
        <w:ind w:firstLine="540"/>
        <w:jc w:val="both"/>
      </w:pPr>
      <w:r>
        <w:t>139.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 "Архитектура"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2E31950" w14:textId="77777777" w:rsidR="008923F8" w:rsidRDefault="008923F8">
      <w:pPr>
        <w:pStyle w:val="ConsPlusNormal"/>
      </w:pPr>
    </w:p>
    <w:p w14:paraId="4D4EEE00" w14:textId="77777777" w:rsidR="008923F8" w:rsidRDefault="008923F8">
      <w:pPr>
        <w:pStyle w:val="ConsPlusTitle"/>
        <w:jc w:val="center"/>
        <w:outlineLvl w:val="1"/>
      </w:pPr>
      <w:r>
        <w:t>Раздел 5. ДОСУДЕБНЫЙ (ВНЕСУДЕБНЫЙ) ПОРЯДОК ОБЖАЛОВАНИЯ</w:t>
      </w:r>
    </w:p>
    <w:p w14:paraId="680D4AF7" w14:textId="77777777" w:rsidR="008923F8" w:rsidRDefault="008923F8">
      <w:pPr>
        <w:pStyle w:val="ConsPlusTitle"/>
        <w:jc w:val="center"/>
      </w:pPr>
      <w:r>
        <w:t>РЕШЕНИЙ И ДЕЙСТВИЙ (БЕЗДЕЙСТВИЯ) ОРГАНА, ПРЕДОСТАВЛЯЮЩЕГО</w:t>
      </w:r>
    </w:p>
    <w:p w14:paraId="6101E52F" w14:textId="77777777" w:rsidR="008923F8" w:rsidRDefault="008923F8">
      <w:pPr>
        <w:pStyle w:val="ConsPlusTitle"/>
        <w:jc w:val="center"/>
      </w:pPr>
      <w:r>
        <w:t>МУНИЦИПАЛЬНУЮ УСЛУГУ, ЕГО ДОЛЖНОСТНЫХ ЛИЦ И МУНИЦИПАЛЬНЫХ</w:t>
      </w:r>
    </w:p>
    <w:p w14:paraId="20C214CB" w14:textId="77777777" w:rsidR="008923F8" w:rsidRDefault="008923F8">
      <w:pPr>
        <w:pStyle w:val="ConsPlusTitle"/>
        <w:jc w:val="center"/>
      </w:pPr>
      <w:r>
        <w:t>СЛУЖАЩИХ, А ТАКЖЕ РЕШЕНИЙ И ДЕЙСТВИЙ (БЕЗДЕЙСТВИЯ)</w:t>
      </w:r>
    </w:p>
    <w:p w14:paraId="50A4659E" w14:textId="77777777" w:rsidR="008923F8" w:rsidRDefault="008923F8">
      <w:pPr>
        <w:pStyle w:val="ConsPlusTitle"/>
        <w:jc w:val="center"/>
      </w:pPr>
      <w:r>
        <w:t>МНОГОФУНКЦИОНАЛЬНОГО ЦЕНТРА ПРЕДОСТАВЛЕНИЯ ГОСУДАРСТВЕННЫХ</w:t>
      </w:r>
    </w:p>
    <w:p w14:paraId="4DDB4F3D" w14:textId="77777777" w:rsidR="008923F8" w:rsidRDefault="008923F8">
      <w:pPr>
        <w:pStyle w:val="ConsPlusTitle"/>
        <w:jc w:val="center"/>
      </w:pPr>
      <w:r>
        <w:t>И МУНИЦИПАЛЬНЫХ УСЛУГ, РАБОТНИКОВ МНОГОФУНКЦИОНАЛЬНОГО</w:t>
      </w:r>
    </w:p>
    <w:p w14:paraId="717BC620" w14:textId="77777777" w:rsidR="008923F8" w:rsidRDefault="008923F8">
      <w:pPr>
        <w:pStyle w:val="ConsPlusTitle"/>
        <w:jc w:val="center"/>
      </w:pPr>
      <w:r>
        <w:t>ЦЕНТРА ПРЕДОСТАВЛЕНИЯ ГОСУДАРСТВЕННЫХ И МУНИЦИПАЛЬНЫХ УСЛУГ</w:t>
      </w:r>
    </w:p>
    <w:p w14:paraId="346CBA34" w14:textId="77777777" w:rsidR="008923F8" w:rsidRDefault="008923F8">
      <w:pPr>
        <w:pStyle w:val="ConsPlusNormal"/>
      </w:pPr>
    </w:p>
    <w:p w14:paraId="4A302B0A" w14:textId="77777777" w:rsidR="008923F8" w:rsidRDefault="008923F8">
      <w:pPr>
        <w:pStyle w:val="ConsPlusTitle"/>
        <w:jc w:val="center"/>
        <w:outlineLvl w:val="2"/>
      </w:pPr>
      <w:r>
        <w:t>ИНФОРМАЦИЯ ДЛЯ ЗАИНТЕРЕСОВАННЫХ ЛИЦ ОБ ИХ ПРАВЕ</w:t>
      </w:r>
    </w:p>
    <w:p w14:paraId="34F009C8" w14:textId="77777777" w:rsidR="008923F8" w:rsidRDefault="008923F8">
      <w:pPr>
        <w:pStyle w:val="ConsPlusTitle"/>
        <w:jc w:val="center"/>
      </w:pPr>
      <w:r>
        <w:t>НА ДОСУДЕБНОЕ (ВНЕСУДЕБНОЕ) ОБЖАЛОВАНИЕ ДЕЙСТВИЙ</w:t>
      </w:r>
    </w:p>
    <w:p w14:paraId="77B40DC0" w14:textId="77777777" w:rsidR="008923F8" w:rsidRDefault="008923F8">
      <w:pPr>
        <w:pStyle w:val="ConsPlusTitle"/>
        <w:jc w:val="center"/>
      </w:pPr>
      <w:r>
        <w:t>(БЕЗДЕЙСТВИЯ) И (ИЛИ) РЕШЕНИЙ, ОСУЩЕСТВЛЯЕМЫХ (ПРИНЯТЫХ)</w:t>
      </w:r>
    </w:p>
    <w:p w14:paraId="5180859F" w14:textId="77777777" w:rsidR="008923F8" w:rsidRDefault="008923F8">
      <w:pPr>
        <w:pStyle w:val="ConsPlusTitle"/>
        <w:jc w:val="center"/>
      </w:pPr>
      <w:r>
        <w:t>В ХОДЕ ПРЕДОСТАВЛЕНИЯ МУНИЦИПАЛЬНОЙ УСЛУГИ (ДАЛЕЕ - ЖАЛОБА)</w:t>
      </w:r>
    </w:p>
    <w:p w14:paraId="4A92FCCD" w14:textId="77777777" w:rsidR="008923F8" w:rsidRDefault="008923F8">
      <w:pPr>
        <w:pStyle w:val="ConsPlusNormal"/>
      </w:pPr>
    </w:p>
    <w:p w14:paraId="03F92EBA" w14:textId="77777777" w:rsidR="008923F8" w:rsidRDefault="008923F8">
      <w:pPr>
        <w:pStyle w:val="ConsPlusNormal"/>
        <w:ind w:firstLine="540"/>
        <w:jc w:val="both"/>
      </w:pPr>
      <w:r>
        <w:t xml:space="preserve">140. 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33">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14:paraId="0982386A" w14:textId="77777777" w:rsidR="008923F8" w:rsidRDefault="008923F8">
      <w:pPr>
        <w:pStyle w:val="ConsPlusNormal"/>
      </w:pPr>
    </w:p>
    <w:p w14:paraId="63BAFFBD" w14:textId="77777777" w:rsidR="008923F8" w:rsidRDefault="008923F8">
      <w:pPr>
        <w:pStyle w:val="ConsPlusTitle"/>
        <w:jc w:val="center"/>
        <w:outlineLvl w:val="2"/>
      </w:pPr>
      <w:r>
        <w:t>ОРГАНЫ ВЛАСТИ, ОРГАНИЗАЦИИ И УПОЛНОМОЧЕННЫЕ НА РАССМОТРЕНИЕ</w:t>
      </w:r>
    </w:p>
    <w:p w14:paraId="17F1EF92" w14:textId="77777777" w:rsidR="008923F8" w:rsidRDefault="008923F8">
      <w:pPr>
        <w:pStyle w:val="ConsPlusTitle"/>
        <w:jc w:val="center"/>
      </w:pPr>
      <w:r>
        <w:t>ЖАЛОБЫ ЛИЦА, КОТОРЫМ МОЖЕТ БЫТЬ НАПРАВЛЕНА ЖАЛОБА ЗАЯВИТЕЛЯ</w:t>
      </w:r>
    </w:p>
    <w:p w14:paraId="37807BD2" w14:textId="77777777" w:rsidR="008923F8" w:rsidRDefault="008923F8">
      <w:pPr>
        <w:pStyle w:val="ConsPlusTitle"/>
        <w:jc w:val="center"/>
      </w:pPr>
      <w:r>
        <w:t>В ДОСУДЕБНОМ (ВНЕСУДЕБНОМ) ПОРЯДКЕ</w:t>
      </w:r>
    </w:p>
    <w:p w14:paraId="571B0194" w14:textId="77777777" w:rsidR="008923F8" w:rsidRDefault="008923F8">
      <w:pPr>
        <w:pStyle w:val="ConsPlusNormal"/>
      </w:pPr>
    </w:p>
    <w:p w14:paraId="42185FE2" w14:textId="77777777" w:rsidR="008923F8" w:rsidRDefault="008923F8">
      <w:pPr>
        <w:pStyle w:val="ConsPlusNormal"/>
        <w:ind w:firstLine="540"/>
        <w:jc w:val="both"/>
      </w:pPr>
      <w:r>
        <w:t xml:space="preserve">141. В случае обжалования решений и действий (бездействия) МБУ "Архитектура", предоставляющего муниципальную услугу, его должностных лиц жалоба подается для рассмотрения главе администрации городского округа Среднеуральск в порядке, установленном </w:t>
      </w:r>
      <w:hyperlink r:id="rId34">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14:paraId="3C234821" w14:textId="77777777" w:rsidR="008923F8" w:rsidRDefault="008923F8">
      <w:pPr>
        <w:pStyle w:val="ConsPlusNormal"/>
        <w:spacing w:before="200"/>
        <w:ind w:firstLine="540"/>
        <w:jc w:val="both"/>
      </w:pPr>
      <w:r>
        <w:t>142.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14:paraId="3092EA76" w14:textId="77777777" w:rsidR="008923F8" w:rsidRDefault="008923F8">
      <w:pPr>
        <w:pStyle w:val="ConsPlusNormal"/>
        <w:spacing w:before="20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14:paraId="0F398DDB" w14:textId="77777777" w:rsidR="008923F8" w:rsidRDefault="008923F8">
      <w:pPr>
        <w:pStyle w:val="ConsPlusNormal"/>
      </w:pPr>
    </w:p>
    <w:p w14:paraId="2E03CDFF" w14:textId="77777777" w:rsidR="008923F8" w:rsidRDefault="008923F8">
      <w:pPr>
        <w:pStyle w:val="ConsPlusTitle"/>
        <w:jc w:val="center"/>
        <w:outlineLvl w:val="2"/>
      </w:pPr>
      <w:r>
        <w:t>СПОСОБЫ ИНФОРМИРОВАНИЯ ЗАЯВИТЕЛЕЙ О ПОРЯДКЕ ПОДАЧИ</w:t>
      </w:r>
    </w:p>
    <w:p w14:paraId="63027565" w14:textId="77777777" w:rsidR="008923F8" w:rsidRDefault="008923F8">
      <w:pPr>
        <w:pStyle w:val="ConsPlusTitle"/>
        <w:jc w:val="center"/>
      </w:pPr>
      <w:r>
        <w:t>И РАССМОТРЕНИЯ ЖАЛОБЫ, В ТОМ ЧИСЛЕ С ИСПОЛЬЗОВАНИЕМ</w:t>
      </w:r>
    </w:p>
    <w:p w14:paraId="705E81A6" w14:textId="77777777" w:rsidR="008923F8" w:rsidRDefault="008923F8">
      <w:pPr>
        <w:pStyle w:val="ConsPlusTitle"/>
        <w:jc w:val="center"/>
      </w:pPr>
      <w:r>
        <w:t>ЕДИНОГО ПОРТАЛА</w:t>
      </w:r>
    </w:p>
    <w:p w14:paraId="74A0B4F6" w14:textId="77777777" w:rsidR="008923F8" w:rsidRDefault="008923F8">
      <w:pPr>
        <w:pStyle w:val="ConsPlusNormal"/>
      </w:pPr>
    </w:p>
    <w:p w14:paraId="544B44B7" w14:textId="77777777" w:rsidR="008923F8" w:rsidRDefault="008923F8">
      <w:pPr>
        <w:pStyle w:val="ConsPlusNormal"/>
        <w:ind w:firstLine="540"/>
        <w:jc w:val="both"/>
      </w:pPr>
      <w:r>
        <w:t>143. МБУ "Архитектура", предоставляющее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14:paraId="66980A5A" w14:textId="77777777" w:rsidR="008923F8" w:rsidRDefault="008923F8">
      <w:pPr>
        <w:pStyle w:val="ConsPlusNormal"/>
        <w:spacing w:before="200"/>
        <w:ind w:firstLine="540"/>
        <w:jc w:val="both"/>
      </w:pPr>
      <w:r>
        <w:t>1) информирование заявителей о порядке обжалования решений и действий (бездействия) МБУ "Архитектура",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14:paraId="71D211C8" w14:textId="77777777" w:rsidR="008923F8" w:rsidRDefault="008923F8">
      <w:pPr>
        <w:pStyle w:val="ConsPlusNormal"/>
        <w:spacing w:before="200"/>
        <w:ind w:firstLine="540"/>
        <w:jc w:val="both"/>
      </w:pPr>
      <w:r>
        <w:t>на стендах в местах предоставления муниципальных услуг;</w:t>
      </w:r>
    </w:p>
    <w:p w14:paraId="230125DC" w14:textId="77777777" w:rsidR="008923F8" w:rsidRDefault="008923F8">
      <w:pPr>
        <w:pStyle w:val="ConsPlusNormal"/>
        <w:spacing w:before="200"/>
        <w:ind w:firstLine="540"/>
        <w:jc w:val="both"/>
      </w:pPr>
      <w: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(http://www.mfc66.ru/) и учредителя многофункционального центра предоставления государственных и муниципальных услуг (http://www.dis.midural.ru/);</w:t>
      </w:r>
    </w:p>
    <w:p w14:paraId="7E163AAA" w14:textId="77777777" w:rsidR="008923F8" w:rsidRDefault="008923F8">
      <w:pPr>
        <w:pStyle w:val="ConsPlusNormal"/>
        <w:spacing w:before="200"/>
        <w:ind w:firstLine="540"/>
        <w:jc w:val="both"/>
      </w:pPr>
      <w:r>
        <w:t>на Едином портале в разделе "Дополнительная информация" соответствующей муниципальной услуги;</w:t>
      </w:r>
    </w:p>
    <w:p w14:paraId="35D5927B" w14:textId="77777777" w:rsidR="008923F8" w:rsidRDefault="008923F8">
      <w:pPr>
        <w:pStyle w:val="ConsPlusNormal"/>
        <w:spacing w:before="200"/>
        <w:ind w:firstLine="540"/>
        <w:jc w:val="both"/>
      </w:pPr>
      <w:r>
        <w:t>2) консультирование заявителей о порядке обжалования решений и действий (бездействия) МБУ "Архитектура",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14:paraId="5D6142F0" w14:textId="77777777" w:rsidR="008923F8" w:rsidRDefault="008923F8">
      <w:pPr>
        <w:pStyle w:val="ConsPlusNormal"/>
      </w:pPr>
    </w:p>
    <w:p w14:paraId="7751CB40" w14:textId="77777777" w:rsidR="008923F8" w:rsidRDefault="008923F8">
      <w:pPr>
        <w:pStyle w:val="ConsPlusTitle"/>
        <w:jc w:val="center"/>
        <w:outlineLvl w:val="2"/>
      </w:pPr>
      <w:r>
        <w:t>ПЕРЕЧЕНЬ НОРМАТИВНЫХ ПРАВОВЫХ АКТОВ, РЕГУЛИРУЮЩИХ ПОРЯДОК</w:t>
      </w:r>
    </w:p>
    <w:p w14:paraId="17EF3CD4" w14:textId="77777777" w:rsidR="008923F8" w:rsidRDefault="008923F8">
      <w:pPr>
        <w:pStyle w:val="ConsPlusTitle"/>
        <w:jc w:val="center"/>
      </w:pPr>
      <w:r>
        <w:t>ДОСУДЕБНОГО (ВНЕСУДЕБНОГО) ОБЖАЛОВАНИЯ РЕШЕНИЙ И ДЕЙСТВИЙ</w:t>
      </w:r>
    </w:p>
    <w:p w14:paraId="4FFD5E1E" w14:textId="77777777" w:rsidR="008923F8" w:rsidRDefault="008923F8">
      <w:pPr>
        <w:pStyle w:val="ConsPlusTitle"/>
        <w:jc w:val="center"/>
      </w:pPr>
      <w:r>
        <w:t>(БЕЗДЕЙСТВИЯ) ОРГАНА, ПРЕДОСТАВЛЯЮЩЕГО МУНИЦИПАЛЬНУЮ УСЛУГУ,</w:t>
      </w:r>
    </w:p>
    <w:p w14:paraId="46107B37" w14:textId="77777777" w:rsidR="008923F8" w:rsidRDefault="008923F8">
      <w:pPr>
        <w:pStyle w:val="ConsPlusTitle"/>
        <w:jc w:val="center"/>
      </w:pPr>
      <w:r>
        <w:t>ЕГО ДОЛЖНОСТНЫХ ЛИЦ И МУНИЦИПАЛЬНЫХ СЛУЖАЩИХ, А ТАКЖЕ</w:t>
      </w:r>
    </w:p>
    <w:p w14:paraId="0153D06A" w14:textId="77777777" w:rsidR="008923F8" w:rsidRDefault="008923F8">
      <w:pPr>
        <w:pStyle w:val="ConsPlusTitle"/>
        <w:jc w:val="center"/>
      </w:pPr>
      <w:r>
        <w:t>РЕШЕНИЙ И ДЕЙСТВИЙ (БЕЗДЕЙСТВИЯ) МНОГОФУНКЦИОНАЛЬНОГО ЦЕНТРА</w:t>
      </w:r>
    </w:p>
    <w:p w14:paraId="076F2769" w14:textId="77777777" w:rsidR="008923F8" w:rsidRDefault="008923F8">
      <w:pPr>
        <w:pStyle w:val="ConsPlusTitle"/>
        <w:jc w:val="center"/>
      </w:pPr>
      <w:r>
        <w:t>ПРЕДОСТАВЛЕНИЯ ГОСУДАРСТВЕННЫХ И МУНИЦИПАЛЬНЫХ УСЛУГ,</w:t>
      </w:r>
    </w:p>
    <w:p w14:paraId="4E47A3C3" w14:textId="77777777" w:rsidR="008923F8" w:rsidRDefault="008923F8">
      <w:pPr>
        <w:pStyle w:val="ConsPlusTitle"/>
        <w:jc w:val="center"/>
      </w:pPr>
      <w:r>
        <w:t>РАБОТНИКОВ МНОГОФУНКЦИОНАЛЬНОГО ЦЕНТРА ПРЕДОСТАВЛЕНИЯ</w:t>
      </w:r>
    </w:p>
    <w:p w14:paraId="2D625329" w14:textId="77777777" w:rsidR="008923F8" w:rsidRDefault="008923F8">
      <w:pPr>
        <w:pStyle w:val="ConsPlusTitle"/>
        <w:jc w:val="center"/>
      </w:pPr>
      <w:r>
        <w:t>ГОСУДАРСТВЕННЫХ И МУНИЦИПАЛЬНЫХ УСЛУГ</w:t>
      </w:r>
    </w:p>
    <w:p w14:paraId="301D097D" w14:textId="77777777" w:rsidR="008923F8" w:rsidRDefault="008923F8">
      <w:pPr>
        <w:pStyle w:val="ConsPlusNormal"/>
      </w:pPr>
    </w:p>
    <w:p w14:paraId="6501BFB9" w14:textId="77777777" w:rsidR="008923F8" w:rsidRDefault="008923F8">
      <w:pPr>
        <w:pStyle w:val="ConsPlusNormal"/>
        <w:ind w:firstLine="540"/>
        <w:jc w:val="both"/>
      </w:pPr>
      <w:r>
        <w:t xml:space="preserve">144. Порядок досудебного (внесудебного) обжалования решений и действий (бездействия) </w:t>
      </w:r>
      <w:r>
        <w:lastRenderedPageBreak/>
        <w:t>МБУ "Архитектура",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0F2508B5" w14:textId="77777777" w:rsidR="008923F8" w:rsidRDefault="008923F8">
      <w:pPr>
        <w:pStyle w:val="ConsPlusNormal"/>
        <w:spacing w:before="200"/>
        <w:ind w:firstLine="540"/>
        <w:jc w:val="both"/>
      </w:pPr>
      <w:r>
        <w:t xml:space="preserve">1) </w:t>
      </w:r>
      <w:hyperlink r:id="rId35">
        <w:r>
          <w:rPr>
            <w:color w:val="0000FF"/>
          </w:rPr>
          <w:t>статьями 11.1</w:t>
        </w:r>
      </w:hyperlink>
      <w:r>
        <w:t xml:space="preserve"> - </w:t>
      </w:r>
      <w:hyperlink r:id="rId36">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14:paraId="1ACBBBD5" w14:textId="77777777" w:rsidR="008923F8" w:rsidRDefault="008923F8">
      <w:pPr>
        <w:pStyle w:val="ConsPlusNormal"/>
        <w:spacing w:before="200"/>
        <w:ind w:firstLine="540"/>
        <w:jc w:val="both"/>
      </w:pPr>
      <w:r>
        <w:t xml:space="preserve">2) </w:t>
      </w:r>
      <w:hyperlink r:id="rId37">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4F19713" w14:textId="77777777" w:rsidR="008923F8" w:rsidRDefault="008923F8">
      <w:pPr>
        <w:pStyle w:val="ConsPlusNormal"/>
        <w:spacing w:before="200"/>
        <w:ind w:firstLine="540"/>
        <w:jc w:val="both"/>
      </w:pPr>
      <w:r>
        <w:t>3) Приказом МБУ "Архитектура" от 19.03.2020 N 103 "О рассмотрении жалоб заявителей при предоставлении муниципальных услуг МБУ "Архитектура";</w:t>
      </w:r>
    </w:p>
    <w:p w14:paraId="133D6C54" w14:textId="77777777" w:rsidR="008923F8" w:rsidRDefault="008923F8">
      <w:pPr>
        <w:pStyle w:val="ConsPlusNormal"/>
        <w:spacing w:before="200"/>
        <w:ind w:firstLine="540"/>
        <w:jc w:val="both"/>
      </w:pPr>
      <w:r>
        <w:t>4) Распоряжением администрации городского округа Среднеуральск от 31.03.2020 N 66-р "О рассмотрении жалоб заявителей при предоставлении муниципальных услуг на территории городского округа Среднеуральск".</w:t>
      </w:r>
    </w:p>
    <w:p w14:paraId="36717D60" w14:textId="77777777" w:rsidR="008923F8" w:rsidRDefault="008923F8">
      <w:pPr>
        <w:pStyle w:val="ConsPlusNormal"/>
        <w:spacing w:before="200"/>
        <w:ind w:firstLine="540"/>
        <w:jc w:val="both"/>
      </w:pPr>
      <w:r>
        <w:t>145. Полная информация о порядке подачи и рассмотрения жалобы на решения и действия (бездействие) МБУ "Архитектура", предоставляющего муниципальную услугу, его должностных лиц и сотрудников,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https://www.gosuslugi.ru/153519/1/info.</w:t>
      </w:r>
    </w:p>
    <w:p w14:paraId="3AE3A1D2" w14:textId="77777777" w:rsidR="008923F8" w:rsidRDefault="008923F8">
      <w:pPr>
        <w:pStyle w:val="ConsPlusNormal"/>
      </w:pPr>
    </w:p>
    <w:p w14:paraId="49C3B5E1" w14:textId="77777777" w:rsidR="008923F8" w:rsidRDefault="008923F8">
      <w:pPr>
        <w:pStyle w:val="ConsPlusNormal"/>
      </w:pPr>
    </w:p>
    <w:p w14:paraId="7425423D" w14:textId="77777777" w:rsidR="008923F8" w:rsidRDefault="008923F8">
      <w:pPr>
        <w:pStyle w:val="ConsPlusNormal"/>
      </w:pPr>
    </w:p>
    <w:p w14:paraId="546B25A1" w14:textId="77777777" w:rsidR="008923F8" w:rsidRDefault="008923F8">
      <w:pPr>
        <w:pStyle w:val="ConsPlusNormal"/>
      </w:pPr>
    </w:p>
    <w:p w14:paraId="2D8F7AEA" w14:textId="77777777" w:rsidR="008923F8" w:rsidRDefault="008923F8">
      <w:pPr>
        <w:pStyle w:val="ConsPlusNormal"/>
      </w:pPr>
    </w:p>
    <w:p w14:paraId="746B2C49" w14:textId="77777777" w:rsidR="008923F8" w:rsidRDefault="008923F8">
      <w:pPr>
        <w:pStyle w:val="ConsPlusNormal"/>
        <w:jc w:val="right"/>
        <w:outlineLvl w:val="1"/>
      </w:pPr>
      <w:r>
        <w:t>Приложение</w:t>
      </w:r>
    </w:p>
    <w:p w14:paraId="4E8EDF16" w14:textId="77777777" w:rsidR="008923F8" w:rsidRDefault="008923F8">
      <w:pPr>
        <w:pStyle w:val="ConsPlusNormal"/>
        <w:jc w:val="right"/>
      </w:pPr>
      <w:r>
        <w:t>к Административному регламенту</w:t>
      </w:r>
    </w:p>
    <w:p w14:paraId="5A111E7D" w14:textId="77777777" w:rsidR="008923F8" w:rsidRDefault="008923F8">
      <w:pPr>
        <w:pStyle w:val="ConsPlusNormal"/>
        <w:jc w:val="right"/>
      </w:pPr>
      <w:r>
        <w:t>предоставления муниципальной услуги</w:t>
      </w:r>
    </w:p>
    <w:p w14:paraId="5DCB96E5" w14:textId="77777777" w:rsidR="008923F8" w:rsidRDefault="008923F8">
      <w:pPr>
        <w:pStyle w:val="ConsPlusNormal"/>
        <w:jc w:val="right"/>
      </w:pPr>
      <w:r>
        <w:t>"Предоставление разрешения на условно</w:t>
      </w:r>
    </w:p>
    <w:p w14:paraId="6668C833" w14:textId="77777777" w:rsidR="008923F8" w:rsidRDefault="008923F8">
      <w:pPr>
        <w:pStyle w:val="ConsPlusNormal"/>
        <w:jc w:val="right"/>
      </w:pPr>
      <w:r>
        <w:t>разрешенный вид использования</w:t>
      </w:r>
    </w:p>
    <w:p w14:paraId="5CD533C7" w14:textId="77777777" w:rsidR="008923F8" w:rsidRDefault="008923F8">
      <w:pPr>
        <w:pStyle w:val="ConsPlusNormal"/>
        <w:jc w:val="right"/>
      </w:pPr>
      <w:r>
        <w:t>земельного участка или объекта</w:t>
      </w:r>
    </w:p>
    <w:p w14:paraId="7A303EAB" w14:textId="77777777" w:rsidR="008923F8" w:rsidRDefault="008923F8">
      <w:pPr>
        <w:pStyle w:val="ConsPlusNormal"/>
        <w:jc w:val="right"/>
      </w:pPr>
      <w:r>
        <w:t>капитального строительства"</w:t>
      </w:r>
    </w:p>
    <w:p w14:paraId="27E11D1C" w14:textId="77777777" w:rsidR="008923F8" w:rsidRDefault="00892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3F8" w14:paraId="72B807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267FBC" w14:textId="77777777" w:rsidR="008923F8" w:rsidRDefault="00892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FF0A7E" w14:textId="77777777" w:rsidR="008923F8" w:rsidRDefault="00892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24A48" w14:textId="77777777" w:rsidR="008923F8" w:rsidRDefault="008923F8">
            <w:pPr>
              <w:pStyle w:val="ConsPlusNormal"/>
              <w:jc w:val="center"/>
            </w:pPr>
            <w:r>
              <w:rPr>
                <w:color w:val="392C69"/>
              </w:rPr>
              <w:t>Список изменяющих документов</w:t>
            </w:r>
          </w:p>
          <w:p w14:paraId="52289A13" w14:textId="77777777" w:rsidR="008923F8" w:rsidRDefault="008923F8">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 городского округа Среднеуральск</w:t>
            </w:r>
          </w:p>
          <w:p w14:paraId="7AABB6A5" w14:textId="77777777" w:rsidR="008923F8" w:rsidRDefault="008923F8">
            <w:pPr>
              <w:pStyle w:val="ConsPlusNormal"/>
              <w:jc w:val="center"/>
            </w:pPr>
            <w:r>
              <w:rPr>
                <w:color w:val="392C69"/>
              </w:rPr>
              <w:t>от 31.01.2022 N 58-ПА)</w:t>
            </w:r>
          </w:p>
        </w:tc>
        <w:tc>
          <w:tcPr>
            <w:tcW w:w="113" w:type="dxa"/>
            <w:tcBorders>
              <w:top w:val="nil"/>
              <w:left w:val="nil"/>
              <w:bottom w:val="nil"/>
              <w:right w:val="nil"/>
            </w:tcBorders>
            <w:shd w:val="clear" w:color="auto" w:fill="F4F3F8"/>
            <w:tcMar>
              <w:top w:w="0" w:type="dxa"/>
              <w:left w:w="0" w:type="dxa"/>
              <w:bottom w:w="0" w:type="dxa"/>
              <w:right w:w="0" w:type="dxa"/>
            </w:tcMar>
          </w:tcPr>
          <w:p w14:paraId="288ADFCA" w14:textId="77777777" w:rsidR="008923F8" w:rsidRDefault="008923F8">
            <w:pPr>
              <w:pStyle w:val="ConsPlusNormal"/>
            </w:pPr>
          </w:p>
        </w:tc>
      </w:tr>
    </w:tbl>
    <w:p w14:paraId="1917A3A5" w14:textId="77777777" w:rsidR="008923F8" w:rsidRDefault="008923F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077"/>
        <w:gridCol w:w="568"/>
        <w:gridCol w:w="454"/>
        <w:gridCol w:w="2374"/>
        <w:gridCol w:w="2494"/>
        <w:gridCol w:w="340"/>
      </w:tblGrid>
      <w:tr w:rsidR="008923F8" w14:paraId="0AE40686" w14:textId="77777777">
        <w:tc>
          <w:tcPr>
            <w:tcW w:w="3856" w:type="dxa"/>
            <w:gridSpan w:val="4"/>
            <w:vMerge w:val="restart"/>
            <w:tcBorders>
              <w:top w:val="nil"/>
              <w:left w:val="nil"/>
              <w:bottom w:val="nil"/>
              <w:right w:val="nil"/>
            </w:tcBorders>
          </w:tcPr>
          <w:p w14:paraId="3AEDBAE5" w14:textId="77777777" w:rsidR="008923F8" w:rsidRDefault="008923F8">
            <w:pPr>
              <w:pStyle w:val="ConsPlusNormal"/>
            </w:pPr>
          </w:p>
        </w:tc>
        <w:tc>
          <w:tcPr>
            <w:tcW w:w="5208" w:type="dxa"/>
            <w:gridSpan w:val="3"/>
            <w:tcBorders>
              <w:top w:val="nil"/>
              <w:left w:val="nil"/>
              <w:bottom w:val="nil"/>
              <w:right w:val="nil"/>
            </w:tcBorders>
          </w:tcPr>
          <w:p w14:paraId="4D27C7BF" w14:textId="77777777" w:rsidR="008923F8" w:rsidRDefault="008923F8">
            <w:pPr>
              <w:pStyle w:val="ConsPlusNormal"/>
            </w:pPr>
            <w:r>
              <w:t>В Комиссию по землепользованию и</w:t>
            </w:r>
          </w:p>
          <w:p w14:paraId="0A26BB17" w14:textId="77777777" w:rsidR="008923F8" w:rsidRDefault="008923F8">
            <w:pPr>
              <w:pStyle w:val="ConsPlusNormal"/>
            </w:pPr>
            <w:r>
              <w:t>застройке городского округа Среднеуральск</w:t>
            </w:r>
          </w:p>
        </w:tc>
      </w:tr>
      <w:tr w:rsidR="008923F8" w14:paraId="6E873508" w14:textId="77777777">
        <w:tc>
          <w:tcPr>
            <w:tcW w:w="3856" w:type="dxa"/>
            <w:gridSpan w:val="4"/>
            <w:vMerge/>
            <w:tcBorders>
              <w:top w:val="nil"/>
              <w:left w:val="nil"/>
              <w:bottom w:val="nil"/>
              <w:right w:val="nil"/>
            </w:tcBorders>
          </w:tcPr>
          <w:p w14:paraId="68DAF9C0" w14:textId="77777777" w:rsidR="008923F8" w:rsidRDefault="008923F8">
            <w:pPr>
              <w:pStyle w:val="ConsPlusNormal"/>
            </w:pPr>
          </w:p>
        </w:tc>
        <w:tc>
          <w:tcPr>
            <w:tcW w:w="5208" w:type="dxa"/>
            <w:gridSpan w:val="3"/>
            <w:tcBorders>
              <w:top w:val="nil"/>
              <w:left w:val="nil"/>
              <w:bottom w:val="single" w:sz="4" w:space="0" w:color="auto"/>
              <w:right w:val="nil"/>
            </w:tcBorders>
          </w:tcPr>
          <w:p w14:paraId="33AC27FF" w14:textId="77777777" w:rsidR="008923F8" w:rsidRDefault="008923F8">
            <w:pPr>
              <w:pStyle w:val="ConsPlusNormal"/>
            </w:pPr>
          </w:p>
        </w:tc>
      </w:tr>
      <w:tr w:rsidR="008923F8" w14:paraId="4733C38C" w14:textId="77777777">
        <w:tc>
          <w:tcPr>
            <w:tcW w:w="3856" w:type="dxa"/>
            <w:gridSpan w:val="4"/>
            <w:vMerge/>
            <w:tcBorders>
              <w:top w:val="nil"/>
              <w:left w:val="nil"/>
              <w:bottom w:val="nil"/>
              <w:right w:val="nil"/>
            </w:tcBorders>
          </w:tcPr>
          <w:p w14:paraId="540A541D" w14:textId="77777777" w:rsidR="008923F8" w:rsidRDefault="008923F8">
            <w:pPr>
              <w:pStyle w:val="ConsPlusNormal"/>
            </w:pPr>
          </w:p>
        </w:tc>
        <w:tc>
          <w:tcPr>
            <w:tcW w:w="5208" w:type="dxa"/>
            <w:gridSpan w:val="3"/>
            <w:tcBorders>
              <w:top w:val="single" w:sz="4" w:space="0" w:color="auto"/>
              <w:left w:val="nil"/>
              <w:bottom w:val="nil"/>
              <w:right w:val="nil"/>
            </w:tcBorders>
          </w:tcPr>
          <w:p w14:paraId="2B49BF11" w14:textId="77777777" w:rsidR="008923F8" w:rsidRDefault="008923F8">
            <w:pPr>
              <w:pStyle w:val="ConsPlusNormal"/>
            </w:pPr>
            <w:r>
              <w:t>(фамилия, имя, отчество (при наличии) физического лица</w:t>
            </w:r>
          </w:p>
        </w:tc>
      </w:tr>
      <w:tr w:rsidR="008923F8" w14:paraId="1CC469E1" w14:textId="77777777">
        <w:tc>
          <w:tcPr>
            <w:tcW w:w="3856" w:type="dxa"/>
            <w:gridSpan w:val="4"/>
            <w:vMerge/>
            <w:tcBorders>
              <w:top w:val="nil"/>
              <w:left w:val="nil"/>
              <w:bottom w:val="nil"/>
              <w:right w:val="nil"/>
            </w:tcBorders>
          </w:tcPr>
          <w:p w14:paraId="27E19991" w14:textId="77777777" w:rsidR="008923F8" w:rsidRDefault="008923F8">
            <w:pPr>
              <w:pStyle w:val="ConsPlusNormal"/>
            </w:pPr>
          </w:p>
        </w:tc>
        <w:tc>
          <w:tcPr>
            <w:tcW w:w="5208" w:type="dxa"/>
            <w:gridSpan w:val="3"/>
            <w:tcBorders>
              <w:top w:val="nil"/>
              <w:left w:val="nil"/>
              <w:bottom w:val="single" w:sz="4" w:space="0" w:color="auto"/>
              <w:right w:val="nil"/>
            </w:tcBorders>
          </w:tcPr>
          <w:p w14:paraId="14CD2300" w14:textId="77777777" w:rsidR="008923F8" w:rsidRDefault="008923F8">
            <w:pPr>
              <w:pStyle w:val="ConsPlusNormal"/>
            </w:pPr>
          </w:p>
        </w:tc>
      </w:tr>
      <w:tr w:rsidR="008923F8" w14:paraId="395E1E5D" w14:textId="77777777">
        <w:tc>
          <w:tcPr>
            <w:tcW w:w="3856" w:type="dxa"/>
            <w:gridSpan w:val="4"/>
            <w:vMerge/>
            <w:tcBorders>
              <w:top w:val="nil"/>
              <w:left w:val="nil"/>
              <w:bottom w:val="nil"/>
              <w:right w:val="nil"/>
            </w:tcBorders>
          </w:tcPr>
          <w:p w14:paraId="361E9D07" w14:textId="77777777" w:rsidR="008923F8" w:rsidRDefault="008923F8">
            <w:pPr>
              <w:pStyle w:val="ConsPlusNormal"/>
            </w:pPr>
          </w:p>
        </w:tc>
        <w:tc>
          <w:tcPr>
            <w:tcW w:w="5208" w:type="dxa"/>
            <w:gridSpan w:val="3"/>
            <w:tcBorders>
              <w:top w:val="single" w:sz="4" w:space="0" w:color="auto"/>
              <w:left w:val="nil"/>
              <w:bottom w:val="nil"/>
              <w:right w:val="nil"/>
            </w:tcBorders>
          </w:tcPr>
          <w:p w14:paraId="4F7AE989" w14:textId="77777777" w:rsidR="008923F8" w:rsidRDefault="008923F8">
            <w:pPr>
              <w:pStyle w:val="ConsPlusNormal"/>
            </w:pPr>
            <w:r>
              <w:t>(представителя заявителя) или наименование,</w:t>
            </w:r>
          </w:p>
        </w:tc>
      </w:tr>
      <w:tr w:rsidR="008923F8" w14:paraId="42408CED" w14:textId="77777777">
        <w:tc>
          <w:tcPr>
            <w:tcW w:w="3856" w:type="dxa"/>
            <w:gridSpan w:val="4"/>
            <w:vMerge/>
            <w:tcBorders>
              <w:top w:val="nil"/>
              <w:left w:val="nil"/>
              <w:bottom w:val="nil"/>
              <w:right w:val="nil"/>
            </w:tcBorders>
          </w:tcPr>
          <w:p w14:paraId="6ABF9758" w14:textId="77777777" w:rsidR="008923F8" w:rsidRDefault="008923F8">
            <w:pPr>
              <w:pStyle w:val="ConsPlusNormal"/>
            </w:pPr>
          </w:p>
        </w:tc>
        <w:tc>
          <w:tcPr>
            <w:tcW w:w="5208" w:type="dxa"/>
            <w:gridSpan w:val="3"/>
            <w:tcBorders>
              <w:top w:val="nil"/>
              <w:left w:val="nil"/>
              <w:bottom w:val="single" w:sz="4" w:space="0" w:color="auto"/>
              <w:right w:val="nil"/>
            </w:tcBorders>
          </w:tcPr>
          <w:p w14:paraId="531E08B3" w14:textId="77777777" w:rsidR="008923F8" w:rsidRDefault="008923F8">
            <w:pPr>
              <w:pStyle w:val="ConsPlusNormal"/>
            </w:pPr>
          </w:p>
        </w:tc>
      </w:tr>
      <w:tr w:rsidR="008923F8" w14:paraId="531E5E71" w14:textId="77777777">
        <w:tc>
          <w:tcPr>
            <w:tcW w:w="3856" w:type="dxa"/>
            <w:gridSpan w:val="4"/>
            <w:vMerge/>
            <w:tcBorders>
              <w:top w:val="nil"/>
              <w:left w:val="nil"/>
              <w:bottom w:val="nil"/>
              <w:right w:val="nil"/>
            </w:tcBorders>
          </w:tcPr>
          <w:p w14:paraId="416B2807" w14:textId="77777777" w:rsidR="008923F8" w:rsidRDefault="008923F8">
            <w:pPr>
              <w:pStyle w:val="ConsPlusNormal"/>
            </w:pPr>
          </w:p>
        </w:tc>
        <w:tc>
          <w:tcPr>
            <w:tcW w:w="5208" w:type="dxa"/>
            <w:gridSpan w:val="3"/>
            <w:tcBorders>
              <w:top w:val="single" w:sz="4" w:space="0" w:color="auto"/>
              <w:left w:val="nil"/>
              <w:bottom w:val="nil"/>
              <w:right w:val="nil"/>
            </w:tcBorders>
          </w:tcPr>
          <w:p w14:paraId="46EB7CC5" w14:textId="77777777" w:rsidR="008923F8" w:rsidRDefault="008923F8">
            <w:pPr>
              <w:pStyle w:val="ConsPlusNormal"/>
            </w:pPr>
            <w:r>
              <w:t>организационно-правовая форма юридического лица,</w:t>
            </w:r>
          </w:p>
        </w:tc>
      </w:tr>
      <w:tr w:rsidR="008923F8" w14:paraId="65D4618D" w14:textId="77777777">
        <w:tc>
          <w:tcPr>
            <w:tcW w:w="3856" w:type="dxa"/>
            <w:gridSpan w:val="4"/>
            <w:vMerge/>
            <w:tcBorders>
              <w:top w:val="nil"/>
              <w:left w:val="nil"/>
              <w:bottom w:val="nil"/>
              <w:right w:val="nil"/>
            </w:tcBorders>
          </w:tcPr>
          <w:p w14:paraId="4F19FCD3" w14:textId="77777777" w:rsidR="008923F8" w:rsidRDefault="008923F8">
            <w:pPr>
              <w:pStyle w:val="ConsPlusNormal"/>
            </w:pPr>
          </w:p>
        </w:tc>
        <w:tc>
          <w:tcPr>
            <w:tcW w:w="5208" w:type="dxa"/>
            <w:gridSpan w:val="3"/>
            <w:tcBorders>
              <w:top w:val="nil"/>
              <w:left w:val="nil"/>
              <w:bottom w:val="single" w:sz="4" w:space="0" w:color="auto"/>
              <w:right w:val="nil"/>
            </w:tcBorders>
          </w:tcPr>
          <w:p w14:paraId="33051A72" w14:textId="77777777" w:rsidR="008923F8" w:rsidRDefault="008923F8">
            <w:pPr>
              <w:pStyle w:val="ConsPlusNormal"/>
            </w:pPr>
          </w:p>
        </w:tc>
      </w:tr>
      <w:tr w:rsidR="008923F8" w14:paraId="01122AAF" w14:textId="77777777">
        <w:tc>
          <w:tcPr>
            <w:tcW w:w="3856" w:type="dxa"/>
            <w:gridSpan w:val="4"/>
            <w:vMerge/>
            <w:tcBorders>
              <w:top w:val="nil"/>
              <w:left w:val="nil"/>
              <w:bottom w:val="nil"/>
              <w:right w:val="nil"/>
            </w:tcBorders>
          </w:tcPr>
          <w:p w14:paraId="1FAF4BC5" w14:textId="77777777" w:rsidR="008923F8" w:rsidRDefault="008923F8">
            <w:pPr>
              <w:pStyle w:val="ConsPlusNormal"/>
            </w:pPr>
          </w:p>
        </w:tc>
        <w:tc>
          <w:tcPr>
            <w:tcW w:w="5208" w:type="dxa"/>
            <w:gridSpan w:val="3"/>
            <w:tcBorders>
              <w:top w:val="single" w:sz="4" w:space="0" w:color="auto"/>
              <w:left w:val="nil"/>
              <w:bottom w:val="nil"/>
              <w:right w:val="nil"/>
            </w:tcBorders>
          </w:tcPr>
          <w:p w14:paraId="22FA8D79" w14:textId="77777777" w:rsidR="008923F8" w:rsidRDefault="008923F8">
            <w:pPr>
              <w:pStyle w:val="ConsPlusNormal"/>
            </w:pPr>
            <w:r>
              <w:t>место жительства физического лица или</w:t>
            </w:r>
          </w:p>
        </w:tc>
      </w:tr>
      <w:tr w:rsidR="008923F8" w14:paraId="6BAD63B6" w14:textId="77777777">
        <w:tc>
          <w:tcPr>
            <w:tcW w:w="3856" w:type="dxa"/>
            <w:gridSpan w:val="4"/>
            <w:vMerge/>
            <w:tcBorders>
              <w:top w:val="nil"/>
              <w:left w:val="nil"/>
              <w:bottom w:val="nil"/>
              <w:right w:val="nil"/>
            </w:tcBorders>
          </w:tcPr>
          <w:p w14:paraId="30FC393E" w14:textId="77777777" w:rsidR="008923F8" w:rsidRDefault="008923F8">
            <w:pPr>
              <w:pStyle w:val="ConsPlusNormal"/>
            </w:pPr>
          </w:p>
        </w:tc>
        <w:tc>
          <w:tcPr>
            <w:tcW w:w="5208" w:type="dxa"/>
            <w:gridSpan w:val="3"/>
            <w:tcBorders>
              <w:top w:val="nil"/>
              <w:left w:val="nil"/>
              <w:bottom w:val="single" w:sz="4" w:space="0" w:color="auto"/>
              <w:right w:val="nil"/>
            </w:tcBorders>
          </w:tcPr>
          <w:p w14:paraId="572CC5CE" w14:textId="77777777" w:rsidR="008923F8" w:rsidRDefault="008923F8">
            <w:pPr>
              <w:pStyle w:val="ConsPlusNormal"/>
            </w:pPr>
          </w:p>
        </w:tc>
      </w:tr>
      <w:tr w:rsidR="008923F8" w14:paraId="18EFE777" w14:textId="77777777">
        <w:tc>
          <w:tcPr>
            <w:tcW w:w="3856" w:type="dxa"/>
            <w:gridSpan w:val="4"/>
            <w:vMerge/>
            <w:tcBorders>
              <w:top w:val="nil"/>
              <w:left w:val="nil"/>
              <w:bottom w:val="nil"/>
              <w:right w:val="nil"/>
            </w:tcBorders>
          </w:tcPr>
          <w:p w14:paraId="75D7269D" w14:textId="77777777" w:rsidR="008923F8" w:rsidRDefault="008923F8">
            <w:pPr>
              <w:pStyle w:val="ConsPlusNormal"/>
            </w:pPr>
          </w:p>
        </w:tc>
        <w:tc>
          <w:tcPr>
            <w:tcW w:w="5208" w:type="dxa"/>
            <w:gridSpan w:val="3"/>
            <w:tcBorders>
              <w:top w:val="single" w:sz="4" w:space="0" w:color="auto"/>
              <w:left w:val="nil"/>
              <w:bottom w:val="nil"/>
              <w:right w:val="nil"/>
            </w:tcBorders>
          </w:tcPr>
          <w:p w14:paraId="59F14BA5" w14:textId="77777777" w:rsidR="008923F8" w:rsidRDefault="008923F8">
            <w:pPr>
              <w:pStyle w:val="ConsPlusNormal"/>
            </w:pPr>
            <w:r>
              <w:t>место нахождения юридического лица,</w:t>
            </w:r>
          </w:p>
        </w:tc>
      </w:tr>
      <w:tr w:rsidR="008923F8" w14:paraId="58A71178" w14:textId="77777777">
        <w:tc>
          <w:tcPr>
            <w:tcW w:w="3856" w:type="dxa"/>
            <w:gridSpan w:val="4"/>
            <w:vMerge/>
            <w:tcBorders>
              <w:top w:val="nil"/>
              <w:left w:val="nil"/>
              <w:bottom w:val="nil"/>
              <w:right w:val="nil"/>
            </w:tcBorders>
          </w:tcPr>
          <w:p w14:paraId="468F70A2" w14:textId="77777777" w:rsidR="008923F8" w:rsidRDefault="008923F8">
            <w:pPr>
              <w:pStyle w:val="ConsPlusNormal"/>
            </w:pPr>
          </w:p>
        </w:tc>
        <w:tc>
          <w:tcPr>
            <w:tcW w:w="5208" w:type="dxa"/>
            <w:gridSpan w:val="3"/>
            <w:tcBorders>
              <w:top w:val="nil"/>
              <w:left w:val="nil"/>
              <w:bottom w:val="single" w:sz="4" w:space="0" w:color="auto"/>
              <w:right w:val="nil"/>
            </w:tcBorders>
          </w:tcPr>
          <w:p w14:paraId="07E0DDBB" w14:textId="77777777" w:rsidR="008923F8" w:rsidRDefault="008923F8">
            <w:pPr>
              <w:pStyle w:val="ConsPlusNormal"/>
            </w:pPr>
          </w:p>
        </w:tc>
      </w:tr>
      <w:tr w:rsidR="008923F8" w14:paraId="0AC84869" w14:textId="77777777">
        <w:tc>
          <w:tcPr>
            <w:tcW w:w="3856" w:type="dxa"/>
            <w:gridSpan w:val="4"/>
            <w:vMerge/>
            <w:tcBorders>
              <w:top w:val="nil"/>
              <w:left w:val="nil"/>
              <w:bottom w:val="nil"/>
              <w:right w:val="nil"/>
            </w:tcBorders>
          </w:tcPr>
          <w:p w14:paraId="1C560DD3" w14:textId="77777777" w:rsidR="008923F8" w:rsidRDefault="008923F8">
            <w:pPr>
              <w:pStyle w:val="ConsPlusNormal"/>
            </w:pPr>
          </w:p>
        </w:tc>
        <w:tc>
          <w:tcPr>
            <w:tcW w:w="5208" w:type="dxa"/>
            <w:gridSpan w:val="3"/>
            <w:tcBorders>
              <w:top w:val="single" w:sz="4" w:space="0" w:color="auto"/>
              <w:left w:val="nil"/>
              <w:bottom w:val="nil"/>
              <w:right w:val="nil"/>
            </w:tcBorders>
          </w:tcPr>
          <w:p w14:paraId="2C5D1A57" w14:textId="77777777" w:rsidR="008923F8" w:rsidRDefault="008923F8">
            <w:pPr>
              <w:pStyle w:val="ConsPlusNormal"/>
            </w:pPr>
            <w:r>
              <w:t>ИНН, ОГРН юридического лица</w:t>
            </w:r>
          </w:p>
        </w:tc>
      </w:tr>
      <w:tr w:rsidR="008923F8" w14:paraId="15EF738C" w14:textId="77777777">
        <w:tc>
          <w:tcPr>
            <w:tcW w:w="3856" w:type="dxa"/>
            <w:gridSpan w:val="4"/>
            <w:vMerge w:val="restart"/>
            <w:tcBorders>
              <w:top w:val="nil"/>
              <w:left w:val="nil"/>
              <w:bottom w:val="nil"/>
              <w:right w:val="nil"/>
            </w:tcBorders>
          </w:tcPr>
          <w:p w14:paraId="408E9E97" w14:textId="77777777" w:rsidR="008923F8" w:rsidRDefault="008923F8">
            <w:pPr>
              <w:pStyle w:val="ConsPlusNormal"/>
            </w:pPr>
          </w:p>
        </w:tc>
        <w:tc>
          <w:tcPr>
            <w:tcW w:w="5208" w:type="dxa"/>
            <w:gridSpan w:val="3"/>
            <w:tcBorders>
              <w:top w:val="nil"/>
              <w:left w:val="nil"/>
              <w:bottom w:val="single" w:sz="4" w:space="0" w:color="auto"/>
              <w:right w:val="nil"/>
            </w:tcBorders>
          </w:tcPr>
          <w:p w14:paraId="3A66D468" w14:textId="77777777" w:rsidR="008923F8" w:rsidRDefault="008923F8">
            <w:pPr>
              <w:pStyle w:val="ConsPlusNormal"/>
            </w:pPr>
          </w:p>
        </w:tc>
      </w:tr>
      <w:tr w:rsidR="008923F8" w14:paraId="12EF6582" w14:textId="77777777">
        <w:tc>
          <w:tcPr>
            <w:tcW w:w="3856" w:type="dxa"/>
            <w:gridSpan w:val="4"/>
            <w:vMerge/>
            <w:tcBorders>
              <w:top w:val="nil"/>
              <w:left w:val="nil"/>
              <w:bottom w:val="nil"/>
              <w:right w:val="nil"/>
            </w:tcBorders>
          </w:tcPr>
          <w:p w14:paraId="1E308C91" w14:textId="77777777" w:rsidR="008923F8" w:rsidRDefault="008923F8">
            <w:pPr>
              <w:pStyle w:val="ConsPlusNormal"/>
            </w:pPr>
          </w:p>
        </w:tc>
        <w:tc>
          <w:tcPr>
            <w:tcW w:w="5208" w:type="dxa"/>
            <w:gridSpan w:val="3"/>
            <w:tcBorders>
              <w:top w:val="single" w:sz="4" w:space="0" w:color="auto"/>
              <w:left w:val="nil"/>
              <w:bottom w:val="nil"/>
              <w:right w:val="nil"/>
            </w:tcBorders>
          </w:tcPr>
          <w:p w14:paraId="478D4DD3" w14:textId="77777777" w:rsidR="008923F8" w:rsidRDefault="008923F8">
            <w:pPr>
              <w:pStyle w:val="ConsPlusNormal"/>
            </w:pPr>
            <w:r>
              <w:t>ИНН, ОГРНИП индивидуального предпринимателя,</w:t>
            </w:r>
          </w:p>
        </w:tc>
      </w:tr>
      <w:tr w:rsidR="008923F8" w14:paraId="28ACC29F" w14:textId="77777777">
        <w:tc>
          <w:tcPr>
            <w:tcW w:w="3856" w:type="dxa"/>
            <w:gridSpan w:val="4"/>
            <w:vMerge/>
            <w:tcBorders>
              <w:top w:val="nil"/>
              <w:left w:val="nil"/>
              <w:bottom w:val="nil"/>
              <w:right w:val="nil"/>
            </w:tcBorders>
          </w:tcPr>
          <w:p w14:paraId="0515D524" w14:textId="77777777" w:rsidR="008923F8" w:rsidRDefault="008923F8">
            <w:pPr>
              <w:pStyle w:val="ConsPlusNormal"/>
            </w:pPr>
          </w:p>
        </w:tc>
        <w:tc>
          <w:tcPr>
            <w:tcW w:w="5208" w:type="dxa"/>
            <w:gridSpan w:val="3"/>
            <w:tcBorders>
              <w:top w:val="nil"/>
              <w:left w:val="nil"/>
              <w:bottom w:val="single" w:sz="4" w:space="0" w:color="auto"/>
              <w:right w:val="nil"/>
            </w:tcBorders>
          </w:tcPr>
          <w:p w14:paraId="319E804C" w14:textId="77777777" w:rsidR="008923F8" w:rsidRDefault="008923F8">
            <w:pPr>
              <w:pStyle w:val="ConsPlusNormal"/>
            </w:pPr>
          </w:p>
        </w:tc>
      </w:tr>
      <w:tr w:rsidR="008923F8" w14:paraId="02E964D7" w14:textId="77777777">
        <w:tc>
          <w:tcPr>
            <w:tcW w:w="3856" w:type="dxa"/>
            <w:gridSpan w:val="4"/>
            <w:vMerge/>
            <w:tcBorders>
              <w:top w:val="nil"/>
              <w:left w:val="nil"/>
              <w:bottom w:val="nil"/>
              <w:right w:val="nil"/>
            </w:tcBorders>
          </w:tcPr>
          <w:p w14:paraId="06B30D88" w14:textId="77777777" w:rsidR="008923F8" w:rsidRDefault="008923F8">
            <w:pPr>
              <w:pStyle w:val="ConsPlusNormal"/>
            </w:pPr>
          </w:p>
        </w:tc>
        <w:tc>
          <w:tcPr>
            <w:tcW w:w="5208" w:type="dxa"/>
            <w:gridSpan w:val="3"/>
            <w:tcBorders>
              <w:top w:val="single" w:sz="4" w:space="0" w:color="auto"/>
              <w:left w:val="nil"/>
              <w:bottom w:val="nil"/>
              <w:right w:val="nil"/>
            </w:tcBorders>
          </w:tcPr>
          <w:p w14:paraId="1E1ABDA0" w14:textId="77777777" w:rsidR="008923F8" w:rsidRDefault="008923F8">
            <w:pPr>
              <w:pStyle w:val="ConsPlusNormal"/>
            </w:pPr>
            <w:r>
              <w:t>номер и дата выдачи документа, удостоверяющего</w:t>
            </w:r>
          </w:p>
        </w:tc>
      </w:tr>
      <w:tr w:rsidR="008923F8" w14:paraId="3BF5DA23" w14:textId="77777777">
        <w:tc>
          <w:tcPr>
            <w:tcW w:w="3856" w:type="dxa"/>
            <w:gridSpan w:val="4"/>
            <w:vMerge/>
            <w:tcBorders>
              <w:top w:val="nil"/>
              <w:left w:val="nil"/>
              <w:bottom w:val="nil"/>
              <w:right w:val="nil"/>
            </w:tcBorders>
          </w:tcPr>
          <w:p w14:paraId="4ECE4B0B" w14:textId="77777777" w:rsidR="008923F8" w:rsidRDefault="008923F8">
            <w:pPr>
              <w:pStyle w:val="ConsPlusNormal"/>
            </w:pPr>
          </w:p>
        </w:tc>
        <w:tc>
          <w:tcPr>
            <w:tcW w:w="5208" w:type="dxa"/>
            <w:gridSpan w:val="3"/>
            <w:tcBorders>
              <w:top w:val="nil"/>
              <w:left w:val="nil"/>
              <w:bottom w:val="single" w:sz="4" w:space="0" w:color="auto"/>
              <w:right w:val="nil"/>
            </w:tcBorders>
          </w:tcPr>
          <w:p w14:paraId="5B21D504" w14:textId="77777777" w:rsidR="008923F8" w:rsidRDefault="008923F8">
            <w:pPr>
              <w:pStyle w:val="ConsPlusNormal"/>
            </w:pPr>
          </w:p>
        </w:tc>
      </w:tr>
      <w:tr w:rsidR="008923F8" w14:paraId="0EE668E2" w14:textId="77777777">
        <w:tc>
          <w:tcPr>
            <w:tcW w:w="3856" w:type="dxa"/>
            <w:gridSpan w:val="4"/>
            <w:vMerge/>
            <w:tcBorders>
              <w:top w:val="nil"/>
              <w:left w:val="nil"/>
              <w:bottom w:val="nil"/>
              <w:right w:val="nil"/>
            </w:tcBorders>
          </w:tcPr>
          <w:p w14:paraId="61BE48D4" w14:textId="77777777" w:rsidR="008923F8" w:rsidRDefault="008923F8">
            <w:pPr>
              <w:pStyle w:val="ConsPlusNormal"/>
            </w:pPr>
          </w:p>
        </w:tc>
        <w:tc>
          <w:tcPr>
            <w:tcW w:w="5208" w:type="dxa"/>
            <w:gridSpan w:val="3"/>
            <w:tcBorders>
              <w:top w:val="single" w:sz="4" w:space="0" w:color="auto"/>
              <w:left w:val="nil"/>
              <w:bottom w:val="nil"/>
              <w:right w:val="nil"/>
            </w:tcBorders>
          </w:tcPr>
          <w:p w14:paraId="5BFCDE3B" w14:textId="77777777" w:rsidR="008923F8" w:rsidRDefault="008923F8">
            <w:pPr>
              <w:pStyle w:val="ConsPlusNormal"/>
            </w:pPr>
            <w:r>
              <w:t>личность физического лица (подтверждающего полномочия представителя заявителя),</w:t>
            </w:r>
          </w:p>
        </w:tc>
      </w:tr>
      <w:tr w:rsidR="008923F8" w14:paraId="529B3F9E" w14:textId="77777777">
        <w:tc>
          <w:tcPr>
            <w:tcW w:w="3856" w:type="dxa"/>
            <w:gridSpan w:val="4"/>
            <w:vMerge/>
            <w:tcBorders>
              <w:top w:val="nil"/>
              <w:left w:val="nil"/>
              <w:bottom w:val="nil"/>
              <w:right w:val="nil"/>
            </w:tcBorders>
          </w:tcPr>
          <w:p w14:paraId="38526BB6" w14:textId="77777777" w:rsidR="008923F8" w:rsidRDefault="008923F8">
            <w:pPr>
              <w:pStyle w:val="ConsPlusNormal"/>
            </w:pPr>
          </w:p>
        </w:tc>
        <w:tc>
          <w:tcPr>
            <w:tcW w:w="5208" w:type="dxa"/>
            <w:gridSpan w:val="3"/>
            <w:tcBorders>
              <w:top w:val="nil"/>
              <w:left w:val="nil"/>
              <w:bottom w:val="single" w:sz="4" w:space="0" w:color="auto"/>
              <w:right w:val="nil"/>
            </w:tcBorders>
          </w:tcPr>
          <w:p w14:paraId="4CFAF524" w14:textId="77777777" w:rsidR="008923F8" w:rsidRDefault="008923F8">
            <w:pPr>
              <w:pStyle w:val="ConsPlusNormal"/>
            </w:pPr>
          </w:p>
        </w:tc>
      </w:tr>
      <w:tr w:rsidR="008923F8" w14:paraId="62A4D261" w14:textId="77777777">
        <w:tc>
          <w:tcPr>
            <w:tcW w:w="3856" w:type="dxa"/>
            <w:gridSpan w:val="4"/>
            <w:vMerge/>
            <w:tcBorders>
              <w:top w:val="nil"/>
              <w:left w:val="nil"/>
              <w:bottom w:val="nil"/>
              <w:right w:val="nil"/>
            </w:tcBorders>
          </w:tcPr>
          <w:p w14:paraId="28E46C90" w14:textId="77777777" w:rsidR="008923F8" w:rsidRDefault="008923F8">
            <w:pPr>
              <w:pStyle w:val="ConsPlusNormal"/>
            </w:pPr>
          </w:p>
        </w:tc>
        <w:tc>
          <w:tcPr>
            <w:tcW w:w="5208" w:type="dxa"/>
            <w:gridSpan w:val="3"/>
            <w:tcBorders>
              <w:top w:val="single" w:sz="4" w:space="0" w:color="auto"/>
              <w:left w:val="nil"/>
              <w:bottom w:val="nil"/>
              <w:right w:val="nil"/>
            </w:tcBorders>
          </w:tcPr>
          <w:p w14:paraId="5E2593D2" w14:textId="77777777" w:rsidR="008923F8" w:rsidRDefault="008923F8">
            <w:pPr>
              <w:pStyle w:val="ConsPlusNormal"/>
            </w:pPr>
            <w:r>
              <w:t>почтовый адрес,</w:t>
            </w:r>
          </w:p>
        </w:tc>
      </w:tr>
      <w:tr w:rsidR="008923F8" w14:paraId="6DAF3593" w14:textId="77777777">
        <w:tc>
          <w:tcPr>
            <w:tcW w:w="3856" w:type="dxa"/>
            <w:gridSpan w:val="4"/>
            <w:vMerge/>
            <w:tcBorders>
              <w:top w:val="nil"/>
              <w:left w:val="nil"/>
              <w:bottom w:val="nil"/>
              <w:right w:val="nil"/>
            </w:tcBorders>
          </w:tcPr>
          <w:p w14:paraId="6827AD13" w14:textId="77777777" w:rsidR="008923F8" w:rsidRDefault="008923F8">
            <w:pPr>
              <w:pStyle w:val="ConsPlusNormal"/>
            </w:pPr>
          </w:p>
        </w:tc>
        <w:tc>
          <w:tcPr>
            <w:tcW w:w="5208" w:type="dxa"/>
            <w:gridSpan w:val="3"/>
            <w:tcBorders>
              <w:top w:val="nil"/>
              <w:left w:val="nil"/>
              <w:bottom w:val="single" w:sz="4" w:space="0" w:color="auto"/>
              <w:right w:val="nil"/>
            </w:tcBorders>
          </w:tcPr>
          <w:p w14:paraId="5527A9F0" w14:textId="77777777" w:rsidR="008923F8" w:rsidRDefault="008923F8">
            <w:pPr>
              <w:pStyle w:val="ConsPlusNormal"/>
            </w:pPr>
          </w:p>
        </w:tc>
      </w:tr>
      <w:tr w:rsidR="008923F8" w14:paraId="24C9E099" w14:textId="77777777">
        <w:tc>
          <w:tcPr>
            <w:tcW w:w="3856" w:type="dxa"/>
            <w:gridSpan w:val="4"/>
            <w:vMerge/>
            <w:tcBorders>
              <w:top w:val="nil"/>
              <w:left w:val="nil"/>
              <w:bottom w:val="nil"/>
              <w:right w:val="nil"/>
            </w:tcBorders>
          </w:tcPr>
          <w:p w14:paraId="75A73CFD" w14:textId="77777777" w:rsidR="008923F8" w:rsidRDefault="008923F8">
            <w:pPr>
              <w:pStyle w:val="ConsPlusNormal"/>
            </w:pPr>
          </w:p>
        </w:tc>
        <w:tc>
          <w:tcPr>
            <w:tcW w:w="5208" w:type="dxa"/>
            <w:gridSpan w:val="3"/>
            <w:tcBorders>
              <w:top w:val="single" w:sz="4" w:space="0" w:color="auto"/>
              <w:left w:val="nil"/>
              <w:bottom w:val="nil"/>
              <w:right w:val="nil"/>
            </w:tcBorders>
          </w:tcPr>
          <w:p w14:paraId="2BDBA807" w14:textId="77777777" w:rsidR="008923F8" w:rsidRDefault="008923F8">
            <w:pPr>
              <w:pStyle w:val="ConsPlusNormal"/>
            </w:pPr>
            <w:r>
              <w:t>адрес электронной почты, номер телефона)</w:t>
            </w:r>
          </w:p>
        </w:tc>
      </w:tr>
      <w:tr w:rsidR="008923F8" w14:paraId="4FE0F5F0" w14:textId="77777777">
        <w:tc>
          <w:tcPr>
            <w:tcW w:w="9064" w:type="dxa"/>
            <w:gridSpan w:val="7"/>
            <w:tcBorders>
              <w:top w:val="nil"/>
              <w:left w:val="nil"/>
              <w:bottom w:val="nil"/>
              <w:right w:val="nil"/>
            </w:tcBorders>
          </w:tcPr>
          <w:p w14:paraId="6FBA0F11" w14:textId="77777777" w:rsidR="008923F8" w:rsidRDefault="008923F8">
            <w:pPr>
              <w:pStyle w:val="ConsPlusNormal"/>
            </w:pPr>
          </w:p>
        </w:tc>
      </w:tr>
      <w:tr w:rsidR="008923F8" w14:paraId="51C16EAE" w14:textId="77777777">
        <w:tc>
          <w:tcPr>
            <w:tcW w:w="9064" w:type="dxa"/>
            <w:gridSpan w:val="7"/>
            <w:tcBorders>
              <w:top w:val="nil"/>
              <w:left w:val="nil"/>
              <w:bottom w:val="nil"/>
              <w:right w:val="nil"/>
            </w:tcBorders>
          </w:tcPr>
          <w:p w14:paraId="0447CE49" w14:textId="77777777" w:rsidR="008923F8" w:rsidRDefault="008923F8">
            <w:pPr>
              <w:pStyle w:val="ConsPlusNormal"/>
              <w:jc w:val="center"/>
            </w:pPr>
            <w:bookmarkStart w:id="19" w:name="P855"/>
            <w:bookmarkEnd w:id="19"/>
            <w:r>
              <w:t>ЗАЯВЛЕНИЕ</w:t>
            </w:r>
          </w:p>
        </w:tc>
      </w:tr>
      <w:tr w:rsidR="008923F8" w14:paraId="52872399" w14:textId="77777777">
        <w:tc>
          <w:tcPr>
            <w:tcW w:w="9064" w:type="dxa"/>
            <w:gridSpan w:val="7"/>
            <w:tcBorders>
              <w:top w:val="nil"/>
              <w:left w:val="nil"/>
              <w:bottom w:val="nil"/>
              <w:right w:val="nil"/>
            </w:tcBorders>
          </w:tcPr>
          <w:p w14:paraId="04BFF0D7" w14:textId="77777777" w:rsidR="008923F8" w:rsidRDefault="008923F8">
            <w:pPr>
              <w:pStyle w:val="ConsPlusNormal"/>
            </w:pPr>
          </w:p>
        </w:tc>
      </w:tr>
      <w:tr w:rsidR="008923F8" w14:paraId="75DF7829" w14:textId="77777777">
        <w:tc>
          <w:tcPr>
            <w:tcW w:w="9064" w:type="dxa"/>
            <w:gridSpan w:val="7"/>
            <w:tcBorders>
              <w:top w:val="nil"/>
              <w:left w:val="nil"/>
              <w:bottom w:val="nil"/>
              <w:right w:val="nil"/>
            </w:tcBorders>
          </w:tcPr>
          <w:p w14:paraId="256D86F7" w14:textId="77777777" w:rsidR="008923F8" w:rsidRDefault="008923F8">
            <w:pPr>
              <w:pStyle w:val="ConsPlusNormal"/>
              <w:ind w:firstLine="283"/>
              <w:jc w:val="both"/>
            </w:pPr>
            <w:r>
              <w:t>Прошу предоставить разрешение на условно разрешенный вид использования</w:t>
            </w:r>
          </w:p>
        </w:tc>
      </w:tr>
      <w:tr w:rsidR="008923F8" w14:paraId="53B8C0CE" w14:textId="77777777">
        <w:tc>
          <w:tcPr>
            <w:tcW w:w="8724" w:type="dxa"/>
            <w:gridSpan w:val="6"/>
            <w:tcBorders>
              <w:top w:val="nil"/>
              <w:left w:val="nil"/>
              <w:bottom w:val="single" w:sz="4" w:space="0" w:color="auto"/>
              <w:right w:val="nil"/>
            </w:tcBorders>
          </w:tcPr>
          <w:p w14:paraId="1911B336" w14:textId="77777777" w:rsidR="008923F8" w:rsidRDefault="008923F8">
            <w:pPr>
              <w:pStyle w:val="ConsPlusNormal"/>
            </w:pPr>
          </w:p>
        </w:tc>
        <w:tc>
          <w:tcPr>
            <w:tcW w:w="340" w:type="dxa"/>
            <w:tcBorders>
              <w:top w:val="nil"/>
              <w:left w:val="nil"/>
              <w:bottom w:val="nil"/>
              <w:right w:val="nil"/>
            </w:tcBorders>
          </w:tcPr>
          <w:p w14:paraId="5714CAE6" w14:textId="77777777" w:rsidR="008923F8" w:rsidRDefault="008923F8">
            <w:pPr>
              <w:pStyle w:val="ConsPlusNormal"/>
            </w:pPr>
            <w:r>
              <w:t>,</w:t>
            </w:r>
          </w:p>
        </w:tc>
      </w:tr>
      <w:tr w:rsidR="008923F8" w14:paraId="5AE2029A" w14:textId="77777777">
        <w:tc>
          <w:tcPr>
            <w:tcW w:w="9064" w:type="dxa"/>
            <w:gridSpan w:val="7"/>
            <w:tcBorders>
              <w:top w:val="nil"/>
              <w:left w:val="nil"/>
              <w:bottom w:val="nil"/>
              <w:right w:val="nil"/>
            </w:tcBorders>
          </w:tcPr>
          <w:p w14:paraId="71C98436" w14:textId="77777777" w:rsidR="008923F8" w:rsidRDefault="008923F8">
            <w:pPr>
              <w:pStyle w:val="ConsPlusNormal"/>
              <w:jc w:val="center"/>
            </w:pPr>
            <w:r>
              <w:t>(указать: земельного участка или объекта капитального строительства)</w:t>
            </w:r>
          </w:p>
        </w:tc>
      </w:tr>
      <w:tr w:rsidR="008923F8" w14:paraId="2999F8C2" w14:textId="77777777">
        <w:tc>
          <w:tcPr>
            <w:tcW w:w="3856" w:type="dxa"/>
            <w:gridSpan w:val="4"/>
            <w:tcBorders>
              <w:top w:val="nil"/>
              <w:left w:val="nil"/>
              <w:bottom w:val="nil"/>
              <w:right w:val="nil"/>
            </w:tcBorders>
          </w:tcPr>
          <w:p w14:paraId="2B8AB8DF" w14:textId="77777777" w:rsidR="008923F8" w:rsidRDefault="008923F8">
            <w:pPr>
              <w:pStyle w:val="ConsPlusNormal"/>
            </w:pPr>
            <w:r>
              <w:t>имеющего кадастровый номер</w:t>
            </w:r>
          </w:p>
        </w:tc>
        <w:tc>
          <w:tcPr>
            <w:tcW w:w="4868" w:type="dxa"/>
            <w:gridSpan w:val="2"/>
            <w:tcBorders>
              <w:top w:val="nil"/>
              <w:left w:val="nil"/>
              <w:bottom w:val="single" w:sz="4" w:space="0" w:color="auto"/>
              <w:right w:val="nil"/>
            </w:tcBorders>
          </w:tcPr>
          <w:p w14:paraId="03E2FE36" w14:textId="77777777" w:rsidR="008923F8" w:rsidRDefault="008923F8">
            <w:pPr>
              <w:pStyle w:val="ConsPlusNormal"/>
            </w:pPr>
          </w:p>
        </w:tc>
        <w:tc>
          <w:tcPr>
            <w:tcW w:w="340" w:type="dxa"/>
            <w:tcBorders>
              <w:top w:val="nil"/>
              <w:left w:val="nil"/>
              <w:bottom w:val="nil"/>
              <w:right w:val="nil"/>
            </w:tcBorders>
          </w:tcPr>
          <w:p w14:paraId="363EFDC3" w14:textId="77777777" w:rsidR="008923F8" w:rsidRDefault="008923F8">
            <w:pPr>
              <w:pStyle w:val="ConsPlusNormal"/>
            </w:pPr>
            <w:r>
              <w:t>,</w:t>
            </w:r>
          </w:p>
        </w:tc>
      </w:tr>
      <w:tr w:rsidR="008923F8" w14:paraId="0EA27CC2" w14:textId="77777777">
        <w:tc>
          <w:tcPr>
            <w:tcW w:w="9064" w:type="dxa"/>
            <w:gridSpan w:val="7"/>
            <w:tcBorders>
              <w:top w:val="nil"/>
              <w:left w:val="nil"/>
              <w:bottom w:val="nil"/>
              <w:right w:val="nil"/>
            </w:tcBorders>
          </w:tcPr>
          <w:p w14:paraId="12E8F8EE" w14:textId="77777777" w:rsidR="008923F8" w:rsidRDefault="008923F8">
            <w:pPr>
              <w:pStyle w:val="ConsPlusNormal"/>
              <w:jc w:val="center"/>
            </w:pPr>
            <w:r>
              <w:t>(указать кадастровый номер земельного участка или объекта капитального строительства)</w:t>
            </w:r>
          </w:p>
        </w:tc>
      </w:tr>
      <w:tr w:rsidR="008923F8" w14:paraId="2C6D8BBE" w14:textId="77777777">
        <w:tc>
          <w:tcPr>
            <w:tcW w:w="3402" w:type="dxa"/>
            <w:gridSpan w:val="3"/>
            <w:tcBorders>
              <w:top w:val="nil"/>
              <w:left w:val="nil"/>
              <w:bottom w:val="nil"/>
              <w:right w:val="nil"/>
            </w:tcBorders>
          </w:tcPr>
          <w:p w14:paraId="0A98DE18" w14:textId="77777777" w:rsidR="008923F8" w:rsidRDefault="008923F8">
            <w:pPr>
              <w:pStyle w:val="ConsPlusNormal"/>
            </w:pPr>
            <w:r>
              <w:t>расположенного по адресу:</w:t>
            </w:r>
          </w:p>
        </w:tc>
        <w:tc>
          <w:tcPr>
            <w:tcW w:w="5662" w:type="dxa"/>
            <w:gridSpan w:val="4"/>
            <w:tcBorders>
              <w:top w:val="nil"/>
              <w:left w:val="nil"/>
              <w:bottom w:val="single" w:sz="4" w:space="0" w:color="auto"/>
              <w:right w:val="nil"/>
            </w:tcBorders>
          </w:tcPr>
          <w:p w14:paraId="258CFA5D" w14:textId="77777777" w:rsidR="008923F8" w:rsidRDefault="008923F8">
            <w:pPr>
              <w:pStyle w:val="ConsPlusNormal"/>
            </w:pPr>
          </w:p>
        </w:tc>
      </w:tr>
      <w:tr w:rsidR="008923F8" w14:paraId="5F93DABD" w14:textId="77777777">
        <w:tc>
          <w:tcPr>
            <w:tcW w:w="8724" w:type="dxa"/>
            <w:gridSpan w:val="6"/>
            <w:tcBorders>
              <w:top w:val="nil"/>
              <w:left w:val="nil"/>
              <w:bottom w:val="single" w:sz="4" w:space="0" w:color="auto"/>
              <w:right w:val="nil"/>
            </w:tcBorders>
          </w:tcPr>
          <w:p w14:paraId="0196B638" w14:textId="77777777" w:rsidR="008923F8" w:rsidRDefault="008923F8">
            <w:pPr>
              <w:pStyle w:val="ConsPlusNormal"/>
            </w:pPr>
          </w:p>
        </w:tc>
        <w:tc>
          <w:tcPr>
            <w:tcW w:w="340" w:type="dxa"/>
            <w:tcBorders>
              <w:top w:val="single" w:sz="4" w:space="0" w:color="auto"/>
              <w:left w:val="nil"/>
              <w:bottom w:val="nil"/>
              <w:right w:val="nil"/>
            </w:tcBorders>
          </w:tcPr>
          <w:p w14:paraId="0DD92CAE" w14:textId="77777777" w:rsidR="008923F8" w:rsidRDefault="008923F8">
            <w:pPr>
              <w:pStyle w:val="ConsPlusNormal"/>
            </w:pPr>
            <w:r>
              <w:t>.</w:t>
            </w:r>
          </w:p>
        </w:tc>
      </w:tr>
      <w:tr w:rsidR="008923F8" w14:paraId="1D240848" w14:textId="77777777">
        <w:tc>
          <w:tcPr>
            <w:tcW w:w="6230" w:type="dxa"/>
            <w:gridSpan w:val="5"/>
            <w:tcBorders>
              <w:top w:val="single" w:sz="4" w:space="0" w:color="auto"/>
              <w:left w:val="nil"/>
              <w:bottom w:val="nil"/>
              <w:right w:val="nil"/>
            </w:tcBorders>
          </w:tcPr>
          <w:p w14:paraId="463B6D99" w14:textId="77777777" w:rsidR="008923F8" w:rsidRDefault="008923F8">
            <w:pPr>
              <w:pStyle w:val="ConsPlusNormal"/>
              <w:ind w:firstLine="283"/>
              <w:jc w:val="both"/>
            </w:pPr>
            <w:r>
              <w:t>Установленный вид разрешенного использования</w:t>
            </w:r>
          </w:p>
        </w:tc>
        <w:tc>
          <w:tcPr>
            <w:tcW w:w="2834" w:type="dxa"/>
            <w:gridSpan w:val="2"/>
            <w:tcBorders>
              <w:top w:val="nil"/>
              <w:left w:val="nil"/>
              <w:bottom w:val="single" w:sz="4" w:space="0" w:color="auto"/>
              <w:right w:val="nil"/>
            </w:tcBorders>
          </w:tcPr>
          <w:p w14:paraId="70E85C26" w14:textId="77777777" w:rsidR="008923F8" w:rsidRDefault="008923F8">
            <w:pPr>
              <w:pStyle w:val="ConsPlusNormal"/>
            </w:pPr>
          </w:p>
        </w:tc>
      </w:tr>
      <w:tr w:rsidR="008923F8" w14:paraId="24CCF0BB" w14:textId="77777777">
        <w:tc>
          <w:tcPr>
            <w:tcW w:w="8724" w:type="dxa"/>
            <w:gridSpan w:val="6"/>
            <w:tcBorders>
              <w:top w:val="nil"/>
              <w:left w:val="nil"/>
              <w:bottom w:val="single" w:sz="4" w:space="0" w:color="auto"/>
              <w:right w:val="nil"/>
            </w:tcBorders>
          </w:tcPr>
          <w:p w14:paraId="0A5E69FB" w14:textId="77777777" w:rsidR="008923F8" w:rsidRDefault="008923F8">
            <w:pPr>
              <w:pStyle w:val="ConsPlusNormal"/>
            </w:pPr>
          </w:p>
        </w:tc>
        <w:tc>
          <w:tcPr>
            <w:tcW w:w="340" w:type="dxa"/>
            <w:tcBorders>
              <w:top w:val="single" w:sz="4" w:space="0" w:color="auto"/>
              <w:left w:val="nil"/>
              <w:bottom w:val="nil"/>
              <w:right w:val="nil"/>
            </w:tcBorders>
          </w:tcPr>
          <w:p w14:paraId="63148205" w14:textId="77777777" w:rsidR="008923F8" w:rsidRDefault="008923F8">
            <w:pPr>
              <w:pStyle w:val="ConsPlusNormal"/>
            </w:pPr>
            <w:r>
              <w:t>.</w:t>
            </w:r>
          </w:p>
        </w:tc>
      </w:tr>
      <w:tr w:rsidR="008923F8" w14:paraId="47FA415B" w14:textId="77777777">
        <w:tc>
          <w:tcPr>
            <w:tcW w:w="9064" w:type="dxa"/>
            <w:gridSpan w:val="7"/>
            <w:tcBorders>
              <w:top w:val="nil"/>
              <w:left w:val="nil"/>
              <w:bottom w:val="nil"/>
              <w:right w:val="nil"/>
            </w:tcBorders>
          </w:tcPr>
          <w:p w14:paraId="653BF386" w14:textId="77777777" w:rsidR="008923F8" w:rsidRDefault="008923F8">
            <w:pPr>
              <w:pStyle w:val="ConsPlusNormal"/>
              <w:jc w:val="center"/>
            </w:pPr>
            <w:r>
              <w:t>(указать согласно ЕГРН)</w:t>
            </w:r>
          </w:p>
        </w:tc>
      </w:tr>
      <w:tr w:rsidR="008923F8" w14:paraId="297C1E07" w14:textId="77777777">
        <w:tc>
          <w:tcPr>
            <w:tcW w:w="9064" w:type="dxa"/>
            <w:gridSpan w:val="7"/>
            <w:tcBorders>
              <w:top w:val="nil"/>
              <w:left w:val="nil"/>
              <w:bottom w:val="nil"/>
              <w:right w:val="nil"/>
            </w:tcBorders>
          </w:tcPr>
          <w:p w14:paraId="66AA2C8D" w14:textId="77777777" w:rsidR="008923F8" w:rsidRDefault="008923F8">
            <w:pPr>
              <w:pStyle w:val="ConsPlusNormal"/>
              <w:ind w:firstLine="283"/>
              <w:jc w:val="both"/>
            </w:pPr>
            <w:r>
              <w:t>Испрашиваемый условно разрешенный вид использования</w:t>
            </w:r>
          </w:p>
        </w:tc>
      </w:tr>
      <w:tr w:rsidR="008923F8" w14:paraId="13D0785B" w14:textId="77777777">
        <w:tc>
          <w:tcPr>
            <w:tcW w:w="8724" w:type="dxa"/>
            <w:gridSpan w:val="6"/>
            <w:tcBorders>
              <w:top w:val="nil"/>
              <w:left w:val="nil"/>
              <w:bottom w:val="single" w:sz="4" w:space="0" w:color="auto"/>
              <w:right w:val="nil"/>
            </w:tcBorders>
          </w:tcPr>
          <w:p w14:paraId="1998AF3D" w14:textId="77777777" w:rsidR="008923F8" w:rsidRDefault="008923F8">
            <w:pPr>
              <w:pStyle w:val="ConsPlusNormal"/>
            </w:pPr>
          </w:p>
        </w:tc>
        <w:tc>
          <w:tcPr>
            <w:tcW w:w="340" w:type="dxa"/>
            <w:tcBorders>
              <w:top w:val="nil"/>
              <w:left w:val="nil"/>
              <w:bottom w:val="nil"/>
              <w:right w:val="nil"/>
            </w:tcBorders>
          </w:tcPr>
          <w:p w14:paraId="11876F96" w14:textId="77777777" w:rsidR="008923F8" w:rsidRDefault="008923F8">
            <w:pPr>
              <w:pStyle w:val="ConsPlusNormal"/>
            </w:pPr>
            <w:r>
              <w:t>,</w:t>
            </w:r>
          </w:p>
        </w:tc>
      </w:tr>
      <w:tr w:rsidR="008923F8" w14:paraId="5B27562A" w14:textId="77777777">
        <w:tc>
          <w:tcPr>
            <w:tcW w:w="9064" w:type="dxa"/>
            <w:gridSpan w:val="7"/>
            <w:tcBorders>
              <w:top w:val="nil"/>
              <w:left w:val="nil"/>
              <w:bottom w:val="nil"/>
              <w:right w:val="nil"/>
            </w:tcBorders>
          </w:tcPr>
          <w:p w14:paraId="3FA5EAA3" w14:textId="77777777" w:rsidR="008923F8" w:rsidRDefault="008923F8">
            <w:pPr>
              <w:pStyle w:val="ConsPlusNormal"/>
              <w:jc w:val="center"/>
            </w:pPr>
            <w:r>
              <w:lastRenderedPageBreak/>
              <w:t>(указать согласно градостроительному регламенту территориальной зоны, установленному правилами землепользования и застройки городского округа Среднеуральск)</w:t>
            </w:r>
          </w:p>
        </w:tc>
      </w:tr>
      <w:tr w:rsidR="008923F8" w14:paraId="1230A1BC" w14:textId="77777777">
        <w:tc>
          <w:tcPr>
            <w:tcW w:w="9064" w:type="dxa"/>
            <w:gridSpan w:val="7"/>
            <w:tcBorders>
              <w:top w:val="nil"/>
              <w:left w:val="nil"/>
              <w:bottom w:val="single" w:sz="4" w:space="0" w:color="auto"/>
              <w:right w:val="nil"/>
            </w:tcBorders>
          </w:tcPr>
          <w:p w14:paraId="0F217921" w14:textId="77777777" w:rsidR="008923F8" w:rsidRDefault="008923F8">
            <w:pPr>
              <w:pStyle w:val="ConsPlusNormal"/>
              <w:ind w:firstLine="283"/>
              <w:jc w:val="both"/>
            </w:pPr>
            <w:r>
              <w:t>Сведения о правах заявителя на земельный участок и (или) объект капитального строительства:</w:t>
            </w:r>
          </w:p>
        </w:tc>
      </w:tr>
      <w:tr w:rsidR="008923F8" w14:paraId="4DCC9BBE" w14:textId="77777777">
        <w:tblPrEx>
          <w:tblBorders>
            <w:insideH w:val="single" w:sz="4" w:space="0" w:color="auto"/>
          </w:tblBorders>
        </w:tblPrEx>
        <w:tc>
          <w:tcPr>
            <w:tcW w:w="8724" w:type="dxa"/>
            <w:gridSpan w:val="6"/>
            <w:tcBorders>
              <w:top w:val="single" w:sz="4" w:space="0" w:color="auto"/>
              <w:left w:val="nil"/>
              <w:bottom w:val="single" w:sz="4" w:space="0" w:color="auto"/>
              <w:right w:val="nil"/>
            </w:tcBorders>
          </w:tcPr>
          <w:p w14:paraId="6EB96C5B" w14:textId="77777777" w:rsidR="008923F8" w:rsidRDefault="008923F8">
            <w:pPr>
              <w:pStyle w:val="ConsPlusNormal"/>
            </w:pPr>
          </w:p>
        </w:tc>
        <w:tc>
          <w:tcPr>
            <w:tcW w:w="340" w:type="dxa"/>
            <w:tcBorders>
              <w:top w:val="single" w:sz="4" w:space="0" w:color="auto"/>
              <w:left w:val="nil"/>
              <w:bottom w:val="nil"/>
              <w:right w:val="nil"/>
            </w:tcBorders>
          </w:tcPr>
          <w:p w14:paraId="5A7ECEB3" w14:textId="77777777" w:rsidR="008923F8" w:rsidRDefault="008923F8">
            <w:pPr>
              <w:pStyle w:val="ConsPlusNormal"/>
            </w:pPr>
            <w:r>
              <w:t>.</w:t>
            </w:r>
          </w:p>
        </w:tc>
      </w:tr>
      <w:tr w:rsidR="008923F8" w14:paraId="64F886E0" w14:textId="77777777">
        <w:tc>
          <w:tcPr>
            <w:tcW w:w="9064" w:type="dxa"/>
            <w:gridSpan w:val="7"/>
            <w:tcBorders>
              <w:top w:val="nil"/>
              <w:left w:val="nil"/>
              <w:bottom w:val="nil"/>
              <w:right w:val="nil"/>
            </w:tcBorders>
          </w:tcPr>
          <w:p w14:paraId="3D7FA562" w14:textId="77777777" w:rsidR="008923F8" w:rsidRDefault="008923F8">
            <w:pPr>
              <w:pStyle w:val="ConsPlusNormal"/>
            </w:pPr>
          </w:p>
        </w:tc>
      </w:tr>
      <w:tr w:rsidR="008923F8" w14:paraId="735F6334" w14:textId="77777777">
        <w:tc>
          <w:tcPr>
            <w:tcW w:w="9064" w:type="dxa"/>
            <w:gridSpan w:val="7"/>
            <w:tcBorders>
              <w:top w:val="nil"/>
              <w:left w:val="nil"/>
              <w:bottom w:val="nil"/>
              <w:right w:val="nil"/>
            </w:tcBorders>
          </w:tcPr>
          <w:p w14:paraId="2D5B3D42" w14:textId="77777777" w:rsidR="008923F8" w:rsidRDefault="008923F8">
            <w:pPr>
              <w:pStyle w:val="ConsPlusNormal"/>
              <w:ind w:firstLine="283"/>
              <w:jc w:val="both"/>
            </w:pPr>
            <w:r>
              <w:t>Результат предоставления муниципальной услуги или отказ в приеме документов прошу:</w:t>
            </w:r>
          </w:p>
          <w:p w14:paraId="2049C673" w14:textId="77777777" w:rsidR="008923F8" w:rsidRDefault="008923F8">
            <w:pPr>
              <w:pStyle w:val="ConsPlusNormal"/>
              <w:ind w:firstLine="283"/>
              <w:jc w:val="both"/>
            </w:pPr>
            <w:r>
              <w:t>подготовить на бумажном носителе/в форме электронного документа (нужное подчеркнуть),</w:t>
            </w:r>
          </w:p>
          <w:p w14:paraId="494EE977" w14:textId="77777777" w:rsidR="008923F8" w:rsidRDefault="008923F8">
            <w:pPr>
              <w:pStyle w:val="ConsPlusNormal"/>
              <w:ind w:firstLine="283"/>
              <w:jc w:val="both"/>
            </w:pPr>
            <w:r>
              <w:t>выдать в ГБУ СО "МФЦ"/МБУ "Архитектура" (нужное подчеркнуть).</w:t>
            </w:r>
          </w:p>
        </w:tc>
      </w:tr>
      <w:tr w:rsidR="008923F8" w14:paraId="63BC66EB" w14:textId="77777777">
        <w:tc>
          <w:tcPr>
            <w:tcW w:w="9064" w:type="dxa"/>
            <w:gridSpan w:val="7"/>
            <w:tcBorders>
              <w:top w:val="nil"/>
              <w:left w:val="nil"/>
              <w:bottom w:val="nil"/>
              <w:right w:val="nil"/>
            </w:tcBorders>
          </w:tcPr>
          <w:p w14:paraId="2D6DAE17" w14:textId="77777777" w:rsidR="008923F8" w:rsidRDefault="008923F8">
            <w:pPr>
              <w:pStyle w:val="ConsPlusNormal"/>
            </w:pPr>
          </w:p>
        </w:tc>
      </w:tr>
      <w:tr w:rsidR="008923F8" w14:paraId="22251FEF" w14:textId="77777777">
        <w:tc>
          <w:tcPr>
            <w:tcW w:w="9064" w:type="dxa"/>
            <w:gridSpan w:val="7"/>
            <w:tcBorders>
              <w:top w:val="nil"/>
              <w:left w:val="nil"/>
              <w:bottom w:val="nil"/>
              <w:right w:val="nil"/>
            </w:tcBorders>
          </w:tcPr>
          <w:p w14:paraId="4DC538E9" w14:textId="77777777" w:rsidR="008923F8" w:rsidRDefault="008923F8">
            <w:pPr>
              <w:pStyle w:val="ConsPlusNormal"/>
              <w:ind w:firstLine="283"/>
              <w:jc w:val="both"/>
            </w:pPr>
            <w:r>
              <w:t>Прошу информировать о ходе предоставления муниципальной услуги (нужное подчеркнуть):</w:t>
            </w:r>
          </w:p>
        </w:tc>
      </w:tr>
      <w:tr w:rsidR="008923F8" w14:paraId="0D7D26E9" w14:textId="77777777">
        <w:tc>
          <w:tcPr>
            <w:tcW w:w="1757" w:type="dxa"/>
            <w:tcBorders>
              <w:top w:val="nil"/>
              <w:left w:val="nil"/>
              <w:bottom w:val="nil"/>
              <w:right w:val="nil"/>
            </w:tcBorders>
          </w:tcPr>
          <w:p w14:paraId="0546CCC6" w14:textId="77777777" w:rsidR="008923F8" w:rsidRDefault="008923F8">
            <w:pPr>
              <w:pStyle w:val="ConsPlusNormal"/>
              <w:ind w:firstLine="283"/>
              <w:jc w:val="both"/>
            </w:pPr>
            <w:r>
              <w:t>по телефону:</w:t>
            </w:r>
          </w:p>
        </w:tc>
        <w:tc>
          <w:tcPr>
            <w:tcW w:w="6967" w:type="dxa"/>
            <w:gridSpan w:val="5"/>
            <w:tcBorders>
              <w:top w:val="nil"/>
              <w:left w:val="nil"/>
              <w:bottom w:val="single" w:sz="4" w:space="0" w:color="auto"/>
              <w:right w:val="nil"/>
            </w:tcBorders>
          </w:tcPr>
          <w:p w14:paraId="082A7D35" w14:textId="77777777" w:rsidR="008923F8" w:rsidRDefault="008923F8">
            <w:pPr>
              <w:pStyle w:val="ConsPlusNormal"/>
            </w:pPr>
          </w:p>
        </w:tc>
        <w:tc>
          <w:tcPr>
            <w:tcW w:w="340" w:type="dxa"/>
            <w:tcBorders>
              <w:top w:val="nil"/>
              <w:left w:val="nil"/>
              <w:bottom w:val="nil"/>
              <w:right w:val="nil"/>
            </w:tcBorders>
          </w:tcPr>
          <w:p w14:paraId="61121359" w14:textId="77777777" w:rsidR="008923F8" w:rsidRDefault="008923F8">
            <w:pPr>
              <w:pStyle w:val="ConsPlusNormal"/>
            </w:pPr>
            <w:r>
              <w:t>;</w:t>
            </w:r>
          </w:p>
        </w:tc>
      </w:tr>
      <w:tr w:rsidR="008923F8" w14:paraId="62BE1775" w14:textId="77777777">
        <w:tc>
          <w:tcPr>
            <w:tcW w:w="9064" w:type="dxa"/>
            <w:gridSpan w:val="7"/>
            <w:tcBorders>
              <w:top w:val="nil"/>
              <w:left w:val="nil"/>
              <w:bottom w:val="nil"/>
              <w:right w:val="nil"/>
            </w:tcBorders>
          </w:tcPr>
          <w:p w14:paraId="154A6980" w14:textId="77777777" w:rsidR="008923F8" w:rsidRDefault="008923F8">
            <w:pPr>
              <w:pStyle w:val="ConsPlusNormal"/>
              <w:jc w:val="center"/>
            </w:pPr>
            <w:r>
              <w:t>(указать телефон)</w:t>
            </w:r>
          </w:p>
        </w:tc>
      </w:tr>
      <w:tr w:rsidR="008923F8" w14:paraId="30BFABFB" w14:textId="77777777">
        <w:tc>
          <w:tcPr>
            <w:tcW w:w="2834" w:type="dxa"/>
            <w:gridSpan w:val="2"/>
            <w:tcBorders>
              <w:top w:val="nil"/>
              <w:left w:val="nil"/>
              <w:bottom w:val="nil"/>
              <w:right w:val="nil"/>
            </w:tcBorders>
          </w:tcPr>
          <w:p w14:paraId="3196DA0B" w14:textId="77777777" w:rsidR="008923F8" w:rsidRDefault="008923F8">
            <w:pPr>
              <w:pStyle w:val="ConsPlusNormal"/>
              <w:ind w:firstLine="283"/>
              <w:jc w:val="both"/>
            </w:pPr>
            <w:r>
              <w:t>по электронной почте:</w:t>
            </w:r>
          </w:p>
        </w:tc>
        <w:tc>
          <w:tcPr>
            <w:tcW w:w="5890" w:type="dxa"/>
            <w:gridSpan w:val="4"/>
            <w:tcBorders>
              <w:top w:val="nil"/>
              <w:left w:val="nil"/>
              <w:bottom w:val="single" w:sz="4" w:space="0" w:color="auto"/>
              <w:right w:val="nil"/>
            </w:tcBorders>
          </w:tcPr>
          <w:p w14:paraId="0337991D" w14:textId="77777777" w:rsidR="008923F8" w:rsidRDefault="008923F8">
            <w:pPr>
              <w:pStyle w:val="ConsPlusNormal"/>
            </w:pPr>
          </w:p>
        </w:tc>
        <w:tc>
          <w:tcPr>
            <w:tcW w:w="340" w:type="dxa"/>
            <w:tcBorders>
              <w:top w:val="nil"/>
              <w:left w:val="nil"/>
              <w:bottom w:val="nil"/>
              <w:right w:val="nil"/>
            </w:tcBorders>
          </w:tcPr>
          <w:p w14:paraId="06F99B18" w14:textId="77777777" w:rsidR="008923F8" w:rsidRDefault="008923F8">
            <w:pPr>
              <w:pStyle w:val="ConsPlusNormal"/>
            </w:pPr>
            <w:r>
              <w:t>.</w:t>
            </w:r>
          </w:p>
        </w:tc>
      </w:tr>
      <w:tr w:rsidR="008923F8" w14:paraId="573614F6" w14:textId="77777777">
        <w:tc>
          <w:tcPr>
            <w:tcW w:w="9064" w:type="dxa"/>
            <w:gridSpan w:val="7"/>
            <w:tcBorders>
              <w:top w:val="nil"/>
              <w:left w:val="nil"/>
              <w:bottom w:val="nil"/>
              <w:right w:val="nil"/>
            </w:tcBorders>
          </w:tcPr>
          <w:p w14:paraId="443598DC" w14:textId="77777777" w:rsidR="008923F8" w:rsidRDefault="008923F8">
            <w:pPr>
              <w:pStyle w:val="ConsPlusNormal"/>
              <w:jc w:val="center"/>
            </w:pPr>
            <w:r>
              <w:t>(указать e-mail)</w:t>
            </w:r>
          </w:p>
        </w:tc>
      </w:tr>
    </w:tbl>
    <w:p w14:paraId="50CF0C37" w14:textId="77777777" w:rsidR="008923F8" w:rsidRDefault="008923F8">
      <w:pPr>
        <w:pStyle w:val="ConsPlusNormal"/>
      </w:pPr>
    </w:p>
    <w:p w14:paraId="32147492" w14:textId="77777777" w:rsidR="008923F8" w:rsidRDefault="008923F8">
      <w:pPr>
        <w:pStyle w:val="ConsPlusNormal"/>
        <w:jc w:val="both"/>
      </w:pPr>
      <w:r>
        <w:t>Приложения (нужное подчеркнуть):</w:t>
      </w:r>
    </w:p>
    <w:p w14:paraId="55C8CFAB" w14:textId="77777777" w:rsidR="008923F8" w:rsidRDefault="008923F8">
      <w:pPr>
        <w:pStyle w:val="ConsPlusNormal"/>
      </w:pPr>
    </w:p>
    <w:p w14:paraId="13D3A9AB" w14:textId="77777777" w:rsidR="008923F8" w:rsidRDefault="008923F8">
      <w:pPr>
        <w:pStyle w:val="ConsPlusNormal"/>
        <w:ind w:firstLine="540"/>
        <w:jc w:val="both"/>
      </w:pPr>
      <w:r>
        <w:t>1) документ, удостоверяющий личность заявителя, или документ, удостоверяющий личность представителя заявителя, уполномоченного на подачу и получение документов, а также подписание заявления;</w:t>
      </w:r>
    </w:p>
    <w:p w14:paraId="3A20B0BB" w14:textId="77777777" w:rsidR="008923F8" w:rsidRDefault="008923F8">
      <w:pPr>
        <w:pStyle w:val="ConsPlusNormal"/>
        <w:spacing w:before="200"/>
        <w:ind w:firstLine="540"/>
        <w:jc w:val="both"/>
      </w:pPr>
      <w:r>
        <w:t>2) документ, подтверждающий полномочия представителя заявителя, оформленный и выданный в порядке, предусмотренном законодательством Российской Федерации;</w:t>
      </w:r>
    </w:p>
    <w:p w14:paraId="1328C4D6" w14:textId="77777777" w:rsidR="008923F8" w:rsidRDefault="008923F8">
      <w:pPr>
        <w:pStyle w:val="ConsPlusNormal"/>
        <w:spacing w:before="200"/>
        <w:ind w:firstLine="540"/>
        <w:jc w:val="both"/>
      </w:pPr>
      <w:r>
        <w:t>3)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w:t>
      </w:r>
    </w:p>
    <w:p w14:paraId="1E14037C" w14:textId="77777777" w:rsidR="008923F8" w:rsidRDefault="008923F8">
      <w:pPr>
        <w:pStyle w:val="ConsPlusNormal"/>
        <w:spacing w:before="200"/>
        <w:ind w:firstLine="540"/>
        <w:jc w:val="both"/>
      </w:pPr>
      <w:r>
        <w:t>4) эскизный проект объекта капитального строительства (для включения в состав экспозиции в целях проведения общественных обсуждений или публичных слушаний, далее - эскизный проект) в составе следующих материалов:</w:t>
      </w:r>
    </w:p>
    <w:p w14:paraId="00D6794D" w14:textId="77777777" w:rsidR="008923F8" w:rsidRDefault="008923F8">
      <w:pPr>
        <w:pStyle w:val="ConsPlusNormal"/>
        <w:spacing w:before="200"/>
        <w:ind w:firstLine="540"/>
        <w:jc w:val="both"/>
      </w:pPr>
      <w: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капитального строительства, для строительства, реконструкции которого необходимо получение разрешения (далее - объект);</w:t>
      </w:r>
    </w:p>
    <w:p w14:paraId="3EF83CDD" w14:textId="77777777" w:rsidR="008923F8" w:rsidRDefault="008923F8">
      <w:pPr>
        <w:pStyle w:val="ConsPlusNormal"/>
        <w:spacing w:before="200"/>
        <w:ind w:firstLine="540"/>
        <w:jc w:val="both"/>
      </w:pPr>
      <w:r>
        <w:t>ситуационный план, отображающий расположение объекта на территории городского округа Среднеуральск (масштаб 1:2000 или 1:5000);</w:t>
      </w:r>
    </w:p>
    <w:p w14:paraId="5443C579" w14:textId="77777777" w:rsidR="008923F8" w:rsidRDefault="008923F8">
      <w:pPr>
        <w:pStyle w:val="ConsPlusNormal"/>
        <w:spacing w:before="200"/>
        <w:ind w:firstLine="540"/>
        <w:jc w:val="both"/>
      </w:pPr>
      <w:r>
        <w:t>схема планировочной организации земельного участка (масштаб 1:500);</w:t>
      </w:r>
    </w:p>
    <w:p w14:paraId="46FB9A6F" w14:textId="77777777" w:rsidR="008923F8" w:rsidRDefault="008923F8">
      <w:pPr>
        <w:pStyle w:val="ConsPlusNormal"/>
        <w:spacing w:before="200"/>
        <w:ind w:firstLine="540"/>
        <w:jc w:val="both"/>
      </w:pPr>
      <w:r>
        <w:t>перспективные изображения объекта, встроенные в фотографию существующего состояния окружающей застройки;</w:t>
      </w:r>
    </w:p>
    <w:p w14:paraId="3D60683F" w14:textId="77777777" w:rsidR="008923F8" w:rsidRDefault="008923F8">
      <w:pPr>
        <w:pStyle w:val="ConsPlusNormal"/>
        <w:spacing w:before="200"/>
        <w:ind w:firstLine="540"/>
        <w:jc w:val="both"/>
      </w:pPr>
      <w:r>
        <w:t>5) положительное заключение экспертизы проектной документации и результатов инженерных изысканий, в соответствии с которой осуществляются строительство, реконструкция объекта капитального строительства *;</w:t>
      </w:r>
    </w:p>
    <w:p w14:paraId="368BFD26" w14:textId="77777777" w:rsidR="008923F8" w:rsidRDefault="008923F8">
      <w:pPr>
        <w:pStyle w:val="ConsPlusNormal"/>
        <w:spacing w:before="200"/>
        <w:ind w:firstLine="540"/>
        <w:jc w:val="both"/>
      </w:pPr>
      <w:r>
        <w:t>6) выписка из Единого государственного реестра юридических лиц, содержащая сведения о заявителе ***;</w:t>
      </w:r>
    </w:p>
    <w:p w14:paraId="337B607D" w14:textId="77777777" w:rsidR="008923F8" w:rsidRDefault="008923F8">
      <w:pPr>
        <w:pStyle w:val="ConsPlusNormal"/>
        <w:spacing w:before="200"/>
        <w:ind w:firstLine="540"/>
        <w:jc w:val="both"/>
      </w:pPr>
      <w:r>
        <w:lastRenderedPageBreak/>
        <w:t>7) выписка из Единого государственного реестра индивидуальных предпринимателей, содержащая сведения об индивидуальном предпринимателе ***;</w:t>
      </w:r>
    </w:p>
    <w:p w14:paraId="1F317267" w14:textId="77777777" w:rsidR="008923F8" w:rsidRDefault="008923F8">
      <w:pPr>
        <w:pStyle w:val="ConsPlusNormal"/>
        <w:spacing w:before="200"/>
        <w:ind w:firstLine="540"/>
        <w:jc w:val="both"/>
      </w:pPr>
      <w:r>
        <w:t>8) выписка из ЕГРН о зарегистрированных правах на земельный участок, применительно к которому запрашивается разрешение, или уведомление об отсутствии в ЕГРН запрашиваемых сведений ***;</w:t>
      </w:r>
    </w:p>
    <w:p w14:paraId="46FEAED6" w14:textId="77777777" w:rsidR="008923F8" w:rsidRDefault="008923F8">
      <w:pPr>
        <w:pStyle w:val="ConsPlusNormal"/>
        <w:spacing w:before="200"/>
        <w:ind w:firstLine="540"/>
        <w:jc w:val="both"/>
      </w:pPr>
      <w:r>
        <w:t>9) выписка из ЕГРН о зарегистрированных правах на объекты капитального строительства, расположенные на земельном участке, применительно к которому запрашивается разрешение, или уведомление об отсутствии в ЕГРН запрашиваемых сведений ***;</w:t>
      </w:r>
    </w:p>
    <w:p w14:paraId="33862448" w14:textId="77777777" w:rsidR="008923F8" w:rsidRDefault="008923F8">
      <w:pPr>
        <w:pStyle w:val="ConsPlusNormal"/>
        <w:spacing w:before="200"/>
        <w:ind w:firstLine="540"/>
        <w:jc w:val="both"/>
      </w:pPr>
      <w:r>
        <w:t>10) выписка из ЕГРН о зарегистрированных правах на земельные участки, имеющие общие границы с земельным участком, применительно к которому запрашивается разрешение, и на земельные участки, подверженные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 или уведомление об отсутствии в ЕГРН запрашиваемых сведений ** ***;</w:t>
      </w:r>
    </w:p>
    <w:p w14:paraId="3C2A9E25" w14:textId="77777777" w:rsidR="008923F8" w:rsidRDefault="008923F8">
      <w:pPr>
        <w:pStyle w:val="ConsPlusNormal"/>
        <w:spacing w:before="200"/>
        <w:ind w:firstLine="540"/>
        <w:jc w:val="both"/>
      </w:pPr>
      <w:r>
        <w:t>11) выписка из ЕГРН о зарегистрированных правах на объекты капитального строительства и их части, расположенные на земельных участках, имеющие общие границы с земельным участком, применительно к которому запрашивается разрешение, и на объекты капитального строительства и их части, подверженные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 или уведомление об отсутствии в ЕГРН запрашиваемых сведений ** ***.</w:t>
      </w:r>
    </w:p>
    <w:p w14:paraId="4A01CFED" w14:textId="77777777" w:rsidR="008923F8" w:rsidRDefault="008923F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8"/>
        <w:gridCol w:w="794"/>
        <w:gridCol w:w="1814"/>
        <w:gridCol w:w="510"/>
        <w:gridCol w:w="2891"/>
      </w:tblGrid>
      <w:tr w:rsidR="008923F8" w14:paraId="2698EBDB" w14:textId="77777777">
        <w:tc>
          <w:tcPr>
            <w:tcW w:w="3038" w:type="dxa"/>
            <w:tcBorders>
              <w:top w:val="nil"/>
              <w:left w:val="nil"/>
              <w:bottom w:val="single" w:sz="4" w:space="0" w:color="auto"/>
              <w:right w:val="nil"/>
            </w:tcBorders>
          </w:tcPr>
          <w:p w14:paraId="429292CF" w14:textId="77777777" w:rsidR="008923F8" w:rsidRDefault="008923F8">
            <w:pPr>
              <w:pStyle w:val="ConsPlusNormal"/>
            </w:pPr>
          </w:p>
        </w:tc>
        <w:tc>
          <w:tcPr>
            <w:tcW w:w="794" w:type="dxa"/>
            <w:tcBorders>
              <w:top w:val="nil"/>
              <w:left w:val="nil"/>
              <w:bottom w:val="nil"/>
              <w:right w:val="nil"/>
            </w:tcBorders>
          </w:tcPr>
          <w:p w14:paraId="0C16F5A1" w14:textId="77777777" w:rsidR="008923F8" w:rsidRDefault="008923F8">
            <w:pPr>
              <w:pStyle w:val="ConsPlusNormal"/>
            </w:pPr>
          </w:p>
        </w:tc>
        <w:tc>
          <w:tcPr>
            <w:tcW w:w="1814" w:type="dxa"/>
            <w:tcBorders>
              <w:top w:val="nil"/>
              <w:left w:val="nil"/>
              <w:bottom w:val="single" w:sz="4" w:space="0" w:color="auto"/>
              <w:right w:val="nil"/>
            </w:tcBorders>
          </w:tcPr>
          <w:p w14:paraId="67D9E093" w14:textId="77777777" w:rsidR="008923F8" w:rsidRDefault="008923F8">
            <w:pPr>
              <w:pStyle w:val="ConsPlusNormal"/>
            </w:pPr>
          </w:p>
        </w:tc>
        <w:tc>
          <w:tcPr>
            <w:tcW w:w="510" w:type="dxa"/>
            <w:tcBorders>
              <w:top w:val="nil"/>
              <w:left w:val="nil"/>
              <w:bottom w:val="nil"/>
              <w:right w:val="nil"/>
            </w:tcBorders>
          </w:tcPr>
          <w:p w14:paraId="2C89655C" w14:textId="77777777" w:rsidR="008923F8" w:rsidRDefault="008923F8">
            <w:pPr>
              <w:pStyle w:val="ConsPlusNormal"/>
            </w:pPr>
          </w:p>
        </w:tc>
        <w:tc>
          <w:tcPr>
            <w:tcW w:w="2891" w:type="dxa"/>
            <w:tcBorders>
              <w:top w:val="nil"/>
              <w:left w:val="nil"/>
              <w:bottom w:val="single" w:sz="4" w:space="0" w:color="auto"/>
              <w:right w:val="nil"/>
            </w:tcBorders>
          </w:tcPr>
          <w:p w14:paraId="2E023ADD" w14:textId="77777777" w:rsidR="008923F8" w:rsidRDefault="008923F8">
            <w:pPr>
              <w:pStyle w:val="ConsPlusNormal"/>
            </w:pPr>
          </w:p>
        </w:tc>
      </w:tr>
      <w:tr w:rsidR="008923F8" w14:paraId="4EDFC6F8" w14:textId="77777777">
        <w:tblPrEx>
          <w:tblBorders>
            <w:insideH w:val="none" w:sz="0" w:space="0" w:color="auto"/>
          </w:tblBorders>
        </w:tblPrEx>
        <w:tc>
          <w:tcPr>
            <w:tcW w:w="3038" w:type="dxa"/>
            <w:tcBorders>
              <w:top w:val="single" w:sz="4" w:space="0" w:color="auto"/>
              <w:left w:val="nil"/>
              <w:bottom w:val="nil"/>
              <w:right w:val="nil"/>
            </w:tcBorders>
          </w:tcPr>
          <w:p w14:paraId="539CF38B" w14:textId="77777777" w:rsidR="008923F8" w:rsidRDefault="008923F8">
            <w:pPr>
              <w:pStyle w:val="ConsPlusNormal"/>
              <w:jc w:val="center"/>
            </w:pPr>
            <w:r>
              <w:t>(наименование должности юридического лица) ****</w:t>
            </w:r>
          </w:p>
        </w:tc>
        <w:tc>
          <w:tcPr>
            <w:tcW w:w="794" w:type="dxa"/>
            <w:tcBorders>
              <w:top w:val="nil"/>
              <w:left w:val="nil"/>
              <w:bottom w:val="nil"/>
              <w:right w:val="nil"/>
            </w:tcBorders>
          </w:tcPr>
          <w:p w14:paraId="4738042C" w14:textId="77777777" w:rsidR="008923F8" w:rsidRDefault="008923F8">
            <w:pPr>
              <w:pStyle w:val="ConsPlusNormal"/>
            </w:pPr>
          </w:p>
        </w:tc>
        <w:tc>
          <w:tcPr>
            <w:tcW w:w="1814" w:type="dxa"/>
            <w:tcBorders>
              <w:top w:val="single" w:sz="4" w:space="0" w:color="auto"/>
              <w:left w:val="nil"/>
              <w:bottom w:val="nil"/>
              <w:right w:val="nil"/>
            </w:tcBorders>
          </w:tcPr>
          <w:p w14:paraId="4B04DC4F" w14:textId="77777777" w:rsidR="008923F8" w:rsidRDefault="008923F8">
            <w:pPr>
              <w:pStyle w:val="ConsPlusNormal"/>
              <w:jc w:val="center"/>
            </w:pPr>
            <w:r>
              <w:t>(подпись)</w:t>
            </w:r>
          </w:p>
        </w:tc>
        <w:tc>
          <w:tcPr>
            <w:tcW w:w="510" w:type="dxa"/>
            <w:tcBorders>
              <w:top w:val="nil"/>
              <w:left w:val="nil"/>
              <w:bottom w:val="nil"/>
              <w:right w:val="nil"/>
            </w:tcBorders>
          </w:tcPr>
          <w:p w14:paraId="148491C0" w14:textId="77777777" w:rsidR="008923F8" w:rsidRDefault="008923F8">
            <w:pPr>
              <w:pStyle w:val="ConsPlusNormal"/>
            </w:pPr>
          </w:p>
        </w:tc>
        <w:tc>
          <w:tcPr>
            <w:tcW w:w="2891" w:type="dxa"/>
            <w:tcBorders>
              <w:top w:val="single" w:sz="4" w:space="0" w:color="auto"/>
              <w:left w:val="nil"/>
              <w:bottom w:val="nil"/>
              <w:right w:val="nil"/>
            </w:tcBorders>
          </w:tcPr>
          <w:p w14:paraId="3CD83E6E" w14:textId="77777777" w:rsidR="008923F8" w:rsidRDefault="008923F8">
            <w:pPr>
              <w:pStyle w:val="ConsPlusNormal"/>
              <w:jc w:val="center"/>
            </w:pPr>
            <w:r>
              <w:t>(инициалы, фамилия)</w:t>
            </w:r>
          </w:p>
        </w:tc>
      </w:tr>
      <w:tr w:rsidR="008923F8" w14:paraId="2A907459" w14:textId="77777777">
        <w:tblPrEx>
          <w:tblBorders>
            <w:insideH w:val="none" w:sz="0" w:space="0" w:color="auto"/>
          </w:tblBorders>
        </w:tblPrEx>
        <w:tc>
          <w:tcPr>
            <w:tcW w:w="3038" w:type="dxa"/>
            <w:tcBorders>
              <w:top w:val="nil"/>
              <w:left w:val="nil"/>
              <w:bottom w:val="nil"/>
              <w:right w:val="nil"/>
            </w:tcBorders>
          </w:tcPr>
          <w:p w14:paraId="79E0FD18" w14:textId="77777777" w:rsidR="008923F8" w:rsidRDefault="008923F8">
            <w:pPr>
              <w:pStyle w:val="ConsPlusNormal"/>
            </w:pPr>
          </w:p>
        </w:tc>
        <w:tc>
          <w:tcPr>
            <w:tcW w:w="794" w:type="dxa"/>
            <w:tcBorders>
              <w:top w:val="nil"/>
              <w:left w:val="nil"/>
              <w:bottom w:val="nil"/>
              <w:right w:val="nil"/>
            </w:tcBorders>
          </w:tcPr>
          <w:p w14:paraId="475A7C3A" w14:textId="77777777" w:rsidR="008923F8" w:rsidRDefault="008923F8">
            <w:pPr>
              <w:pStyle w:val="ConsPlusNormal"/>
            </w:pPr>
          </w:p>
        </w:tc>
        <w:tc>
          <w:tcPr>
            <w:tcW w:w="1814" w:type="dxa"/>
            <w:tcBorders>
              <w:top w:val="nil"/>
              <w:left w:val="nil"/>
              <w:bottom w:val="nil"/>
              <w:right w:val="nil"/>
            </w:tcBorders>
          </w:tcPr>
          <w:p w14:paraId="755C964F" w14:textId="77777777" w:rsidR="008923F8" w:rsidRDefault="008923F8">
            <w:pPr>
              <w:pStyle w:val="ConsPlusNormal"/>
            </w:pPr>
          </w:p>
        </w:tc>
        <w:tc>
          <w:tcPr>
            <w:tcW w:w="510" w:type="dxa"/>
            <w:tcBorders>
              <w:top w:val="nil"/>
              <w:left w:val="nil"/>
              <w:bottom w:val="nil"/>
              <w:right w:val="nil"/>
            </w:tcBorders>
          </w:tcPr>
          <w:p w14:paraId="7BFF3B59" w14:textId="77777777" w:rsidR="008923F8" w:rsidRDefault="008923F8">
            <w:pPr>
              <w:pStyle w:val="ConsPlusNormal"/>
            </w:pPr>
          </w:p>
        </w:tc>
        <w:tc>
          <w:tcPr>
            <w:tcW w:w="2891" w:type="dxa"/>
            <w:tcBorders>
              <w:top w:val="nil"/>
              <w:left w:val="nil"/>
              <w:bottom w:val="single" w:sz="4" w:space="0" w:color="auto"/>
              <w:right w:val="nil"/>
            </w:tcBorders>
          </w:tcPr>
          <w:p w14:paraId="0994BFD8" w14:textId="77777777" w:rsidR="008923F8" w:rsidRDefault="008923F8">
            <w:pPr>
              <w:pStyle w:val="ConsPlusNormal"/>
            </w:pPr>
          </w:p>
        </w:tc>
      </w:tr>
      <w:tr w:rsidR="008923F8" w14:paraId="20BE78F8" w14:textId="77777777">
        <w:tblPrEx>
          <w:tblBorders>
            <w:insideH w:val="none" w:sz="0" w:space="0" w:color="auto"/>
          </w:tblBorders>
        </w:tblPrEx>
        <w:tc>
          <w:tcPr>
            <w:tcW w:w="3038" w:type="dxa"/>
            <w:tcBorders>
              <w:top w:val="nil"/>
              <w:left w:val="nil"/>
              <w:bottom w:val="nil"/>
              <w:right w:val="nil"/>
            </w:tcBorders>
          </w:tcPr>
          <w:p w14:paraId="02CC3AA0" w14:textId="77777777" w:rsidR="008923F8" w:rsidRDefault="008923F8">
            <w:pPr>
              <w:pStyle w:val="ConsPlusNormal"/>
            </w:pPr>
          </w:p>
        </w:tc>
        <w:tc>
          <w:tcPr>
            <w:tcW w:w="794" w:type="dxa"/>
            <w:tcBorders>
              <w:top w:val="nil"/>
              <w:left w:val="nil"/>
              <w:bottom w:val="nil"/>
              <w:right w:val="nil"/>
            </w:tcBorders>
          </w:tcPr>
          <w:p w14:paraId="6FF1B9C1" w14:textId="77777777" w:rsidR="008923F8" w:rsidRDefault="008923F8">
            <w:pPr>
              <w:pStyle w:val="ConsPlusNormal"/>
            </w:pPr>
          </w:p>
        </w:tc>
        <w:tc>
          <w:tcPr>
            <w:tcW w:w="1814" w:type="dxa"/>
            <w:tcBorders>
              <w:top w:val="nil"/>
              <w:left w:val="nil"/>
              <w:bottom w:val="nil"/>
              <w:right w:val="nil"/>
            </w:tcBorders>
          </w:tcPr>
          <w:p w14:paraId="277012B5" w14:textId="77777777" w:rsidR="008923F8" w:rsidRDefault="008923F8">
            <w:pPr>
              <w:pStyle w:val="ConsPlusNormal"/>
            </w:pPr>
          </w:p>
        </w:tc>
        <w:tc>
          <w:tcPr>
            <w:tcW w:w="510" w:type="dxa"/>
            <w:tcBorders>
              <w:top w:val="nil"/>
              <w:left w:val="nil"/>
              <w:bottom w:val="nil"/>
              <w:right w:val="nil"/>
            </w:tcBorders>
          </w:tcPr>
          <w:p w14:paraId="118A8266" w14:textId="77777777" w:rsidR="008923F8" w:rsidRDefault="008923F8">
            <w:pPr>
              <w:pStyle w:val="ConsPlusNormal"/>
            </w:pPr>
          </w:p>
        </w:tc>
        <w:tc>
          <w:tcPr>
            <w:tcW w:w="2891" w:type="dxa"/>
            <w:tcBorders>
              <w:top w:val="single" w:sz="4" w:space="0" w:color="auto"/>
              <w:left w:val="nil"/>
              <w:bottom w:val="nil"/>
              <w:right w:val="nil"/>
            </w:tcBorders>
          </w:tcPr>
          <w:p w14:paraId="09B931F7" w14:textId="77777777" w:rsidR="008923F8" w:rsidRDefault="008923F8">
            <w:pPr>
              <w:pStyle w:val="ConsPlusNormal"/>
              <w:jc w:val="center"/>
            </w:pPr>
            <w:r>
              <w:t>(дата)</w:t>
            </w:r>
          </w:p>
        </w:tc>
      </w:tr>
    </w:tbl>
    <w:p w14:paraId="46338A53" w14:textId="77777777" w:rsidR="008923F8" w:rsidRDefault="008923F8">
      <w:pPr>
        <w:pStyle w:val="ConsPlusNormal"/>
      </w:pPr>
    </w:p>
    <w:p w14:paraId="424E6FE3" w14:textId="77777777" w:rsidR="008923F8" w:rsidRDefault="008923F8">
      <w:pPr>
        <w:pStyle w:val="ConsPlusNormal"/>
        <w:jc w:val="both"/>
      </w:pPr>
      <w:r>
        <w:t>* Не требуется для условно разрешенного вида использования земельного участка или объекта капитального строительства "Для индивидуального жилищного строительства", "Для ведения личного подсобного хозяйства (приусадебный земельный участок)".</w:t>
      </w:r>
    </w:p>
    <w:p w14:paraId="56273A38" w14:textId="77777777" w:rsidR="008923F8" w:rsidRDefault="008923F8">
      <w:pPr>
        <w:pStyle w:val="ConsPlusNormal"/>
        <w:spacing w:before="200"/>
        <w:jc w:val="both"/>
      </w:pPr>
      <w:r>
        <w:t>** Не требуется,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w:t>
      </w:r>
    </w:p>
    <w:p w14:paraId="39F15F9E" w14:textId="77777777" w:rsidR="008923F8" w:rsidRDefault="008923F8">
      <w:pPr>
        <w:pStyle w:val="ConsPlusNormal"/>
        <w:spacing w:before="200"/>
        <w:jc w:val="both"/>
      </w:pPr>
      <w:r>
        <w:t>*** Предоставляется по инициативе заявителя.</w:t>
      </w:r>
    </w:p>
    <w:p w14:paraId="7BEE121A" w14:textId="77777777" w:rsidR="008923F8" w:rsidRDefault="008923F8">
      <w:pPr>
        <w:pStyle w:val="ConsPlusNormal"/>
        <w:spacing w:before="200"/>
        <w:jc w:val="both"/>
      </w:pPr>
      <w:r>
        <w:t>**** Указывается в случае подачи заявления юридическим лицом.</w:t>
      </w:r>
    </w:p>
    <w:p w14:paraId="77396A40" w14:textId="77777777" w:rsidR="008923F8" w:rsidRDefault="008923F8">
      <w:pPr>
        <w:pStyle w:val="ConsPlusNormal"/>
      </w:pPr>
    </w:p>
    <w:p w14:paraId="70AE0E5C" w14:textId="77777777" w:rsidR="008923F8" w:rsidRDefault="008923F8">
      <w:pPr>
        <w:pStyle w:val="ConsPlusNormal"/>
      </w:pPr>
    </w:p>
    <w:p w14:paraId="6069DC07" w14:textId="77777777" w:rsidR="008923F8" w:rsidRDefault="008923F8">
      <w:pPr>
        <w:pStyle w:val="ConsPlusNormal"/>
        <w:pBdr>
          <w:bottom w:val="single" w:sz="6" w:space="0" w:color="auto"/>
        </w:pBdr>
        <w:spacing w:before="100" w:after="100"/>
        <w:jc w:val="both"/>
        <w:rPr>
          <w:sz w:val="2"/>
          <w:szCs w:val="2"/>
        </w:rPr>
      </w:pPr>
    </w:p>
    <w:p w14:paraId="30BDFFFB" w14:textId="77777777" w:rsidR="00A9690D" w:rsidRDefault="00A9690D"/>
    <w:sectPr w:rsidR="00A9690D" w:rsidSect="00F71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F8"/>
    <w:rsid w:val="008923F8"/>
    <w:rsid w:val="00A9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0CC5"/>
  <w15:chartTrackingRefBased/>
  <w15:docId w15:val="{7AC51020-8D0C-4408-8690-DAF2D151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3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92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3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92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923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3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3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6E49E810A6A6A8A07BFFC5F4F39735DBBB2A74F5798894960D98032E5484DAA7409DBBCC6E6080F25139C7B23E4F535E19137483D9E68QDK1M" TargetMode="External"/><Relationship Id="rId13" Type="http://schemas.openxmlformats.org/officeDocument/2006/relationships/hyperlink" Target="consultantplus://offline/ref=D156E49E810A6A6A8A07A1F14923677958B0EAA84E5291D91336DFD76DB54E18EA340F8EFF82EB000B2E47CD397DBDA679AA9C3C5E219E63CDABC4BCQFKDM" TargetMode="External"/><Relationship Id="rId18" Type="http://schemas.openxmlformats.org/officeDocument/2006/relationships/hyperlink" Target="consultantplus://offline/ref=D156E49E810A6A6A8A07BFFC5F4F39735AB3B1A54D5798894960D98032E5484DAA7409D8B792B7455E2345C52176E0E93FFF93Q3KCM" TargetMode="External"/><Relationship Id="rId26" Type="http://schemas.openxmlformats.org/officeDocument/2006/relationships/hyperlink" Target="consultantplus://offline/ref=D156E49E810A6A6A8A07BFFC5F4F39735DBBB2A74F5798894960D98032E5484DAA7409D2BACDB2504F7B4ACF3768E9FE23FD913CQ5K4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156E49E810A6A6A8A07BFFC5F4F39735DBBB3A74D5B98894960D98032E5484DAA7409D8BBCEE50A5F7F03983274E1E93DF68F3C563DQ9KCM" TargetMode="External"/><Relationship Id="rId34" Type="http://schemas.openxmlformats.org/officeDocument/2006/relationships/hyperlink" Target="consultantplus://offline/ref=D156E49E810A6A6A8A07BFFC5F4F39735DBBB2A74F5798894960D98032E5484DAA7409DBBCC1ED555A6A12C03D7EF7F734E1933E54Q3KDM" TargetMode="External"/><Relationship Id="rId7" Type="http://schemas.openxmlformats.org/officeDocument/2006/relationships/hyperlink" Target="consultantplus://offline/ref=D156E49E810A6A6A8A07BFFC5F4F39735DBBB3A74D5B98894960D98032E5484DAA7409DBBCC6E0000E25139C7B23E4F535E19137483D9E68QDK1M" TargetMode="External"/><Relationship Id="rId12" Type="http://schemas.openxmlformats.org/officeDocument/2006/relationships/hyperlink" Target="consultantplus://offline/ref=D156E49E810A6A6A8A07A1F14923677958B0EAA84E5094D81C30DFD76DB54E18EA340F8EFF82EB000B2E47CD3A7DBDA679AA9C3C5E219E63CDABC4BCQFKDM" TargetMode="External"/><Relationship Id="rId17" Type="http://schemas.openxmlformats.org/officeDocument/2006/relationships/hyperlink" Target="consultantplus://offline/ref=D156E49E810A6A6A8A07A1F14923677958B0EAA84E5094D81C30DFD76DB54E18EA340F8EFF82EB000B2E47CD387DBDA679AA9C3C5E219E63CDABC4BCQFKDM" TargetMode="External"/><Relationship Id="rId25" Type="http://schemas.openxmlformats.org/officeDocument/2006/relationships/hyperlink" Target="consultantplus://offline/ref=D156E49E810A6A6A8A07BFFC5F4F39735AB3B1A54D5798894960D98032E5484DAA7409DBBCC6E6000B25139C7B23E4F535E19137483D9E68QDK1M" TargetMode="External"/><Relationship Id="rId33" Type="http://schemas.openxmlformats.org/officeDocument/2006/relationships/hyperlink" Target="consultantplus://offline/ref=D156E49E810A6A6A8A07BFFC5F4F39735DBBB2A74F5798894960D98032E5484DAA7409D8BDCFED555A6A12C03D7EF7F734E1933E54Q3KDM" TargetMode="External"/><Relationship Id="rId38" Type="http://schemas.openxmlformats.org/officeDocument/2006/relationships/hyperlink" Target="consultantplus://offline/ref=D156E49E810A6A6A8A07A1F14923677958B0EAA84E5094D81C30DFD76DB54E18EA340F8EFF82EB000B2E47CD377DBDA679AA9C3C5E219E63CDABC4BCQFKDM" TargetMode="External"/><Relationship Id="rId2" Type="http://schemas.openxmlformats.org/officeDocument/2006/relationships/settings" Target="settings.xml"/><Relationship Id="rId16" Type="http://schemas.openxmlformats.org/officeDocument/2006/relationships/hyperlink" Target="consultantplus://offline/ref=D156E49E810A6A6A8A07A1F14923677958B0EAA84E5094D81C30DFD76DB54E18EA340F8EFF82EB000B2E47CD397DBDA679AA9C3C5E219E63CDABC4BCQFKDM" TargetMode="External"/><Relationship Id="rId20" Type="http://schemas.openxmlformats.org/officeDocument/2006/relationships/hyperlink" Target="consultantplus://offline/ref=D156E49E810A6A6A8A07A1F14923677958B0EAA84E5291D91336DFD76DB54E18EA340F8EFF82EB000B2E47CD367DBDA679AA9C3C5E219E63CDABC4BCQFKDM" TargetMode="External"/><Relationship Id="rId29" Type="http://schemas.openxmlformats.org/officeDocument/2006/relationships/hyperlink" Target="consultantplus://offline/ref=D156E49E810A6A6A8A07BFFC5F4F39735DB9B6A7495298894960D98032E5484DB87451D7BECEF801023045CD3DQ7K4M" TargetMode="External"/><Relationship Id="rId1" Type="http://schemas.openxmlformats.org/officeDocument/2006/relationships/styles" Target="styles.xml"/><Relationship Id="rId6" Type="http://schemas.openxmlformats.org/officeDocument/2006/relationships/hyperlink" Target="consultantplus://offline/ref=D156E49E810A6A6A8A07A1F14923677958B0EAA84E5094D81C30DFD76DB54E18EA340F8EFF82EB000B2E47CD3A7DBDA679AA9C3C5E219E63CDABC4BCQFKDM" TargetMode="External"/><Relationship Id="rId11" Type="http://schemas.openxmlformats.org/officeDocument/2006/relationships/hyperlink" Target="consultantplus://offline/ref=D156E49E810A6A6A8A07A1F14923677958B0EAA84E5291D91336DFD76DB54E18EA340F8EFF82EB000B2E47CD3A7DBDA679AA9C3C5E219E63CDABC4BCQFKDM" TargetMode="External"/><Relationship Id="rId24" Type="http://schemas.openxmlformats.org/officeDocument/2006/relationships/hyperlink" Target="consultantplus://offline/ref=D156E49E810A6A6A8A07BFFC5F4F39735ABDB0A44D5A98894960D98032E5484DB87451D7BECEF801023045CD3DQ7K4M" TargetMode="External"/><Relationship Id="rId32" Type="http://schemas.openxmlformats.org/officeDocument/2006/relationships/hyperlink" Target="consultantplus://offline/ref=D156E49E810A6A6A8A07BFFC5F4F397358B2B3A2495B98894960D98032E5484DB87451D7BECEF801023045CD3DQ7K4M" TargetMode="External"/><Relationship Id="rId37" Type="http://schemas.openxmlformats.org/officeDocument/2006/relationships/hyperlink" Target="consultantplus://offline/ref=D156E49E810A6A6A8A07A1F14923677958B0EAA84E5390D91433DFD76DB54E18EA340F8EED82B30C092659CD3668EBF73FQFKDM" TargetMode="External"/><Relationship Id="rId40" Type="http://schemas.openxmlformats.org/officeDocument/2006/relationships/theme" Target="theme/theme1.xml"/><Relationship Id="rId5" Type="http://schemas.openxmlformats.org/officeDocument/2006/relationships/hyperlink" Target="consultantplus://offline/ref=D156E49E810A6A6A8A07A1F14923677958B0EAA84E5291D91336DFD76DB54E18EA340F8EFF82EB000B2E47CD3A7DBDA679AA9C3C5E219E63CDABC4BCQFKDM" TargetMode="External"/><Relationship Id="rId15" Type="http://schemas.openxmlformats.org/officeDocument/2006/relationships/hyperlink" Target="consultantplus://offline/ref=D156E49E810A6A6A8A07A1F14923677958B0EAA84E5291D91336DFD76DB54E18EA340F8EFF82EB000B2E47CD377DBDA679AA9C3C5E219E63CDABC4BCQFKDM" TargetMode="External"/><Relationship Id="rId23" Type="http://schemas.openxmlformats.org/officeDocument/2006/relationships/hyperlink" Target="consultantplus://offline/ref=D156E49E810A6A6A8A07BFFC5F4F39735DBAB1A04C5798894960D98032E5484DB87451D7BECEF801023045CD3DQ7K4M" TargetMode="External"/><Relationship Id="rId28" Type="http://schemas.openxmlformats.org/officeDocument/2006/relationships/hyperlink" Target="consultantplus://offline/ref=D156E49E810A6A6A8A07A1F14923677958B0EAA84E5291D91336DFD76DB54E18EA340F8EFF82EB000B2E47CC3D7DBDA679AA9C3C5E219E63CDABC4BCQFKDM" TargetMode="External"/><Relationship Id="rId36" Type="http://schemas.openxmlformats.org/officeDocument/2006/relationships/hyperlink" Target="consultantplus://offline/ref=D156E49E810A6A6A8A07BFFC5F4F39735DBBB2A74F5798894960D98032E5484DAA7409DBBEC2ED555A6A12C03D7EF7F734E1933E54Q3KDM" TargetMode="External"/><Relationship Id="rId10" Type="http://schemas.openxmlformats.org/officeDocument/2006/relationships/hyperlink" Target="consultantplus://offline/ref=D156E49E810A6A6A8A07A1F14923677958B0EAA84E529AD71436DFD76DB54E18EA340F8EFF82EB000B2E47CD397DBDA679AA9C3C5E219E63CDABC4BCQFKDM" TargetMode="External"/><Relationship Id="rId19" Type="http://schemas.openxmlformats.org/officeDocument/2006/relationships/hyperlink" Target="consultantplus://offline/ref=D156E49E810A6A6A8A07BFFC5F4F39735DBBB2A74F5798894960D98032E5484DAA7409DEBFCDB2504F7B4ACF3768E9FE23FD913CQ5K4M" TargetMode="External"/><Relationship Id="rId31" Type="http://schemas.openxmlformats.org/officeDocument/2006/relationships/hyperlink" Target="consultantplus://offline/ref=D156E49E810A6A6A8A07A1F14923677958B0EAA84E5291D91336DFD76DB54E18EA340F8EFF82EB000B2E47CC3B7DBDA679AA9C3C5E219E63CDABC4BCQFK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56E49E810A6A6A8A07BFFC5F4F39735DBBB1AD4E5198894960D98032E5484DB87451D7BECEF801023045CD3DQ7K4M" TargetMode="External"/><Relationship Id="rId14" Type="http://schemas.openxmlformats.org/officeDocument/2006/relationships/hyperlink" Target="consultantplus://offline/ref=D156E49E810A6A6A8A07A1F14923677958B0EAA84E5291D91336DFD76DB54E18EA340F8EFF82EB000B2E47CD387DBDA679AA9C3C5E219E63CDABC4BCQFKDM" TargetMode="External"/><Relationship Id="rId22" Type="http://schemas.openxmlformats.org/officeDocument/2006/relationships/hyperlink" Target="consultantplus://offline/ref=D156E49E810A6A6A8A07BFFC5F4F39735DBBB3A74D5B98894960D98032E5484DAA7409D9BFC6E30A5F7F03983274E1E93DF68F3C563DQ9KCM" TargetMode="External"/><Relationship Id="rId27" Type="http://schemas.openxmlformats.org/officeDocument/2006/relationships/hyperlink" Target="consultantplus://offline/ref=D156E49E810A6A6A8A07A1F14923677958B0EAA84E5291D91336DFD76DB54E18EA340F8EFF82EB000B2E47CC3E7DBDA679AA9C3C5E219E63CDABC4BCQFKDM" TargetMode="External"/><Relationship Id="rId30" Type="http://schemas.openxmlformats.org/officeDocument/2006/relationships/hyperlink" Target="consultantplus://offline/ref=D156E49E810A6A6A8A07A1F14923677958B0EAA84E5291D91336DFD76DB54E18EA340F8EFF82EB000B2E47CC3C7DBDA679AA9C3C5E219E63CDABC4BCQFKDM" TargetMode="External"/><Relationship Id="rId35" Type="http://schemas.openxmlformats.org/officeDocument/2006/relationships/hyperlink" Target="consultantplus://offline/ref=D156E49E810A6A6A8A07BFFC5F4F39735DBBB2A74F5798894960D98032E5484DAA7409D8BDCFED555A6A12C03D7EF7F734E1933E54Q3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18814</Words>
  <Characters>107243</Characters>
  <Application>Microsoft Office Word</Application>
  <DocSecurity>0</DocSecurity>
  <Lines>893</Lines>
  <Paragraphs>251</Paragraphs>
  <ScaleCrop>false</ScaleCrop>
  <Company/>
  <LinksUpToDate>false</LinksUpToDate>
  <CharactersWithSpaces>125806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2022-09-28T12:10:00Z</dcterms:created>
  <dcterms:modified xsi:type="dcterms:W3CDTF">2022-09-28T12:11:00Z</dcterms:modified>
</cp:coreProperties>
</file>