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DE3089" w14:textId="72FAC856" w:rsidR="002A7A54" w:rsidRPr="00BE0AFD" w:rsidRDefault="002A7A54" w:rsidP="002A7A54">
      <w:pPr>
        <w:pStyle w:val="ConsPlusTitle"/>
        <w:widowControl/>
        <w:suppressAutoHyphens/>
        <w:jc w:val="center"/>
        <w:rPr>
          <w:rFonts w:ascii="Liberation Serif" w:hAnsi="Liberation Serif" w:cs="Liberation Serif"/>
          <w:sz w:val="28"/>
          <w:szCs w:val="28"/>
        </w:rPr>
      </w:pPr>
      <w:r w:rsidRPr="00BE0AFD">
        <w:rPr>
          <w:rFonts w:ascii="Liberation Serif" w:hAnsi="Liberation Serif" w:cs="Liberation Serif"/>
          <w:sz w:val="28"/>
          <w:szCs w:val="28"/>
        </w:rPr>
        <w:t>СОСТАВ</w:t>
      </w:r>
    </w:p>
    <w:p w14:paraId="13F8BAAF" w14:textId="77777777" w:rsidR="002A7A54" w:rsidRPr="00BE0AFD" w:rsidRDefault="002A7A54" w:rsidP="002A7A54">
      <w:pPr>
        <w:pStyle w:val="ConsPlusTitle"/>
        <w:widowControl/>
        <w:suppressAutoHyphens/>
        <w:jc w:val="center"/>
        <w:rPr>
          <w:rFonts w:ascii="Liberation Serif" w:hAnsi="Liberation Serif" w:cs="Liberation Serif"/>
          <w:sz w:val="28"/>
          <w:szCs w:val="28"/>
        </w:rPr>
      </w:pPr>
      <w:r w:rsidRPr="00BE0AFD">
        <w:rPr>
          <w:rFonts w:ascii="Liberation Serif" w:hAnsi="Liberation Serif" w:cs="Liberation Serif"/>
          <w:sz w:val="28"/>
          <w:szCs w:val="28"/>
        </w:rPr>
        <w:t>КООРДИНАЦИОННОЙ КОМИССИИ ПО ОХРАНЕ ТРУДА</w:t>
      </w:r>
    </w:p>
    <w:p w14:paraId="481E86EB" w14:textId="2BAABB95" w:rsidR="002A7A54" w:rsidRDefault="002A7A54" w:rsidP="002A7A54">
      <w:pPr>
        <w:pStyle w:val="ConsPlusTitle"/>
        <w:widowControl/>
        <w:suppressAutoHyphens/>
        <w:jc w:val="center"/>
        <w:rPr>
          <w:rFonts w:ascii="Liberation Serif" w:hAnsi="Liberation Serif" w:cs="Liberation Serif"/>
          <w:sz w:val="28"/>
          <w:szCs w:val="28"/>
        </w:rPr>
      </w:pPr>
      <w:r w:rsidRPr="00BE0AFD">
        <w:rPr>
          <w:rFonts w:ascii="Liberation Serif" w:hAnsi="Liberation Serif" w:cs="Liberation Serif"/>
          <w:sz w:val="28"/>
          <w:szCs w:val="28"/>
        </w:rPr>
        <w:t xml:space="preserve">НА ТЕРРИТОРИИ </w:t>
      </w:r>
      <w:r>
        <w:rPr>
          <w:rFonts w:ascii="Liberation Serif" w:hAnsi="Liberation Serif" w:cs="Liberation Serif"/>
          <w:sz w:val="28"/>
          <w:szCs w:val="28"/>
        </w:rPr>
        <w:t>МУНИЦИПАЛЬНОГО ОКРУГА СРЕДНЕУРАЛЬСК СВЕРДЛОВСКОЙ ОБЛАСТИ</w:t>
      </w:r>
    </w:p>
    <w:p w14:paraId="4FEB140D" w14:textId="268941B4" w:rsidR="009F3F3B" w:rsidRDefault="009F3F3B" w:rsidP="002A7A54">
      <w:pPr>
        <w:pStyle w:val="ConsPlusTitle"/>
        <w:widowControl/>
        <w:suppressAutoHyphens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(</w:t>
      </w:r>
      <w:bookmarkStart w:id="0" w:name="_GoBack"/>
      <w:bookmarkEnd w:id="0"/>
      <w:r>
        <w:rPr>
          <w:rFonts w:ascii="Liberation Serif" w:hAnsi="Liberation Serif" w:cs="Liberation Serif"/>
          <w:sz w:val="28"/>
          <w:szCs w:val="28"/>
        </w:rPr>
        <w:t>актуальная редакция от 22.06.2026)</w:t>
      </w:r>
    </w:p>
    <w:p w14:paraId="562AB9D0" w14:textId="77777777" w:rsidR="002A7A54" w:rsidRPr="00BE0AFD" w:rsidRDefault="002A7A54" w:rsidP="002A7A54">
      <w:pPr>
        <w:pStyle w:val="ConsPlusNormal"/>
        <w:widowControl/>
        <w:suppressAutoHyphens/>
        <w:jc w:val="both"/>
        <w:rPr>
          <w:rFonts w:ascii="Liberation Serif" w:hAnsi="Liberation Serif" w:cs="Liberation Serif"/>
          <w:sz w:val="28"/>
          <w:szCs w:val="28"/>
        </w:rPr>
      </w:pPr>
    </w:p>
    <w:p w14:paraId="1BBD837C" w14:textId="77777777" w:rsidR="00103AF0" w:rsidRPr="00BE0AFD" w:rsidRDefault="00103AF0" w:rsidP="00103AF0">
      <w:pPr>
        <w:pStyle w:val="ConsPlusNormal"/>
        <w:widowControl/>
        <w:suppressAutoHyphens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Кузьмина Мария Николаевна</w:t>
      </w:r>
      <w:r w:rsidRPr="00BE0AFD">
        <w:rPr>
          <w:rFonts w:ascii="Liberation Serif" w:hAnsi="Liberation Serif" w:cs="Liberation Serif"/>
          <w:sz w:val="28"/>
          <w:szCs w:val="28"/>
        </w:rPr>
        <w:t xml:space="preserve">, заместитель Главы </w:t>
      </w:r>
      <w:r>
        <w:rPr>
          <w:rFonts w:ascii="Liberation Serif" w:hAnsi="Liberation Serif" w:cs="Liberation Serif"/>
          <w:sz w:val="28"/>
          <w:szCs w:val="28"/>
        </w:rPr>
        <w:t>муниципального округа Среднеуральск Свердловской области</w:t>
      </w:r>
      <w:r w:rsidRPr="00BE0AFD">
        <w:rPr>
          <w:rFonts w:ascii="Liberation Serif" w:hAnsi="Liberation Serif" w:cs="Liberation Serif"/>
          <w:sz w:val="28"/>
          <w:szCs w:val="28"/>
        </w:rPr>
        <w:t>, председатель комиссии;</w:t>
      </w:r>
    </w:p>
    <w:p w14:paraId="5069F57A" w14:textId="77777777" w:rsidR="00103AF0" w:rsidRPr="00BE0AFD" w:rsidRDefault="00103AF0" w:rsidP="00103AF0">
      <w:pPr>
        <w:pStyle w:val="ConsPlusNormal"/>
        <w:widowControl/>
        <w:suppressAutoHyphens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Байкова Татьяна Вячеславовна</w:t>
      </w:r>
      <w:r w:rsidRPr="00BE0AFD">
        <w:rPr>
          <w:rFonts w:ascii="Liberation Serif" w:hAnsi="Liberation Serif" w:cs="Liberation Serif"/>
          <w:sz w:val="28"/>
          <w:szCs w:val="28"/>
        </w:rPr>
        <w:t xml:space="preserve">, директор МКУ </w:t>
      </w:r>
      <w:r>
        <w:rPr>
          <w:rFonts w:ascii="Liberation Serif" w:hAnsi="Liberation Serif" w:cs="Liberation Serif"/>
          <w:sz w:val="28"/>
          <w:szCs w:val="28"/>
        </w:rPr>
        <w:t xml:space="preserve">«Управление </w:t>
      </w:r>
      <w:r>
        <w:rPr>
          <w:rFonts w:ascii="Liberation Serif" w:hAnsi="Liberation Serif" w:cs="Liberation Serif"/>
          <w:sz w:val="28"/>
          <w:szCs w:val="28"/>
        </w:rPr>
        <w:br/>
        <w:t>по обеспечению общественной безопасности»</w:t>
      </w:r>
      <w:r w:rsidRPr="00BE0AFD">
        <w:rPr>
          <w:rFonts w:ascii="Liberation Serif" w:hAnsi="Liberation Serif" w:cs="Liberation Serif"/>
          <w:sz w:val="28"/>
          <w:szCs w:val="28"/>
        </w:rPr>
        <w:t>, заместитель председателя комиссии;</w:t>
      </w:r>
    </w:p>
    <w:p w14:paraId="0BFB2376" w14:textId="77777777" w:rsidR="00103AF0" w:rsidRPr="00BE0AFD" w:rsidRDefault="00103AF0" w:rsidP="00103AF0">
      <w:pPr>
        <w:pStyle w:val="ConsPlusNormal"/>
        <w:widowControl/>
        <w:suppressAutoHyphens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F602ED">
        <w:rPr>
          <w:rFonts w:ascii="Liberation Serif" w:hAnsi="Liberation Serif" w:cs="Liberation Serif"/>
          <w:b/>
          <w:bCs/>
          <w:sz w:val="28"/>
          <w:szCs w:val="28"/>
        </w:rPr>
        <w:t>Иванова Анжела Александровна</w:t>
      </w:r>
      <w:r w:rsidRPr="00BE0AFD">
        <w:rPr>
          <w:rFonts w:ascii="Liberation Serif" w:hAnsi="Liberation Serif" w:cs="Liberation Serif"/>
          <w:sz w:val="28"/>
          <w:szCs w:val="28"/>
        </w:rPr>
        <w:t xml:space="preserve">, начальник организационного отдела Администрации </w:t>
      </w:r>
      <w:r>
        <w:rPr>
          <w:rFonts w:ascii="Liberation Serif" w:hAnsi="Liberation Serif" w:cs="Liberation Serif"/>
          <w:sz w:val="28"/>
          <w:szCs w:val="28"/>
        </w:rPr>
        <w:t>муниципального округа Среднеуральск Свердловской области</w:t>
      </w:r>
      <w:r w:rsidRPr="00BE0AFD">
        <w:rPr>
          <w:rFonts w:ascii="Liberation Serif" w:hAnsi="Liberation Serif" w:cs="Liberation Serif"/>
          <w:sz w:val="28"/>
          <w:szCs w:val="28"/>
        </w:rPr>
        <w:t>, секретарь комиссии.</w:t>
      </w:r>
    </w:p>
    <w:p w14:paraId="3C8C2D0D" w14:textId="77777777" w:rsidR="00103AF0" w:rsidRPr="00BE0AFD" w:rsidRDefault="00103AF0" w:rsidP="00103AF0">
      <w:pPr>
        <w:pStyle w:val="ConsPlusNormal"/>
        <w:widowControl/>
        <w:suppressAutoHyphens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BE0AFD">
        <w:rPr>
          <w:rFonts w:ascii="Liberation Serif" w:hAnsi="Liberation Serif" w:cs="Liberation Serif"/>
          <w:sz w:val="28"/>
          <w:szCs w:val="28"/>
        </w:rPr>
        <w:t>Члены комиссии:</w:t>
      </w:r>
    </w:p>
    <w:p w14:paraId="68A914A0" w14:textId="77777777" w:rsidR="00103AF0" w:rsidRPr="00BE0AFD" w:rsidRDefault="00103AF0" w:rsidP="00103AF0">
      <w:pPr>
        <w:pStyle w:val="ConsPlusNormal"/>
        <w:widowControl/>
        <w:suppressAutoHyphens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F5079">
        <w:rPr>
          <w:rFonts w:ascii="Liberation Serif" w:hAnsi="Liberation Serif" w:cs="Liberation Serif"/>
          <w:b/>
          <w:bCs/>
          <w:sz w:val="28"/>
          <w:szCs w:val="28"/>
        </w:rPr>
        <w:t>Сюзева Елена Сергеевна</w:t>
      </w:r>
      <w:r w:rsidRPr="00BE0AFD">
        <w:rPr>
          <w:rFonts w:ascii="Liberation Serif" w:hAnsi="Liberation Serif" w:cs="Liberation Serif"/>
          <w:sz w:val="28"/>
          <w:szCs w:val="28"/>
        </w:rPr>
        <w:t xml:space="preserve">, начальник МКУ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BE0AFD">
        <w:rPr>
          <w:rFonts w:ascii="Liberation Serif" w:hAnsi="Liberation Serif" w:cs="Liberation Serif"/>
          <w:sz w:val="28"/>
          <w:szCs w:val="28"/>
        </w:rPr>
        <w:t xml:space="preserve">Управление образования </w:t>
      </w:r>
      <w:r>
        <w:rPr>
          <w:rFonts w:ascii="Liberation Serif" w:hAnsi="Liberation Serif" w:cs="Liberation Serif"/>
          <w:sz w:val="28"/>
          <w:szCs w:val="28"/>
        </w:rPr>
        <w:t>муниципального округа Среднеуральск Свердловской области»</w:t>
      </w:r>
      <w:r w:rsidRPr="00BE0AFD">
        <w:rPr>
          <w:rFonts w:ascii="Liberation Serif" w:hAnsi="Liberation Serif" w:cs="Liberation Serif"/>
          <w:sz w:val="28"/>
          <w:szCs w:val="28"/>
        </w:rPr>
        <w:t>;</w:t>
      </w:r>
    </w:p>
    <w:p w14:paraId="39893436" w14:textId="77777777" w:rsidR="00103AF0" w:rsidRPr="00BE0AFD" w:rsidRDefault="00103AF0" w:rsidP="00103AF0">
      <w:pPr>
        <w:pStyle w:val="ConsPlusNormal"/>
        <w:widowControl/>
        <w:suppressAutoHyphens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F5079">
        <w:rPr>
          <w:rFonts w:ascii="Liberation Serif" w:hAnsi="Liberation Serif" w:cs="Liberation Serif"/>
          <w:b/>
          <w:bCs/>
          <w:sz w:val="28"/>
          <w:szCs w:val="28"/>
        </w:rPr>
        <w:t>Дюмина Любовь Александровна</w:t>
      </w:r>
      <w:r w:rsidRPr="00BE0AFD">
        <w:rPr>
          <w:rFonts w:ascii="Liberation Serif" w:hAnsi="Liberation Serif" w:cs="Liberation Serif"/>
          <w:sz w:val="28"/>
          <w:szCs w:val="28"/>
        </w:rPr>
        <w:t xml:space="preserve">, директор МКУ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BE0AFD">
        <w:rPr>
          <w:rFonts w:ascii="Liberation Serif" w:hAnsi="Liberation Serif" w:cs="Liberation Serif"/>
          <w:sz w:val="28"/>
          <w:szCs w:val="28"/>
        </w:rPr>
        <w:t>Управление культуры</w:t>
      </w:r>
      <w:r>
        <w:rPr>
          <w:rFonts w:ascii="Liberation Serif" w:hAnsi="Liberation Serif" w:cs="Liberation Serif"/>
          <w:sz w:val="28"/>
          <w:szCs w:val="28"/>
        </w:rPr>
        <w:t>, физической культуры, спорта, молодежной политики и туризма»</w:t>
      </w:r>
      <w:r w:rsidRPr="00BE0AFD">
        <w:rPr>
          <w:rFonts w:ascii="Liberation Serif" w:hAnsi="Liberation Serif" w:cs="Liberation Serif"/>
          <w:sz w:val="28"/>
          <w:szCs w:val="28"/>
        </w:rPr>
        <w:t>;</w:t>
      </w:r>
    </w:p>
    <w:p w14:paraId="5FA4DFA5" w14:textId="77777777" w:rsidR="00103AF0" w:rsidRPr="00BE0AFD" w:rsidRDefault="00103AF0" w:rsidP="00103AF0">
      <w:pPr>
        <w:pStyle w:val="ConsPlusNormal"/>
        <w:widowControl/>
        <w:suppressAutoHyphens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Намятов Дмитрий Алексеевич</w:t>
      </w:r>
      <w:r w:rsidRPr="00BE0AFD">
        <w:rPr>
          <w:rFonts w:ascii="Liberation Serif" w:hAnsi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8"/>
        </w:rPr>
        <w:t xml:space="preserve">исполняющий обязанности </w:t>
      </w:r>
      <w:r w:rsidRPr="00BE0AFD">
        <w:rPr>
          <w:rFonts w:ascii="Liberation Serif" w:hAnsi="Liberation Serif" w:cs="Liberation Serif"/>
          <w:sz w:val="28"/>
          <w:szCs w:val="28"/>
        </w:rPr>
        <w:t>директор</w:t>
      </w:r>
      <w:r>
        <w:rPr>
          <w:rFonts w:ascii="Liberation Serif" w:hAnsi="Liberation Serif" w:cs="Liberation Serif"/>
          <w:sz w:val="28"/>
          <w:szCs w:val="28"/>
        </w:rPr>
        <w:t xml:space="preserve">а </w:t>
      </w:r>
      <w:r>
        <w:rPr>
          <w:rFonts w:ascii="Liberation Serif" w:hAnsi="Liberation Serif" w:cs="Liberation Serif"/>
          <w:sz w:val="28"/>
          <w:szCs w:val="28"/>
        </w:rPr>
        <w:br/>
      </w:r>
      <w:r w:rsidRPr="00BE0AFD">
        <w:rPr>
          <w:rFonts w:ascii="Liberation Serif" w:hAnsi="Liberation Serif" w:cs="Liberation Serif"/>
          <w:sz w:val="28"/>
          <w:szCs w:val="28"/>
        </w:rPr>
        <w:t xml:space="preserve">МКУ </w:t>
      </w:r>
      <w:r>
        <w:rPr>
          <w:rFonts w:ascii="Liberation Serif" w:hAnsi="Liberation Serif" w:cs="Liberation Serif"/>
          <w:sz w:val="28"/>
          <w:szCs w:val="28"/>
        </w:rPr>
        <w:t>«Управление делами администрации муниципального округа Среднеуральск Свердловской области»</w:t>
      </w:r>
      <w:r w:rsidRPr="00BE0AFD">
        <w:rPr>
          <w:rFonts w:ascii="Liberation Serif" w:hAnsi="Liberation Serif" w:cs="Liberation Serif"/>
          <w:sz w:val="28"/>
          <w:szCs w:val="28"/>
        </w:rPr>
        <w:t>;</w:t>
      </w:r>
    </w:p>
    <w:p w14:paraId="5324A996" w14:textId="77777777" w:rsidR="00103AF0" w:rsidRPr="00BE0AFD" w:rsidRDefault="00103AF0" w:rsidP="00103AF0">
      <w:pPr>
        <w:pStyle w:val="ConsPlusNormal"/>
        <w:widowControl/>
        <w:suppressAutoHyphens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Климина Наталья Андреевна</w:t>
      </w:r>
      <w:r w:rsidRPr="00BE0AFD">
        <w:rPr>
          <w:rFonts w:ascii="Liberation Serif" w:hAnsi="Liberation Serif" w:cs="Liberation Serif"/>
          <w:sz w:val="28"/>
          <w:szCs w:val="28"/>
        </w:rPr>
        <w:t xml:space="preserve">, директор МКУ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BE0AFD">
        <w:rPr>
          <w:rFonts w:ascii="Liberation Serif" w:hAnsi="Liberation Serif" w:cs="Liberation Serif"/>
          <w:sz w:val="28"/>
          <w:szCs w:val="28"/>
        </w:rPr>
        <w:t>Управление ЖКХ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BE0AFD">
        <w:rPr>
          <w:rFonts w:ascii="Liberation Serif" w:hAnsi="Liberation Serif" w:cs="Liberation Serif"/>
          <w:sz w:val="28"/>
          <w:szCs w:val="28"/>
        </w:rPr>
        <w:t>;</w:t>
      </w:r>
    </w:p>
    <w:p w14:paraId="408AC7DE" w14:textId="77777777" w:rsidR="00103AF0" w:rsidRPr="00C91881" w:rsidRDefault="00103AF0" w:rsidP="00103AF0">
      <w:pPr>
        <w:pStyle w:val="ConsPlusNormal"/>
        <w:suppressAutoHyphens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91881">
        <w:rPr>
          <w:rFonts w:ascii="Liberation Serif" w:hAnsi="Liberation Serif" w:cs="Liberation Serif"/>
          <w:b/>
          <w:bCs/>
          <w:sz w:val="28"/>
          <w:szCs w:val="28"/>
        </w:rPr>
        <w:t>Протонин Андрей Александрович</w:t>
      </w:r>
      <w:r w:rsidRPr="00C91881">
        <w:rPr>
          <w:rFonts w:ascii="Liberation Serif" w:hAnsi="Liberation Serif" w:cs="Liberation Serif"/>
          <w:sz w:val="28"/>
          <w:szCs w:val="28"/>
        </w:rPr>
        <w:t>, председатель первичной профсоюзной организации Среднеуральской ГРЭС СвердлОО ВЭП (по согласованию);</w:t>
      </w:r>
    </w:p>
    <w:p w14:paraId="27226A77" w14:textId="77777777" w:rsidR="00103AF0" w:rsidRPr="00C91881" w:rsidRDefault="00103AF0" w:rsidP="00103AF0">
      <w:pPr>
        <w:pStyle w:val="ConsPlusNormal"/>
        <w:suppressAutoHyphens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91881">
        <w:rPr>
          <w:rFonts w:ascii="Liberation Serif" w:hAnsi="Liberation Serif" w:cs="Liberation Serif"/>
          <w:b/>
          <w:bCs/>
          <w:sz w:val="28"/>
          <w:szCs w:val="28"/>
        </w:rPr>
        <w:t>Клепинина Юлия Ивановна</w:t>
      </w:r>
      <w:r w:rsidRPr="00C91881">
        <w:rPr>
          <w:rFonts w:ascii="Liberation Serif" w:hAnsi="Liberation Serif" w:cs="Liberation Serif"/>
          <w:sz w:val="28"/>
          <w:szCs w:val="28"/>
        </w:rPr>
        <w:t xml:space="preserve">, ведущий юрисконсульт организационно-правового отдела ГКУ </w:t>
      </w:r>
      <w:r>
        <w:rPr>
          <w:rFonts w:ascii="Liberation Serif" w:hAnsi="Liberation Serif" w:cs="Liberation Serif"/>
          <w:sz w:val="28"/>
          <w:szCs w:val="28"/>
        </w:rPr>
        <w:t>«</w:t>
      </w:r>
      <w:r w:rsidRPr="00C91881">
        <w:rPr>
          <w:rFonts w:ascii="Liberation Serif" w:hAnsi="Liberation Serif" w:cs="Liberation Serif"/>
          <w:sz w:val="28"/>
          <w:szCs w:val="28"/>
        </w:rPr>
        <w:t>Верхнепышминский центр занятости</w:t>
      </w:r>
      <w:r>
        <w:rPr>
          <w:rFonts w:ascii="Liberation Serif" w:hAnsi="Liberation Serif" w:cs="Liberation Serif"/>
          <w:sz w:val="28"/>
          <w:szCs w:val="28"/>
        </w:rPr>
        <w:t>»</w:t>
      </w:r>
      <w:r w:rsidRPr="00C91881">
        <w:rPr>
          <w:rFonts w:ascii="Liberation Serif" w:hAnsi="Liberation Serif" w:cs="Liberation Serif"/>
          <w:sz w:val="28"/>
          <w:szCs w:val="28"/>
        </w:rPr>
        <w:t xml:space="preserve"> (по согласованию);</w:t>
      </w:r>
    </w:p>
    <w:p w14:paraId="6E5B1066" w14:textId="77777777" w:rsidR="00103AF0" w:rsidRDefault="00103AF0" w:rsidP="00103AF0">
      <w:pPr>
        <w:pStyle w:val="ConsPlusNormal"/>
        <w:widowControl/>
        <w:suppressAutoHyphens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C91881">
        <w:rPr>
          <w:rFonts w:ascii="Liberation Serif" w:hAnsi="Liberation Serif" w:cs="Liberation Serif"/>
          <w:b/>
          <w:bCs/>
          <w:sz w:val="28"/>
          <w:szCs w:val="28"/>
        </w:rPr>
        <w:t>Губотенко Дмитрий Евгеньевич</w:t>
      </w:r>
      <w:r w:rsidRPr="00C91881">
        <w:rPr>
          <w:rFonts w:ascii="Liberation Serif" w:hAnsi="Liberation Serif" w:cs="Liberation Serif"/>
          <w:sz w:val="28"/>
          <w:szCs w:val="28"/>
        </w:rPr>
        <w:t>, ведущий специалист-эксперт Территориального отдела Управления Роспотребнадзора по Свердловской области в Орджоникидзевском, Железнодорожном районах города Екатеринбурга, городе Березовский, городе Верхняя Пышма (по согласованию)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14:paraId="36910999" w14:textId="77777777" w:rsidR="00103AF0" w:rsidRPr="00BE0AFD" w:rsidRDefault="00103AF0" w:rsidP="00103AF0">
      <w:pPr>
        <w:pStyle w:val="ConsPlusNormal"/>
        <w:widowControl/>
        <w:suppressAutoHyphens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E06329">
        <w:rPr>
          <w:rFonts w:ascii="Liberation Serif" w:hAnsi="Liberation Serif" w:cs="Liberation Serif"/>
          <w:b/>
          <w:bCs/>
          <w:sz w:val="28"/>
          <w:szCs w:val="28"/>
        </w:rPr>
        <w:t>Жуков Антон Вячеславович</w:t>
      </w:r>
      <w:r>
        <w:rPr>
          <w:rFonts w:ascii="Liberation Serif" w:hAnsi="Liberation Serif" w:cs="Liberation Serif"/>
          <w:sz w:val="28"/>
          <w:szCs w:val="28"/>
        </w:rPr>
        <w:t>, председатель Общественной палаты муниципального округа Среднеуральск Свердловской области (по согласованию)</w:t>
      </w:r>
      <w:r w:rsidRPr="00C91881">
        <w:rPr>
          <w:rFonts w:ascii="Liberation Serif" w:hAnsi="Liberation Serif" w:cs="Liberation Serif"/>
          <w:sz w:val="28"/>
          <w:szCs w:val="28"/>
        </w:rPr>
        <w:t>.</w:t>
      </w:r>
    </w:p>
    <w:sectPr w:rsidR="00103AF0" w:rsidRPr="00BE0AFD" w:rsidSect="002A7A54">
      <w:headerReference w:type="default" r:id="rId6"/>
      <w:type w:val="nextColumn"/>
      <w:pgSz w:w="11906" w:h="16838"/>
      <w:pgMar w:top="1134" w:right="567" w:bottom="1134" w:left="1418" w:header="737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10A9B5" w14:textId="77777777" w:rsidR="009B7195" w:rsidRDefault="009B7195">
      <w:pPr>
        <w:spacing w:after="0" w:line="240" w:lineRule="auto"/>
      </w:pPr>
      <w:r>
        <w:separator/>
      </w:r>
    </w:p>
  </w:endnote>
  <w:endnote w:type="continuationSeparator" w:id="0">
    <w:p w14:paraId="771FCE68" w14:textId="77777777" w:rsidR="009B7195" w:rsidRDefault="009B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7FF931" w14:textId="77777777" w:rsidR="009B7195" w:rsidRDefault="009B7195">
      <w:pPr>
        <w:spacing w:after="0" w:line="240" w:lineRule="auto"/>
      </w:pPr>
      <w:r>
        <w:separator/>
      </w:r>
    </w:p>
  </w:footnote>
  <w:footnote w:type="continuationSeparator" w:id="0">
    <w:p w14:paraId="573C53D7" w14:textId="77777777" w:rsidR="009B7195" w:rsidRDefault="009B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7765A" w14:textId="77777777" w:rsidR="002A7A54" w:rsidRPr="006924F8" w:rsidRDefault="002A7A54" w:rsidP="006924F8">
    <w:pPr>
      <w:pStyle w:val="ac"/>
      <w:spacing w:after="0" w:line="240" w:lineRule="auto"/>
      <w:jc w:val="center"/>
      <w:rPr>
        <w:rFonts w:ascii="Liberation Serif" w:hAnsi="Liberation Serif" w:cs="Liberation Serif"/>
        <w:sz w:val="28"/>
        <w:szCs w:val="28"/>
      </w:rPr>
    </w:pPr>
    <w:r w:rsidRPr="006924F8">
      <w:rPr>
        <w:rFonts w:ascii="Liberation Serif" w:hAnsi="Liberation Serif" w:cs="Liberation Serif"/>
        <w:sz w:val="28"/>
        <w:szCs w:val="28"/>
      </w:rPr>
      <w:fldChar w:fldCharType="begin"/>
    </w:r>
    <w:r w:rsidRPr="006924F8">
      <w:rPr>
        <w:rFonts w:ascii="Liberation Serif" w:hAnsi="Liberation Serif" w:cs="Liberation Serif"/>
        <w:sz w:val="28"/>
        <w:szCs w:val="28"/>
      </w:rPr>
      <w:instrText>PAGE   \* MERGEFORMAT</w:instrText>
    </w:r>
    <w:r w:rsidRPr="006924F8">
      <w:rPr>
        <w:rFonts w:ascii="Liberation Serif" w:hAnsi="Liberation Serif" w:cs="Liberation Serif"/>
        <w:sz w:val="28"/>
        <w:szCs w:val="28"/>
      </w:rPr>
      <w:fldChar w:fldCharType="separate"/>
    </w:r>
    <w:r w:rsidRPr="006924F8">
      <w:rPr>
        <w:rFonts w:ascii="Liberation Serif" w:hAnsi="Liberation Serif" w:cs="Liberation Serif"/>
        <w:sz w:val="28"/>
        <w:szCs w:val="28"/>
      </w:rPr>
      <w:t>2</w:t>
    </w:r>
    <w:r w:rsidRPr="006924F8">
      <w:rPr>
        <w:rFonts w:ascii="Liberation Serif" w:hAnsi="Liberation Serif" w:cs="Liberation Serif"/>
        <w:sz w:val="28"/>
        <w:szCs w:val="28"/>
      </w:rPr>
      <w:fldChar w:fldCharType="end"/>
    </w:r>
  </w:p>
  <w:p w14:paraId="65041ECE" w14:textId="77777777" w:rsidR="002A7A54" w:rsidRPr="006924F8" w:rsidRDefault="002A7A54" w:rsidP="006924F8">
    <w:pPr>
      <w:pStyle w:val="ac"/>
      <w:spacing w:after="0" w:line="240" w:lineRule="auto"/>
      <w:rPr>
        <w:rFonts w:ascii="Liberation Serif" w:hAnsi="Liberation Serif" w:cs="Liberation Serif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A54"/>
    <w:rsid w:val="00103AF0"/>
    <w:rsid w:val="00105030"/>
    <w:rsid w:val="002A7A54"/>
    <w:rsid w:val="003156F4"/>
    <w:rsid w:val="00487741"/>
    <w:rsid w:val="005100A1"/>
    <w:rsid w:val="006E5724"/>
    <w:rsid w:val="007E7F58"/>
    <w:rsid w:val="00840B7C"/>
    <w:rsid w:val="009052E6"/>
    <w:rsid w:val="009B7195"/>
    <w:rsid w:val="009C69CE"/>
    <w:rsid w:val="009F3F3B"/>
    <w:rsid w:val="00A522C4"/>
    <w:rsid w:val="00C51CBD"/>
    <w:rsid w:val="00FB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ACA58"/>
  <w15:chartTrackingRefBased/>
  <w15:docId w15:val="{1957A0C1-1F22-48C2-90A5-95364865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Theme="minorHAnsi" w:hAnsi="Liberation Serif" w:cs="Liberation Serif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A7A54"/>
    <w:pPr>
      <w:spacing w:after="160" w:line="278" w:lineRule="auto"/>
      <w:ind w:firstLine="0"/>
      <w:jc w:val="left"/>
    </w:pPr>
    <w:rPr>
      <w:rFonts w:ascii="Calibri" w:eastAsia="Times New Roman" w:hAnsi="Calibri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7A54"/>
    <w:pPr>
      <w:keepNext/>
      <w:keepLines/>
      <w:spacing w:before="360" w:after="80" w:line="240" w:lineRule="auto"/>
      <w:ind w:firstLine="709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A54"/>
    <w:pPr>
      <w:keepNext/>
      <w:keepLines/>
      <w:spacing w:before="160" w:after="80" w:line="240" w:lineRule="auto"/>
      <w:ind w:firstLine="709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A54"/>
    <w:pPr>
      <w:keepNext/>
      <w:keepLines/>
      <w:spacing w:before="160" w:after="80" w:line="240" w:lineRule="auto"/>
      <w:ind w:firstLine="709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A54"/>
    <w:pPr>
      <w:keepNext/>
      <w:keepLines/>
      <w:spacing w:before="80" w:after="40" w:line="240" w:lineRule="auto"/>
      <w:ind w:firstLine="709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A54"/>
    <w:pPr>
      <w:keepNext/>
      <w:keepLines/>
      <w:spacing w:before="80" w:after="40" w:line="240" w:lineRule="auto"/>
      <w:ind w:firstLine="709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A54"/>
    <w:pPr>
      <w:keepNext/>
      <w:keepLines/>
      <w:spacing w:before="40" w:after="0" w:line="240" w:lineRule="auto"/>
      <w:ind w:firstLine="709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8"/>
      <w:szCs w:val="28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A54"/>
    <w:pPr>
      <w:keepNext/>
      <w:keepLines/>
      <w:spacing w:before="40" w:after="0" w:line="240" w:lineRule="auto"/>
      <w:ind w:firstLine="709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8"/>
      <w:szCs w:val="28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A54"/>
    <w:pPr>
      <w:keepNext/>
      <w:keepLines/>
      <w:spacing w:after="0" w:line="240" w:lineRule="auto"/>
      <w:ind w:firstLine="709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8"/>
      <w:szCs w:val="2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A54"/>
    <w:pPr>
      <w:keepNext/>
      <w:keepLines/>
      <w:spacing w:after="0" w:line="240" w:lineRule="auto"/>
      <w:ind w:firstLine="709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A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7A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7A5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2A7A5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7A5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7A5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7A5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7A5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7A54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7A54"/>
    <w:pPr>
      <w:spacing w:after="80" w:line="240" w:lineRule="auto"/>
      <w:ind w:firstLine="709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2A7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7A54"/>
    <w:pPr>
      <w:numPr>
        <w:ilvl w:val="1"/>
      </w:numPr>
      <w:spacing w:line="240" w:lineRule="auto"/>
      <w:ind w:firstLine="709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2A7A54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2A7A54"/>
    <w:pPr>
      <w:spacing w:before="160" w:line="240" w:lineRule="auto"/>
      <w:ind w:firstLine="709"/>
      <w:jc w:val="center"/>
    </w:pPr>
    <w:rPr>
      <w:rFonts w:ascii="Liberation Serif" w:eastAsiaTheme="minorHAnsi" w:hAnsi="Liberation Serif" w:cs="Liberation Serif"/>
      <w:i/>
      <w:iCs/>
      <w:color w:val="404040" w:themeColor="text1" w:themeTint="BF"/>
      <w:kern w:val="0"/>
      <w:sz w:val="28"/>
      <w:szCs w:val="28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A7A5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7A54"/>
    <w:pPr>
      <w:spacing w:after="0" w:line="240" w:lineRule="auto"/>
      <w:ind w:left="720" w:firstLine="709"/>
      <w:contextualSpacing/>
      <w:jc w:val="both"/>
    </w:pPr>
    <w:rPr>
      <w:rFonts w:ascii="Liberation Serif" w:eastAsiaTheme="minorHAnsi" w:hAnsi="Liberation Serif" w:cs="Liberation Serif"/>
      <w:kern w:val="0"/>
      <w:sz w:val="28"/>
      <w:szCs w:val="28"/>
      <w:lang w:eastAsia="en-US"/>
    </w:rPr>
  </w:style>
  <w:style w:type="character" w:styleId="a8">
    <w:name w:val="Intense Emphasis"/>
    <w:basedOn w:val="a0"/>
    <w:uiPriority w:val="21"/>
    <w:qFormat/>
    <w:rsid w:val="002A7A5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7A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 w:firstLine="709"/>
      <w:jc w:val="center"/>
    </w:pPr>
    <w:rPr>
      <w:rFonts w:ascii="Liberation Serif" w:eastAsiaTheme="minorHAnsi" w:hAnsi="Liberation Serif" w:cs="Liberation Serif"/>
      <w:i/>
      <w:iCs/>
      <w:color w:val="2F5496" w:themeColor="accent1" w:themeShade="BF"/>
      <w:kern w:val="0"/>
      <w:sz w:val="28"/>
      <w:szCs w:val="28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2A7A5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A7A54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2A7A54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A7A54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2A7A5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A7A54"/>
    <w:rPr>
      <w:rFonts w:ascii="Calibri" w:eastAsia="Times New Roman" w:hAnsi="Calibri" w:cs="Times New Roman"/>
      <w:kern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</dc:creator>
  <cp:keywords/>
  <dc:description/>
  <cp:lastModifiedBy>User</cp:lastModifiedBy>
  <cp:revision>3</cp:revision>
  <dcterms:created xsi:type="dcterms:W3CDTF">2026-09-24T10:20:00Z</dcterms:created>
  <dcterms:modified xsi:type="dcterms:W3CDTF">2026-09-24T10:55:00Z</dcterms:modified>
</cp:coreProperties>
</file>