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F7" w:rsidRPr="00BE03F7" w:rsidRDefault="00BE03F7" w:rsidP="00BE03F7">
      <w:pPr>
        <w:spacing w:after="0" w:line="240" w:lineRule="auto"/>
        <w:jc w:val="center"/>
        <w:outlineLvl w:val="0"/>
        <w:rPr>
          <w:rFonts w:ascii="Liberation Serif" w:hAnsi="Liberation Serif"/>
          <w:b/>
          <w:bCs/>
          <w:sz w:val="40"/>
          <w:szCs w:val="40"/>
        </w:rPr>
      </w:pPr>
      <w:r w:rsidRPr="00BE03F7">
        <w:rPr>
          <w:rFonts w:ascii="Liberation Serif" w:hAnsi="Liberation Serif"/>
          <w:b/>
          <w:sz w:val="40"/>
          <w:szCs w:val="40"/>
        </w:rPr>
        <w:t xml:space="preserve">              </w:t>
      </w:r>
      <w:r w:rsidRPr="00BE03F7">
        <w:rPr>
          <w:rFonts w:ascii="Liberation Serif" w:hAnsi="Liberation Serif"/>
          <w:b/>
          <w:bCs/>
          <w:sz w:val="40"/>
          <w:szCs w:val="40"/>
        </w:rPr>
        <w:t xml:space="preserve">  </w:t>
      </w:r>
      <w:r w:rsidRPr="00BE03F7">
        <w:rPr>
          <w:rFonts w:ascii="Liberation Serif" w:hAnsi="Liberation Serif"/>
          <w:bCs/>
          <w:noProof/>
          <w:sz w:val="40"/>
          <w:szCs w:val="40"/>
        </w:rPr>
        <w:drawing>
          <wp:inline distT="0" distB="0" distL="0" distR="0" wp14:anchorId="6CB74111" wp14:editId="4D482209">
            <wp:extent cx="2285621" cy="1466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11" cy="154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03F7">
        <w:rPr>
          <w:rFonts w:ascii="Liberation Serif" w:hAnsi="Liberation Serif"/>
          <w:noProof/>
          <w:sz w:val="40"/>
          <w:szCs w:val="40"/>
        </w:rPr>
        <w:drawing>
          <wp:inline distT="0" distB="0" distL="0" distR="0" wp14:anchorId="634E8CA8" wp14:editId="5776FD9E">
            <wp:extent cx="1905000" cy="18669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3F7" w:rsidRPr="00BE03F7" w:rsidRDefault="00BE03F7" w:rsidP="00BE03F7">
      <w:pPr>
        <w:spacing w:after="0" w:line="240" w:lineRule="auto"/>
        <w:jc w:val="center"/>
        <w:outlineLvl w:val="0"/>
        <w:rPr>
          <w:rFonts w:ascii="Liberation Serif" w:hAnsi="Liberation Serif"/>
          <w:b/>
          <w:i/>
          <w:sz w:val="40"/>
          <w:szCs w:val="40"/>
        </w:rPr>
      </w:pPr>
      <w:r w:rsidRPr="00BE03F7">
        <w:rPr>
          <w:rFonts w:ascii="Liberation Serif" w:hAnsi="Liberation Serif"/>
          <w:sz w:val="40"/>
          <w:szCs w:val="40"/>
        </w:rPr>
        <w:t xml:space="preserve">   </w:t>
      </w:r>
      <w:r w:rsidRPr="00BE03F7">
        <w:rPr>
          <w:rFonts w:ascii="Liberation Serif" w:hAnsi="Liberation Serif"/>
          <w:b/>
          <w:i/>
          <w:sz w:val="40"/>
          <w:szCs w:val="40"/>
        </w:rPr>
        <w:t xml:space="preserve">Для </w:t>
      </w:r>
      <w:proofErr w:type="gramStart"/>
      <w:r w:rsidRPr="00BE03F7">
        <w:rPr>
          <w:rFonts w:ascii="Liberation Serif" w:hAnsi="Liberation Serif"/>
          <w:b/>
          <w:i/>
          <w:sz w:val="40"/>
          <w:szCs w:val="40"/>
        </w:rPr>
        <w:t>сведения  участников</w:t>
      </w:r>
      <w:proofErr w:type="gramEnd"/>
      <w:r w:rsidRPr="00BE03F7">
        <w:rPr>
          <w:rFonts w:ascii="Liberation Serif" w:hAnsi="Liberation Serif"/>
          <w:b/>
          <w:i/>
          <w:sz w:val="40"/>
          <w:szCs w:val="40"/>
        </w:rPr>
        <w:t xml:space="preserve"> специальной военной операции !</w:t>
      </w:r>
    </w:p>
    <w:p w:rsidR="00BE03F7" w:rsidRDefault="00BE03F7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</w:p>
    <w:p w:rsidR="00962EE9" w:rsidRDefault="00962EE9" w:rsidP="00962EE9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</w:rPr>
      </w:pPr>
      <w:r w:rsidRPr="00962EE9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Управление социальной политики №</w:t>
      </w:r>
      <w:r w:rsidR="00875F0A" w:rsidRPr="00962EE9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23 приглашает</w:t>
      </w:r>
      <w:r w:rsidRPr="00962EE9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Вас оформить</w:t>
      </w:r>
      <w:r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 xml:space="preserve"> </w:t>
      </w:r>
    </w:p>
    <w:p w:rsidR="00962EE9" w:rsidRPr="00962EE9" w:rsidRDefault="00962EE9" w:rsidP="00962EE9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8"/>
          <w:szCs w:val="28"/>
        </w:rPr>
      </w:pPr>
    </w:p>
    <w:p w:rsidR="00115062" w:rsidRDefault="00962EE9" w:rsidP="00962EE9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</w:rPr>
      </w:pPr>
      <w:r w:rsidRPr="00962EE9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государственную социальную помощь на основании социального контракта на мероприятия по осуществле</w:t>
      </w:r>
      <w:r w:rsidRPr="00115062">
        <w:rPr>
          <w:rFonts w:ascii="Liberation Serif" w:eastAsia="Times New Roman" w:hAnsi="Liberation Serif" w:cs="Times New Roman"/>
          <w:bCs/>
          <w:kern w:val="36"/>
          <w:sz w:val="28"/>
          <w:szCs w:val="28"/>
        </w:rPr>
        <w:t>нию</w:t>
      </w:r>
      <w:r w:rsidRPr="00962EE9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</w:rPr>
        <w:t xml:space="preserve">  </w:t>
      </w:r>
    </w:p>
    <w:p w:rsidR="00B614EB" w:rsidRPr="00962EE9" w:rsidRDefault="00962EE9" w:rsidP="00962EE9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</w:rPr>
      </w:pPr>
      <w:r w:rsidRPr="00962EE9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</w:rPr>
        <w:t>индивидуальной предпринимательской деятельности</w:t>
      </w:r>
    </w:p>
    <w:p w:rsidR="00AE29D6" w:rsidRDefault="00AE29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32"/>
          <w:szCs w:val="32"/>
        </w:rPr>
      </w:pPr>
    </w:p>
    <w:p w:rsidR="00962EE9" w:rsidRDefault="00962EE9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32"/>
          <w:szCs w:val="32"/>
        </w:rPr>
      </w:pPr>
    </w:p>
    <w:p w:rsidR="00962EE9" w:rsidRPr="00875F0A" w:rsidRDefault="00115062" w:rsidP="00962EE9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75F0A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Категории лиц, имеющих право </w:t>
      </w:r>
      <w:r w:rsidR="00875F0A" w:rsidRPr="00875F0A">
        <w:rPr>
          <w:rFonts w:ascii="Liberation Serif" w:hAnsi="Liberation Serif" w:cs="Liberation Serif"/>
          <w:b/>
          <w:sz w:val="26"/>
          <w:szCs w:val="26"/>
        </w:rPr>
        <w:t>на государственную</w:t>
      </w:r>
      <w:r w:rsidR="00962EE9" w:rsidRPr="00875F0A">
        <w:rPr>
          <w:rFonts w:ascii="Liberation Serif" w:hAnsi="Liberation Serif" w:cs="Liberation Serif"/>
          <w:b/>
          <w:sz w:val="26"/>
          <w:szCs w:val="26"/>
        </w:rPr>
        <w:t xml:space="preserve"> социальную помощь на основании </w:t>
      </w:r>
      <w:r w:rsidR="00875F0A" w:rsidRPr="00875F0A">
        <w:rPr>
          <w:rFonts w:ascii="Liberation Serif" w:hAnsi="Liberation Serif" w:cs="Liberation Serif"/>
          <w:b/>
          <w:sz w:val="26"/>
          <w:szCs w:val="26"/>
        </w:rPr>
        <w:t>социального контракта,</w:t>
      </w:r>
      <w:r w:rsidR="00962EE9" w:rsidRPr="00875F0A">
        <w:rPr>
          <w:rFonts w:ascii="Liberation Serif" w:hAnsi="Liberation Serif" w:cs="Liberation Serif"/>
          <w:b/>
          <w:sz w:val="26"/>
          <w:szCs w:val="26"/>
        </w:rPr>
        <w:t xml:space="preserve"> возникает:</w:t>
      </w:r>
    </w:p>
    <w:p w:rsidR="00115062" w:rsidRDefault="00115062" w:rsidP="00962EE9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115062" w:rsidRPr="00115062" w:rsidRDefault="00962EE9" w:rsidP="00962EE9">
      <w:pPr>
        <w:jc w:val="both"/>
        <w:rPr>
          <w:rFonts w:ascii="Liberation Serif" w:hAnsi="Liberation Serif" w:cs="Liberation Serif"/>
          <w:sz w:val="26"/>
          <w:szCs w:val="26"/>
        </w:rPr>
      </w:pPr>
      <w:r w:rsidRPr="00115062">
        <w:rPr>
          <w:rFonts w:ascii="Liberation Serif" w:hAnsi="Liberation Serif" w:cs="Liberation Serif"/>
          <w:sz w:val="26"/>
          <w:szCs w:val="26"/>
        </w:rPr>
        <w:t>б) ветеран</w:t>
      </w:r>
      <w:r w:rsidR="00115062" w:rsidRPr="00115062">
        <w:rPr>
          <w:rFonts w:ascii="Liberation Serif" w:hAnsi="Liberation Serif" w:cs="Liberation Serif"/>
          <w:sz w:val="26"/>
          <w:szCs w:val="26"/>
        </w:rPr>
        <w:t xml:space="preserve">ы </w:t>
      </w:r>
      <w:r w:rsidRPr="00115062">
        <w:rPr>
          <w:rFonts w:ascii="Liberation Serif" w:hAnsi="Liberation Serif" w:cs="Liberation Serif"/>
          <w:sz w:val="26"/>
          <w:szCs w:val="26"/>
        </w:rPr>
        <w:t>боевых действий, принимавши</w:t>
      </w:r>
      <w:r w:rsidR="00115062" w:rsidRPr="00115062">
        <w:rPr>
          <w:rFonts w:ascii="Liberation Serif" w:hAnsi="Liberation Serif" w:cs="Liberation Serif"/>
          <w:sz w:val="26"/>
          <w:szCs w:val="26"/>
        </w:rPr>
        <w:t>е</w:t>
      </w:r>
      <w:r w:rsidRPr="00115062">
        <w:rPr>
          <w:rFonts w:ascii="Liberation Serif" w:hAnsi="Liberation Serif" w:cs="Liberation Serif"/>
          <w:sz w:val="26"/>
          <w:szCs w:val="26"/>
        </w:rPr>
        <w:t xml:space="preserve"> участие в специальной военной операции</w:t>
      </w:r>
      <w:r w:rsidR="00977F22">
        <w:rPr>
          <w:rFonts w:ascii="Liberation Serif" w:hAnsi="Liberation Serif" w:cs="Liberation Serif"/>
          <w:sz w:val="26"/>
          <w:szCs w:val="26"/>
        </w:rPr>
        <w:t xml:space="preserve"> </w:t>
      </w:r>
      <w:r w:rsidR="00977F22" w:rsidRPr="00977F22">
        <w:rPr>
          <w:rFonts w:ascii="Liberation Serif" w:hAnsi="Liberation Serif" w:cs="Liberation Serif"/>
          <w:sz w:val="26"/>
          <w:szCs w:val="26"/>
        </w:rPr>
        <w:t xml:space="preserve">(далее - участники </w:t>
      </w:r>
      <w:proofErr w:type="gramStart"/>
      <w:r w:rsidR="00977F22" w:rsidRPr="00977F22">
        <w:rPr>
          <w:rFonts w:ascii="Liberation Serif" w:hAnsi="Liberation Serif" w:cs="Liberation Serif"/>
          <w:sz w:val="26"/>
          <w:szCs w:val="26"/>
        </w:rPr>
        <w:t xml:space="preserve">СВО) </w:t>
      </w:r>
      <w:r w:rsidR="00115062" w:rsidRPr="00115062">
        <w:rPr>
          <w:rFonts w:ascii="Liberation Serif" w:hAnsi="Liberation Serif" w:cs="Liberation Serif"/>
          <w:sz w:val="26"/>
          <w:szCs w:val="26"/>
        </w:rPr>
        <w:t xml:space="preserve"> </w:t>
      </w:r>
      <w:r w:rsidRPr="00115062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End"/>
      <w:r w:rsidRPr="00875F0A">
        <w:rPr>
          <w:rFonts w:ascii="Liberation Serif" w:hAnsi="Liberation Serif" w:cs="Liberation Serif"/>
          <w:sz w:val="26"/>
          <w:szCs w:val="26"/>
          <w:u w:val="single"/>
        </w:rPr>
        <w:t>при условии,</w:t>
      </w:r>
      <w:r w:rsidRPr="00115062">
        <w:rPr>
          <w:rFonts w:ascii="Liberation Serif" w:hAnsi="Liberation Serif" w:cs="Liberation Serif"/>
          <w:sz w:val="26"/>
          <w:szCs w:val="26"/>
        </w:rPr>
        <w:t xml:space="preserve"> что они уволены с военной службы (службы, работы) или завершили исполнение контракта (иных правоотношений) и признаны в установленном порядке безработными или ищущими работу, </w:t>
      </w:r>
    </w:p>
    <w:p w:rsidR="00115062" w:rsidRDefault="00115062" w:rsidP="00962EE9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962EE9" w:rsidRPr="00115062" w:rsidRDefault="00962EE9" w:rsidP="00962EE9">
      <w:pPr>
        <w:jc w:val="both"/>
        <w:rPr>
          <w:rFonts w:ascii="Liberation Serif" w:hAnsi="Liberation Serif" w:cs="Liberation Serif"/>
          <w:sz w:val="26"/>
          <w:szCs w:val="26"/>
        </w:rPr>
      </w:pPr>
      <w:r w:rsidRPr="00115062">
        <w:rPr>
          <w:rFonts w:ascii="Liberation Serif" w:hAnsi="Liberation Serif" w:cs="Liberation Serif"/>
          <w:sz w:val="26"/>
          <w:szCs w:val="26"/>
        </w:rPr>
        <w:t>в) по выбору участников СВО, признанных инвалидами I или II группы и уволенных с военной службы (службы, работы) или завершивших исполнение контракта (иных правоотношений)</w:t>
      </w:r>
      <w:r w:rsidR="00115062">
        <w:rPr>
          <w:rFonts w:ascii="Liberation Serif" w:hAnsi="Liberation Serif" w:cs="Liberation Serif"/>
          <w:sz w:val="26"/>
          <w:szCs w:val="26"/>
        </w:rPr>
        <w:t xml:space="preserve"> - </w:t>
      </w:r>
      <w:r w:rsidRPr="00115062">
        <w:rPr>
          <w:rFonts w:ascii="Liberation Serif" w:hAnsi="Liberation Serif" w:cs="Liberation Serif"/>
          <w:sz w:val="26"/>
          <w:szCs w:val="26"/>
        </w:rPr>
        <w:t xml:space="preserve"> </w:t>
      </w:r>
      <w:r w:rsidRPr="00977F22">
        <w:rPr>
          <w:rFonts w:ascii="Liberation Serif" w:hAnsi="Liberation Serif" w:cs="Liberation Serif"/>
          <w:b/>
          <w:sz w:val="26"/>
          <w:szCs w:val="26"/>
        </w:rPr>
        <w:t>их супруг</w:t>
      </w:r>
      <w:r w:rsidR="00115062" w:rsidRPr="00977F22">
        <w:rPr>
          <w:rFonts w:ascii="Liberation Serif" w:hAnsi="Liberation Serif" w:cs="Liberation Serif"/>
          <w:b/>
          <w:sz w:val="26"/>
          <w:szCs w:val="26"/>
        </w:rPr>
        <w:t>и</w:t>
      </w:r>
      <w:r w:rsidRPr="00115062">
        <w:rPr>
          <w:rFonts w:ascii="Liberation Serif" w:hAnsi="Liberation Serif" w:cs="Liberation Serif"/>
          <w:sz w:val="26"/>
          <w:szCs w:val="26"/>
        </w:rPr>
        <w:t>, признанны</w:t>
      </w:r>
      <w:r w:rsidR="00115062" w:rsidRPr="00115062">
        <w:rPr>
          <w:rFonts w:ascii="Liberation Serif" w:hAnsi="Liberation Serif" w:cs="Liberation Serif"/>
          <w:sz w:val="26"/>
          <w:szCs w:val="26"/>
        </w:rPr>
        <w:t>е</w:t>
      </w:r>
      <w:r w:rsidRPr="00115062">
        <w:rPr>
          <w:rFonts w:ascii="Liberation Serif" w:hAnsi="Liberation Serif" w:cs="Liberation Serif"/>
          <w:sz w:val="26"/>
          <w:szCs w:val="26"/>
        </w:rPr>
        <w:t xml:space="preserve"> в установленном порядке безработными или ищущими работу, </w:t>
      </w:r>
      <w:r w:rsidRPr="00875F0A">
        <w:rPr>
          <w:rFonts w:ascii="Liberation Serif" w:hAnsi="Liberation Serif" w:cs="Liberation Serif"/>
          <w:sz w:val="26"/>
          <w:szCs w:val="26"/>
          <w:u w:val="single"/>
        </w:rPr>
        <w:t>при условии отказа участника</w:t>
      </w:r>
      <w:r w:rsidRPr="00115062">
        <w:rPr>
          <w:rFonts w:ascii="Liberation Serif" w:hAnsi="Liberation Serif" w:cs="Liberation Serif"/>
          <w:sz w:val="26"/>
          <w:szCs w:val="26"/>
        </w:rPr>
        <w:t xml:space="preserve"> </w:t>
      </w:r>
      <w:r w:rsidRPr="00875F0A">
        <w:rPr>
          <w:rFonts w:ascii="Liberation Serif" w:hAnsi="Liberation Serif" w:cs="Liberation Serif"/>
          <w:sz w:val="26"/>
          <w:szCs w:val="26"/>
          <w:u w:val="single"/>
        </w:rPr>
        <w:t>СВО на государственную социальную помощь на основании социального контракта</w:t>
      </w:r>
      <w:r w:rsidRPr="00115062">
        <w:rPr>
          <w:rFonts w:ascii="Liberation Serif" w:hAnsi="Liberation Serif" w:cs="Liberation Serif"/>
          <w:sz w:val="26"/>
          <w:szCs w:val="26"/>
        </w:rPr>
        <w:t xml:space="preserve"> (за исключением случаев, когда участники СВО признаны недееспособными) </w:t>
      </w:r>
    </w:p>
    <w:p w:rsidR="00962EE9" w:rsidRDefault="00962EE9" w:rsidP="00962E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26282F"/>
          <w:sz w:val="20"/>
          <w:szCs w:val="20"/>
        </w:rPr>
      </w:pPr>
    </w:p>
    <w:p w:rsidR="00115062" w:rsidRDefault="00115062" w:rsidP="00962E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26282F"/>
          <w:sz w:val="20"/>
          <w:szCs w:val="20"/>
        </w:rPr>
      </w:pPr>
    </w:p>
    <w:p w:rsidR="00115062" w:rsidRDefault="00115062" w:rsidP="00962E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26282F"/>
          <w:sz w:val="20"/>
          <w:szCs w:val="20"/>
        </w:rPr>
      </w:pPr>
    </w:p>
    <w:p w:rsidR="00962EE9" w:rsidRPr="00875F0A" w:rsidRDefault="00844EF4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875F0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lastRenderedPageBreak/>
        <w:t>Особенности оказания</w:t>
      </w:r>
      <w:r w:rsidR="00962EE9" w:rsidRPr="00875F0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государственной социальной помощи на основании социального контракта участникам СВО:</w:t>
      </w:r>
    </w:p>
    <w:p w:rsidR="00962EE9" w:rsidRPr="00115062" w:rsidRDefault="00962EE9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- назначается без оценки среднедушевого дохода семьи (дохода одиноко проживающего гражданина);</w:t>
      </w:r>
    </w:p>
    <w:p w:rsidR="00875F0A" w:rsidRDefault="00962EE9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- </w:t>
      </w:r>
      <w:r w:rsidR="00875F0A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социальный контракт </w:t>
      </w:r>
      <w:r w:rsidR="00875F0A" w:rsidRPr="00977F2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заключается однократно</w:t>
      </w:r>
      <w:r w:rsidR="00875F0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;</w:t>
      </w:r>
    </w:p>
    <w:p w:rsidR="00962EE9" w:rsidRPr="00115062" w:rsidRDefault="00875F0A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- </w:t>
      </w:r>
      <w:r w:rsidR="00962EE9" w:rsidRPr="0011506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при наличии рекомендации на заключение социального </w:t>
      </w:r>
      <w:r w:rsidR="00962EE9" w:rsidRPr="00875F0A">
        <w:rPr>
          <w:rFonts w:ascii="Liberation Serif" w:eastAsia="Calibri" w:hAnsi="Liberation Serif" w:cs="Liberation Serif"/>
          <w:sz w:val="26"/>
          <w:szCs w:val="26"/>
          <w:lang w:eastAsia="en-US"/>
        </w:rPr>
        <w:t>кон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тракта, выдаваемой Государственным фондом поддержки участников специальной военной операции "Защитники Отечества"</w:t>
      </w:r>
    </w:p>
    <w:p w:rsidR="00875288" w:rsidRDefault="00875F0A" w:rsidP="00875F0A">
      <w:pPr>
        <w:spacing w:after="160" w:line="259" w:lineRule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 </w:t>
      </w:r>
    </w:p>
    <w:p w:rsidR="00115062" w:rsidRPr="00115062" w:rsidRDefault="00875F0A" w:rsidP="00875F0A">
      <w:pPr>
        <w:spacing w:after="160" w:line="259" w:lineRule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="00115062" w:rsidRPr="00875F0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Для получения рекомендации </w:t>
      </w:r>
      <w:r w:rsidR="00115062" w:rsidRPr="00875F0A">
        <w:rPr>
          <w:rFonts w:ascii="Liberation Serif" w:eastAsia="Calibri" w:hAnsi="Liberation Serif" w:cs="Liberation Serif"/>
          <w:sz w:val="26"/>
          <w:szCs w:val="26"/>
          <w:lang w:eastAsia="en-US"/>
        </w:rPr>
        <w:t>граждане лично</w:t>
      </w:r>
      <w:r w:rsidR="00115062" w:rsidRPr="00875F0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обращаются в Фонд «Защитники</w:t>
      </w:r>
      <w:r w:rsidR="00115062" w:rsidRPr="00875F0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875288" w:rsidRPr="00875288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О</w:t>
      </w:r>
      <w:r w:rsidR="00115062" w:rsidRPr="00875288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т</w:t>
      </w:r>
      <w:r w:rsidR="00115062" w:rsidRPr="00875F0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ечества</w:t>
      </w:r>
      <w:r w:rsidR="00115062" w:rsidRPr="00875F0A">
        <w:rPr>
          <w:rFonts w:ascii="Liberation Serif" w:eastAsia="Calibri" w:hAnsi="Liberation Serif" w:cs="Liberation Serif"/>
          <w:sz w:val="26"/>
          <w:szCs w:val="26"/>
          <w:lang w:eastAsia="en-US"/>
        </w:rPr>
        <w:t>» (филиал Фонда)</w:t>
      </w:r>
      <w:r w:rsidR="00115062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115062" w:rsidRPr="00875F0A">
        <w:rPr>
          <w:rFonts w:ascii="Liberation Serif" w:eastAsia="Calibri" w:hAnsi="Liberation Serif" w:cs="Liberation Serif"/>
          <w:sz w:val="26"/>
          <w:szCs w:val="26"/>
          <w:u w:val="single"/>
          <w:lang w:eastAsia="en-US"/>
        </w:rPr>
        <w:t>со следующими документами</w:t>
      </w:r>
      <w:r w:rsidR="00115062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(</w:t>
      </w:r>
      <w:r w:rsidR="00115062" w:rsidRPr="00875F0A">
        <w:rPr>
          <w:rFonts w:ascii="Liberation Serif" w:eastAsia="Calibri" w:hAnsi="Liberation Serif" w:cs="Liberation Serif"/>
          <w:i/>
          <w:sz w:val="26"/>
          <w:szCs w:val="26"/>
          <w:lang w:eastAsia="en-US"/>
        </w:rPr>
        <w:t>за исключением случаев, когда сведения о таких документах могут быть получены Фондом (филиалом Фонда) посредством государственных информационных систем</w:t>
      </w:r>
      <w:r w:rsidR="00115062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):</w:t>
      </w:r>
    </w:p>
    <w:p w:rsidR="00875F0A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- заявление на выдачу рекомендации на заключение социального контракта, составленное по форме; 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- документ, удостоверяющий личность гражданина;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- страховой номер индивидуального лицевого счета;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>-</w:t>
      </w:r>
      <w:r w:rsidR="00875288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удостоверение ветерана боевых действий;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- свидетельство о браке (в случае обращения гражданина, написавшего отказ в пользу супруги);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- справка, подтверждающая факт установления инвалидности участнику специальной военной операции, выданная учреждениями медико-социальной экспертизы (в случае обращения гражданина, написавшего отказ в пользу супруги);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-</w:t>
      </w:r>
      <w:r w:rsidR="00875288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заявление участника СВО, об отказе от права на государственную социальную помощь на основании социального контракта по установленной форме (в случае обращения гражданина, написавшего отказ в пользу супруги);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- </w:t>
      </w:r>
      <w:r w:rsidR="00875288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согласие на обработку персональных данных.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875288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875288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        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875288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По вопросам получения рекомендации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мож</w:t>
      </w:r>
      <w:r w:rsidR="00875288">
        <w:rPr>
          <w:rFonts w:ascii="Liberation Serif" w:eastAsia="Calibri" w:hAnsi="Liberation Serif" w:cs="Liberation Serif"/>
          <w:sz w:val="26"/>
          <w:szCs w:val="26"/>
          <w:lang w:eastAsia="en-US"/>
        </w:rPr>
        <w:t>но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обра</w:t>
      </w:r>
      <w:r w:rsidR="00875288">
        <w:rPr>
          <w:rFonts w:ascii="Liberation Serif" w:eastAsia="Calibri" w:hAnsi="Liberation Serif" w:cs="Liberation Serif"/>
          <w:sz w:val="26"/>
          <w:szCs w:val="26"/>
          <w:lang w:eastAsia="en-US"/>
        </w:rPr>
        <w:t>титься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к социальным координаторам Фонда «Защитники Отечества»:</w:t>
      </w:r>
    </w:p>
    <w:p w:rsidR="00115062" w:rsidRP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- </w:t>
      </w:r>
      <w:r w:rsidRPr="00875288">
        <w:rPr>
          <w:rFonts w:ascii="Liberation Serif" w:eastAsia="Calibri" w:hAnsi="Liberation Serif" w:cs="Liberation Serif"/>
          <w:i/>
          <w:sz w:val="26"/>
          <w:szCs w:val="26"/>
          <w:lang w:eastAsia="en-US"/>
        </w:rPr>
        <w:t>в г.Екатеринбург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– прием по адресу </w:t>
      </w:r>
      <w:proofErr w:type="spellStart"/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ул.Малышева</w:t>
      </w:r>
      <w:proofErr w:type="spellEnd"/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д.31, тел. 8(343)22749-69. Приемные </w:t>
      </w:r>
      <w:proofErr w:type="gramStart"/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дни:  понедельник</w:t>
      </w:r>
      <w:proofErr w:type="gramEnd"/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-пятница с 9.00 до 18.00.</w:t>
      </w:r>
    </w:p>
    <w:p w:rsidR="00875288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</w:p>
    <w:p w:rsidR="00115062" w:rsidRDefault="00115062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- </w:t>
      </w:r>
      <w:r w:rsidRPr="00875288">
        <w:rPr>
          <w:rFonts w:ascii="Liberation Serif" w:eastAsia="Calibri" w:hAnsi="Liberation Serif" w:cs="Liberation Serif"/>
          <w:i/>
          <w:sz w:val="26"/>
          <w:szCs w:val="26"/>
          <w:lang w:eastAsia="en-US"/>
        </w:rPr>
        <w:t>в ГО Верхняя Пышма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, запись по телефону 8-965-536-07-66;</w:t>
      </w:r>
    </w:p>
    <w:p w:rsidR="00875288" w:rsidRPr="00115062" w:rsidRDefault="00875288" w:rsidP="00115062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62EE9" w:rsidRDefault="00115062" w:rsidP="001150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- </w:t>
      </w:r>
      <w:r w:rsidRPr="00875288">
        <w:rPr>
          <w:rFonts w:ascii="Liberation Serif" w:eastAsia="Calibri" w:hAnsi="Liberation Serif" w:cs="Liberation Serif"/>
          <w:i/>
          <w:sz w:val="26"/>
          <w:szCs w:val="26"/>
          <w:lang w:eastAsia="en-US"/>
        </w:rPr>
        <w:t>в ГО Среднеуральск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, запись по телефону 8-908</w:t>
      </w:r>
      <w:r w:rsidR="00977F22">
        <w:rPr>
          <w:rFonts w:ascii="Liberation Serif" w:eastAsia="Calibri" w:hAnsi="Liberation Serif" w:cs="Liberation Serif"/>
          <w:sz w:val="26"/>
          <w:szCs w:val="26"/>
          <w:lang w:eastAsia="en-US"/>
        </w:rPr>
        <w:t>-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902</w:t>
      </w:r>
      <w:r w:rsidR="00977F22">
        <w:rPr>
          <w:rFonts w:ascii="Liberation Serif" w:eastAsia="Calibri" w:hAnsi="Liberation Serif" w:cs="Liberation Serif"/>
          <w:sz w:val="26"/>
          <w:szCs w:val="26"/>
          <w:lang w:eastAsia="en-US"/>
        </w:rPr>
        <w:t>-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25</w:t>
      </w:r>
      <w:r w:rsidR="00977F22">
        <w:rPr>
          <w:rFonts w:ascii="Liberation Serif" w:eastAsia="Calibri" w:hAnsi="Liberation Serif" w:cs="Liberation Serif"/>
          <w:sz w:val="26"/>
          <w:szCs w:val="26"/>
          <w:lang w:eastAsia="en-US"/>
        </w:rPr>
        <w:t>-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66.</w:t>
      </w:r>
    </w:p>
    <w:p w:rsidR="00962EE9" w:rsidRPr="00115062" w:rsidRDefault="00875288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lastRenderedPageBreak/>
        <w:t xml:space="preserve">         </w:t>
      </w:r>
      <w:r w:rsidR="00962EE9" w:rsidRPr="0011506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Назначение и предоставление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государственной социальной помощи на основании социального контракта </w:t>
      </w:r>
      <w:r w:rsidR="00962EE9" w:rsidRPr="00875288">
        <w:rPr>
          <w:rFonts w:ascii="Liberation Serif" w:eastAsia="Calibri" w:hAnsi="Liberation Serif" w:cs="Liberation Serif"/>
          <w:sz w:val="26"/>
          <w:szCs w:val="26"/>
          <w:u w:val="single"/>
          <w:lang w:eastAsia="en-US"/>
        </w:rPr>
        <w:t>осуществляются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962EE9" w:rsidRPr="00875288">
        <w:rPr>
          <w:rFonts w:ascii="Liberation Serif" w:eastAsia="Calibri" w:hAnsi="Liberation Serif" w:cs="Liberation Serif"/>
          <w:sz w:val="26"/>
          <w:szCs w:val="26"/>
          <w:u w:val="single"/>
          <w:lang w:eastAsia="en-US"/>
        </w:rPr>
        <w:t>управлением социальной политики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962EE9" w:rsidRPr="0011506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по месту жительства или месту пребывания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участника специальной военной операции, обратившегося с заявлением о назначении. </w:t>
      </w:r>
    </w:p>
    <w:p w:rsidR="00875288" w:rsidRPr="00977F22" w:rsidRDefault="00875288" w:rsidP="00875288">
      <w:pPr>
        <w:spacing w:after="160" w:line="259" w:lineRule="auto"/>
        <w:jc w:val="both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  </w:t>
      </w:r>
      <w:r w:rsidRPr="00977F2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Заявление и документы могут быть поданы</w:t>
      </w:r>
      <w:r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в </w:t>
      </w:r>
      <w:r w:rsidR="00830DB0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Управление </w:t>
      </w:r>
      <w:r w:rsidR="00830DB0" w:rsidRPr="00977F2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через</w:t>
      </w:r>
      <w:r w:rsidRPr="00977F2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:</w:t>
      </w:r>
    </w:p>
    <w:p w:rsidR="00875288" w:rsidRPr="00115062" w:rsidRDefault="00875288" w:rsidP="00875288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***ГБУ Свердловской области "Многофункциональный центр предоставления государственных и муниципальных услуг"</w:t>
      </w:r>
    </w:p>
    <w:p w:rsidR="00875288" w:rsidRPr="00115062" w:rsidRDefault="00875288" w:rsidP="00875288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***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е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дин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ый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портал государственных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муниципальных услуг </w:t>
      </w:r>
    </w:p>
    <w:p w:rsidR="00875288" w:rsidRDefault="00875288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62EE9" w:rsidRPr="00115062" w:rsidRDefault="00875288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   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Социальный контракт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заключается 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сроком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- </w:t>
      </w:r>
      <w:r w:rsidR="00962EE9" w:rsidRPr="00875288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не более чем на 12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962EE9" w:rsidRPr="00875288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месяцев.</w:t>
      </w:r>
    </w:p>
    <w:p w:rsidR="00962EE9" w:rsidRPr="00115062" w:rsidRDefault="00875288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      </w:t>
      </w:r>
      <w:r w:rsidR="00962EE9" w:rsidRPr="00875288">
        <w:rPr>
          <w:rFonts w:ascii="Liberation Serif" w:eastAsia="Calibri" w:hAnsi="Liberation Serif" w:cs="Liberation Serif"/>
          <w:sz w:val="26"/>
          <w:szCs w:val="26"/>
          <w:lang w:eastAsia="en-US"/>
        </w:rPr>
        <w:t>Размер выплаты</w:t>
      </w:r>
      <w:r w:rsidR="00962EE9" w:rsidRPr="0011506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–</w:t>
      </w:r>
      <w:r w:rsidR="00115062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="00962EE9" w:rsidRPr="0011506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не более 350 000 рублей</w:t>
      </w:r>
      <w:r w:rsidR="00962EE9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 </w:t>
      </w:r>
    </w:p>
    <w:p w:rsidR="00115062" w:rsidRPr="00115062" w:rsidRDefault="00115062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62EE9" w:rsidRPr="00115062" w:rsidRDefault="00962EE9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     С более подробной информацией о предоставлении государственной услуги гражданам, </w:t>
      </w:r>
      <w:r w:rsidR="00E67DDB">
        <w:rPr>
          <w:rFonts w:ascii="Liberation Serif" w:eastAsia="Calibri" w:hAnsi="Liberation Serif" w:cs="Liberation Serif"/>
          <w:sz w:val="26"/>
          <w:szCs w:val="26"/>
          <w:lang w:eastAsia="en-US"/>
        </w:rPr>
        <w:t>можно</w:t>
      </w:r>
      <w:r w:rsidRPr="0011506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ознакомиться на сайте Управления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http:// tusp23.msp.midural.ru /, раздел «Деятельность» - «Меры социальной поддержки»- «Социальные выплаты» или по телефону: (343)349-38-22 (доб.216).</w:t>
      </w:r>
    </w:p>
    <w:p w:rsidR="00680070" w:rsidRDefault="00962EE9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 xml:space="preserve">    </w:t>
      </w:r>
    </w:p>
    <w:p w:rsidR="00680070" w:rsidRDefault="00680070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680070" w:rsidRDefault="00680070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680070" w:rsidRDefault="00680070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680070" w:rsidRDefault="00680070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680070" w:rsidRDefault="00680070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680070" w:rsidRDefault="00680070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62EE9" w:rsidRPr="00115062" w:rsidRDefault="00962EE9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bookmarkStart w:id="0" w:name="_GoBack"/>
      <w:bookmarkEnd w:id="0"/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 </w:t>
      </w:r>
      <w:r w:rsidRPr="00115062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За консультацией по вопросу </w:t>
      </w:r>
      <w:r w:rsidR="00E67DDB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предоставления данной услуги можно 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обратиться на личный прием </w:t>
      </w:r>
      <w:r w:rsidR="00875288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в Управление</w:t>
      </w: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социальной политики по адресу ул. Бабушкина, 22, </w:t>
      </w:r>
      <w:proofErr w:type="spellStart"/>
      <w:r w:rsidR="00875288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каб</w:t>
      </w:r>
      <w:proofErr w:type="spellEnd"/>
      <w:r w:rsidR="00875288"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. №</w:t>
      </w:r>
      <w:proofErr w:type="gramStart"/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>26  в</w:t>
      </w:r>
      <w:proofErr w:type="gramEnd"/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приемные дни: понедельник, среда с 8-00 до 16-00,  обед с 13-00 до 13-48.</w:t>
      </w:r>
    </w:p>
    <w:p w:rsidR="00962EE9" w:rsidRPr="00115062" w:rsidRDefault="00962EE9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62EE9" w:rsidRPr="00115062" w:rsidRDefault="00962EE9" w:rsidP="00962EE9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115062" w:rsidRPr="00115062" w:rsidRDefault="00962EE9" w:rsidP="00115062">
      <w:pPr>
        <w:spacing w:after="160" w:line="259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11506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   </w:t>
      </w:r>
    </w:p>
    <w:p w:rsidR="00962EE9" w:rsidRPr="00115062" w:rsidRDefault="00962EE9" w:rsidP="00962EE9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62EE9" w:rsidRPr="00115062" w:rsidRDefault="00962EE9" w:rsidP="00962EE9">
      <w:pPr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62EE9" w:rsidRPr="00115062" w:rsidRDefault="00962EE9" w:rsidP="0071383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26282F"/>
          <w:sz w:val="26"/>
          <w:szCs w:val="26"/>
        </w:rPr>
      </w:pPr>
    </w:p>
    <w:p w:rsidR="00962EE9" w:rsidRPr="00115062" w:rsidRDefault="00962EE9" w:rsidP="0071383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26282F"/>
          <w:sz w:val="26"/>
          <w:szCs w:val="26"/>
        </w:rPr>
      </w:pPr>
    </w:p>
    <w:p w:rsidR="00962EE9" w:rsidRPr="00115062" w:rsidRDefault="00962EE9" w:rsidP="0071383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26282F"/>
          <w:sz w:val="26"/>
          <w:szCs w:val="26"/>
        </w:rPr>
      </w:pPr>
    </w:p>
    <w:p w:rsidR="00962EE9" w:rsidRDefault="00962EE9" w:rsidP="0071383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26282F"/>
          <w:sz w:val="20"/>
          <w:szCs w:val="20"/>
        </w:rPr>
      </w:pPr>
    </w:p>
    <w:sectPr w:rsidR="00962EE9" w:rsidSect="00875F0A">
      <w:pgSz w:w="16838" w:h="11906" w:orient="landscape"/>
      <w:pgMar w:top="567" w:right="295" w:bottom="284" w:left="425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518"/>
    <w:multiLevelType w:val="hybridMultilevel"/>
    <w:tmpl w:val="18F82D6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DF6A28"/>
    <w:multiLevelType w:val="hybridMultilevel"/>
    <w:tmpl w:val="35824C4A"/>
    <w:lvl w:ilvl="0" w:tplc="23B8B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200F2"/>
    <w:multiLevelType w:val="hybridMultilevel"/>
    <w:tmpl w:val="0E2E5824"/>
    <w:lvl w:ilvl="0" w:tplc="6D8631B4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23594D32"/>
    <w:multiLevelType w:val="hybridMultilevel"/>
    <w:tmpl w:val="BDCE34D4"/>
    <w:lvl w:ilvl="0" w:tplc="EF66D2A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F370977"/>
    <w:multiLevelType w:val="hybridMultilevel"/>
    <w:tmpl w:val="9DB0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16256"/>
    <w:multiLevelType w:val="hybridMultilevel"/>
    <w:tmpl w:val="2C8AF9CE"/>
    <w:lvl w:ilvl="0" w:tplc="FA38022C">
      <w:start w:val="3"/>
      <w:numFmt w:val="decimal"/>
      <w:lvlText w:val="%1)"/>
      <w:lvlJc w:val="left"/>
      <w:pPr>
        <w:ind w:left="928" w:hanging="360"/>
      </w:pPr>
      <w:rPr>
        <w:rFonts w:eastAsiaTheme="minorEastAsia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E4687C"/>
    <w:multiLevelType w:val="multilevel"/>
    <w:tmpl w:val="45ECF6C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-%2)"/>
      <w:lvlJc w:val="left"/>
      <w:pPr>
        <w:ind w:left="390" w:hanging="39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-%2)%3."/>
      <w:lvlJc w:val="left"/>
      <w:pPr>
        <w:ind w:left="240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-%2)%3.%4."/>
      <w:lvlJc w:val="left"/>
      <w:pPr>
        <w:ind w:left="324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-%2)%3.%4.%5."/>
      <w:lvlJc w:val="left"/>
      <w:pPr>
        <w:ind w:left="4080" w:hanging="72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-%2)%3.%4.%5.%6."/>
      <w:lvlJc w:val="left"/>
      <w:pPr>
        <w:ind w:left="52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-%2)%3.%4.%5.%6.%7."/>
      <w:lvlJc w:val="left"/>
      <w:pPr>
        <w:ind w:left="6120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-%2)%3.%4.%5.%6.%7.%8."/>
      <w:lvlJc w:val="left"/>
      <w:pPr>
        <w:ind w:left="732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-%2)%3.%4.%5.%6.%7.%8.%9."/>
      <w:lvlJc w:val="left"/>
      <w:pPr>
        <w:ind w:left="8160" w:hanging="1440"/>
      </w:pPr>
      <w:rPr>
        <w:rFonts w:hint="default"/>
        <w:b w:val="0"/>
        <w:i w:val="0"/>
        <w:sz w:val="22"/>
      </w:rPr>
    </w:lvl>
  </w:abstractNum>
  <w:abstractNum w:abstractNumId="7" w15:restartNumberingAfterBreak="0">
    <w:nsid w:val="5E2F0854"/>
    <w:multiLevelType w:val="hybridMultilevel"/>
    <w:tmpl w:val="6D8AC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DA038F"/>
    <w:multiLevelType w:val="multilevel"/>
    <w:tmpl w:val="82683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6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DD3"/>
    <w:rsid w:val="00017DE7"/>
    <w:rsid w:val="00021A44"/>
    <w:rsid w:val="000273A6"/>
    <w:rsid w:val="00043792"/>
    <w:rsid w:val="00057427"/>
    <w:rsid w:val="0006186F"/>
    <w:rsid w:val="00077691"/>
    <w:rsid w:val="00090016"/>
    <w:rsid w:val="000A3C11"/>
    <w:rsid w:val="000C270B"/>
    <w:rsid w:val="000C5E8E"/>
    <w:rsid w:val="000D4CD0"/>
    <w:rsid w:val="000D4D44"/>
    <w:rsid w:val="000E386A"/>
    <w:rsid w:val="000F3203"/>
    <w:rsid w:val="000F5B95"/>
    <w:rsid w:val="00102222"/>
    <w:rsid w:val="00115062"/>
    <w:rsid w:val="00120EC1"/>
    <w:rsid w:val="00132B17"/>
    <w:rsid w:val="00143C05"/>
    <w:rsid w:val="00157BB3"/>
    <w:rsid w:val="00182E15"/>
    <w:rsid w:val="00196803"/>
    <w:rsid w:val="00197C8F"/>
    <w:rsid w:val="001B2C72"/>
    <w:rsid w:val="001C26CD"/>
    <w:rsid w:val="001C4CE9"/>
    <w:rsid w:val="001C61E1"/>
    <w:rsid w:val="001C6E27"/>
    <w:rsid w:val="001E4000"/>
    <w:rsid w:val="001E5CF2"/>
    <w:rsid w:val="001F7016"/>
    <w:rsid w:val="00202AF5"/>
    <w:rsid w:val="00203930"/>
    <w:rsid w:val="00204696"/>
    <w:rsid w:val="00205677"/>
    <w:rsid w:val="00221E9E"/>
    <w:rsid w:val="00223351"/>
    <w:rsid w:val="00225930"/>
    <w:rsid w:val="0022762D"/>
    <w:rsid w:val="0023129F"/>
    <w:rsid w:val="00251679"/>
    <w:rsid w:val="00264459"/>
    <w:rsid w:val="00274F53"/>
    <w:rsid w:val="002A0353"/>
    <w:rsid w:val="002A164E"/>
    <w:rsid w:val="002B0475"/>
    <w:rsid w:val="002B2F24"/>
    <w:rsid w:val="002B62C3"/>
    <w:rsid w:val="002C1E4F"/>
    <w:rsid w:val="002C6E59"/>
    <w:rsid w:val="002F03F2"/>
    <w:rsid w:val="002F0A7B"/>
    <w:rsid w:val="0030126C"/>
    <w:rsid w:val="00305787"/>
    <w:rsid w:val="00311C79"/>
    <w:rsid w:val="0031258F"/>
    <w:rsid w:val="00312EE0"/>
    <w:rsid w:val="00313854"/>
    <w:rsid w:val="00317129"/>
    <w:rsid w:val="00317FFC"/>
    <w:rsid w:val="00333A38"/>
    <w:rsid w:val="00334EE7"/>
    <w:rsid w:val="0034383F"/>
    <w:rsid w:val="00350E9C"/>
    <w:rsid w:val="00371B0A"/>
    <w:rsid w:val="00387262"/>
    <w:rsid w:val="003A00E2"/>
    <w:rsid w:val="003B0932"/>
    <w:rsid w:val="003B5A5D"/>
    <w:rsid w:val="003B754F"/>
    <w:rsid w:val="003B7649"/>
    <w:rsid w:val="003D6EB9"/>
    <w:rsid w:val="00400CFB"/>
    <w:rsid w:val="00403D46"/>
    <w:rsid w:val="00416A97"/>
    <w:rsid w:val="00447989"/>
    <w:rsid w:val="004724EC"/>
    <w:rsid w:val="004762C3"/>
    <w:rsid w:val="00477846"/>
    <w:rsid w:val="00481B12"/>
    <w:rsid w:val="00491600"/>
    <w:rsid w:val="00493B23"/>
    <w:rsid w:val="004C0781"/>
    <w:rsid w:val="004C3DF0"/>
    <w:rsid w:val="004F117B"/>
    <w:rsid w:val="00520FC5"/>
    <w:rsid w:val="00525E74"/>
    <w:rsid w:val="005333DE"/>
    <w:rsid w:val="005408AB"/>
    <w:rsid w:val="0054184B"/>
    <w:rsid w:val="0055330D"/>
    <w:rsid w:val="0055635A"/>
    <w:rsid w:val="00564E09"/>
    <w:rsid w:val="005716AF"/>
    <w:rsid w:val="0058184D"/>
    <w:rsid w:val="00592C25"/>
    <w:rsid w:val="00592DFD"/>
    <w:rsid w:val="00594A99"/>
    <w:rsid w:val="005A2612"/>
    <w:rsid w:val="005A689F"/>
    <w:rsid w:val="005C3ED6"/>
    <w:rsid w:val="005C70BA"/>
    <w:rsid w:val="005D0210"/>
    <w:rsid w:val="005E0357"/>
    <w:rsid w:val="005F327B"/>
    <w:rsid w:val="00605E69"/>
    <w:rsid w:val="00610A03"/>
    <w:rsid w:val="00611217"/>
    <w:rsid w:val="00611229"/>
    <w:rsid w:val="00615C4B"/>
    <w:rsid w:val="00634497"/>
    <w:rsid w:val="0063784C"/>
    <w:rsid w:val="0064248D"/>
    <w:rsid w:val="006675EA"/>
    <w:rsid w:val="006731F4"/>
    <w:rsid w:val="00680070"/>
    <w:rsid w:val="00681B4E"/>
    <w:rsid w:val="00683ADD"/>
    <w:rsid w:val="0068589C"/>
    <w:rsid w:val="00686EEF"/>
    <w:rsid w:val="00691CB7"/>
    <w:rsid w:val="006B7319"/>
    <w:rsid w:val="006B7832"/>
    <w:rsid w:val="006C15ED"/>
    <w:rsid w:val="006C1E5C"/>
    <w:rsid w:val="006E11AE"/>
    <w:rsid w:val="006E476C"/>
    <w:rsid w:val="006F3E7C"/>
    <w:rsid w:val="006F61B0"/>
    <w:rsid w:val="00713836"/>
    <w:rsid w:val="00714EA6"/>
    <w:rsid w:val="007205B2"/>
    <w:rsid w:val="00720D12"/>
    <w:rsid w:val="007264B1"/>
    <w:rsid w:val="00732A11"/>
    <w:rsid w:val="00767CBD"/>
    <w:rsid w:val="00773421"/>
    <w:rsid w:val="007739CF"/>
    <w:rsid w:val="00785C20"/>
    <w:rsid w:val="00796F6B"/>
    <w:rsid w:val="007D1D72"/>
    <w:rsid w:val="007D47B8"/>
    <w:rsid w:val="007E0AC8"/>
    <w:rsid w:val="007E18DD"/>
    <w:rsid w:val="007E5413"/>
    <w:rsid w:val="007F32B4"/>
    <w:rsid w:val="008155BF"/>
    <w:rsid w:val="00830DB0"/>
    <w:rsid w:val="008344A7"/>
    <w:rsid w:val="00844EF4"/>
    <w:rsid w:val="008603C0"/>
    <w:rsid w:val="00870529"/>
    <w:rsid w:val="00875288"/>
    <w:rsid w:val="00875F0A"/>
    <w:rsid w:val="00882774"/>
    <w:rsid w:val="008B3803"/>
    <w:rsid w:val="008B4B8B"/>
    <w:rsid w:val="008B71BE"/>
    <w:rsid w:val="008D42C2"/>
    <w:rsid w:val="008F0007"/>
    <w:rsid w:val="008F2755"/>
    <w:rsid w:val="008F3A8E"/>
    <w:rsid w:val="008F3EC7"/>
    <w:rsid w:val="00900C73"/>
    <w:rsid w:val="00906632"/>
    <w:rsid w:val="00906FD1"/>
    <w:rsid w:val="00910DD6"/>
    <w:rsid w:val="009134B8"/>
    <w:rsid w:val="0091480F"/>
    <w:rsid w:val="0091489A"/>
    <w:rsid w:val="00915095"/>
    <w:rsid w:val="00920E92"/>
    <w:rsid w:val="00926994"/>
    <w:rsid w:val="00936566"/>
    <w:rsid w:val="00936F2A"/>
    <w:rsid w:val="00941347"/>
    <w:rsid w:val="00944948"/>
    <w:rsid w:val="0094799F"/>
    <w:rsid w:val="009514B6"/>
    <w:rsid w:val="0095359A"/>
    <w:rsid w:val="00962298"/>
    <w:rsid w:val="00962EE9"/>
    <w:rsid w:val="00966C52"/>
    <w:rsid w:val="00966E96"/>
    <w:rsid w:val="00977F22"/>
    <w:rsid w:val="009858C5"/>
    <w:rsid w:val="009A7507"/>
    <w:rsid w:val="009C5664"/>
    <w:rsid w:val="009C762F"/>
    <w:rsid w:val="009D4825"/>
    <w:rsid w:val="009E2AD0"/>
    <w:rsid w:val="009F738E"/>
    <w:rsid w:val="00A532FF"/>
    <w:rsid w:val="00A56B68"/>
    <w:rsid w:val="00A629C6"/>
    <w:rsid w:val="00AB485E"/>
    <w:rsid w:val="00AE073A"/>
    <w:rsid w:val="00AE25C9"/>
    <w:rsid w:val="00AE29D6"/>
    <w:rsid w:val="00AE69BC"/>
    <w:rsid w:val="00AF1AE4"/>
    <w:rsid w:val="00B02FE7"/>
    <w:rsid w:val="00B10D13"/>
    <w:rsid w:val="00B13F8F"/>
    <w:rsid w:val="00B24410"/>
    <w:rsid w:val="00B27E9C"/>
    <w:rsid w:val="00B355E3"/>
    <w:rsid w:val="00B36326"/>
    <w:rsid w:val="00B614EB"/>
    <w:rsid w:val="00B642D9"/>
    <w:rsid w:val="00B649BA"/>
    <w:rsid w:val="00B91581"/>
    <w:rsid w:val="00B922C8"/>
    <w:rsid w:val="00BA28A6"/>
    <w:rsid w:val="00BB3285"/>
    <w:rsid w:val="00BC1413"/>
    <w:rsid w:val="00BD6D70"/>
    <w:rsid w:val="00BE03F7"/>
    <w:rsid w:val="00C036E8"/>
    <w:rsid w:val="00C03D74"/>
    <w:rsid w:val="00C21907"/>
    <w:rsid w:val="00C66683"/>
    <w:rsid w:val="00C906ED"/>
    <w:rsid w:val="00CA5FEF"/>
    <w:rsid w:val="00CB2061"/>
    <w:rsid w:val="00CB6177"/>
    <w:rsid w:val="00CC4217"/>
    <w:rsid w:val="00CC695A"/>
    <w:rsid w:val="00CE494D"/>
    <w:rsid w:val="00CF03F8"/>
    <w:rsid w:val="00D02C68"/>
    <w:rsid w:val="00D11A05"/>
    <w:rsid w:val="00D15C3E"/>
    <w:rsid w:val="00D31649"/>
    <w:rsid w:val="00D421B1"/>
    <w:rsid w:val="00D612EF"/>
    <w:rsid w:val="00DA1366"/>
    <w:rsid w:val="00DB2A82"/>
    <w:rsid w:val="00DB4CDF"/>
    <w:rsid w:val="00DC6D60"/>
    <w:rsid w:val="00DD3710"/>
    <w:rsid w:val="00DD5C18"/>
    <w:rsid w:val="00E02A99"/>
    <w:rsid w:val="00E13D03"/>
    <w:rsid w:val="00E210CF"/>
    <w:rsid w:val="00E570E1"/>
    <w:rsid w:val="00E57639"/>
    <w:rsid w:val="00E61291"/>
    <w:rsid w:val="00E63218"/>
    <w:rsid w:val="00E649E9"/>
    <w:rsid w:val="00E67DDB"/>
    <w:rsid w:val="00E73D62"/>
    <w:rsid w:val="00E85D43"/>
    <w:rsid w:val="00E860EC"/>
    <w:rsid w:val="00E86280"/>
    <w:rsid w:val="00EA0C88"/>
    <w:rsid w:val="00EB2199"/>
    <w:rsid w:val="00EB36AF"/>
    <w:rsid w:val="00EB3701"/>
    <w:rsid w:val="00EB6DD3"/>
    <w:rsid w:val="00EC27F5"/>
    <w:rsid w:val="00ED5094"/>
    <w:rsid w:val="00EE0E8E"/>
    <w:rsid w:val="00EF04AC"/>
    <w:rsid w:val="00F06978"/>
    <w:rsid w:val="00F12D8C"/>
    <w:rsid w:val="00F26420"/>
    <w:rsid w:val="00F42733"/>
    <w:rsid w:val="00F476E0"/>
    <w:rsid w:val="00F64431"/>
    <w:rsid w:val="00F64A49"/>
    <w:rsid w:val="00F67225"/>
    <w:rsid w:val="00F72FE3"/>
    <w:rsid w:val="00F73A55"/>
    <w:rsid w:val="00F744AA"/>
    <w:rsid w:val="00FB35F6"/>
    <w:rsid w:val="00FD1959"/>
    <w:rsid w:val="00FD4C77"/>
    <w:rsid w:val="00FE25B5"/>
    <w:rsid w:val="00FF0118"/>
    <w:rsid w:val="00FF4933"/>
    <w:rsid w:val="00FF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7355"/>
  <w15:docId w15:val="{EF803CCC-F697-4850-9BF5-E5528338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36"/>
  </w:style>
  <w:style w:type="paragraph" w:styleId="1">
    <w:name w:val="heading 1"/>
    <w:basedOn w:val="a"/>
    <w:link w:val="10"/>
    <w:uiPriority w:val="9"/>
    <w:qFormat/>
    <w:rsid w:val="00EB6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6D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6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Гипертекстовая ссылка"/>
    <w:basedOn w:val="a0"/>
    <w:uiPriority w:val="99"/>
    <w:rsid w:val="00C03D74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C03D7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03D74"/>
    <w:rPr>
      <w:i/>
      <w:iCs/>
    </w:rPr>
  </w:style>
  <w:style w:type="paragraph" w:styleId="a8">
    <w:name w:val="Body Text"/>
    <w:basedOn w:val="a"/>
    <w:link w:val="a9"/>
    <w:uiPriority w:val="99"/>
    <w:unhideWhenUsed/>
    <w:rsid w:val="006344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34497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F03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61B0"/>
    <w:pPr>
      <w:ind w:left="720"/>
      <w:contextualSpacing/>
    </w:pPr>
  </w:style>
  <w:style w:type="character" w:customStyle="1" w:styleId="ac">
    <w:name w:val="Цветовое выделение"/>
    <w:uiPriority w:val="99"/>
    <w:rsid w:val="00DC6D60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EB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370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0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202AF5"/>
    <w:rPr>
      <w:color w:val="0000FF"/>
      <w:u w:val="single"/>
    </w:rPr>
  </w:style>
  <w:style w:type="character" w:styleId="af0">
    <w:name w:val="Emphasis"/>
    <w:basedOn w:val="a0"/>
    <w:uiPriority w:val="20"/>
    <w:qFormat/>
    <w:rsid w:val="00683A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4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2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3BB2-25FC-49DC-A12F-0496A922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Куракина_Н_В</dc:creator>
  <cp:lastModifiedBy>Галимова1</cp:lastModifiedBy>
  <cp:revision>219</cp:revision>
  <cp:lastPrinted>2026-01-19T10:05:00Z</cp:lastPrinted>
  <dcterms:created xsi:type="dcterms:W3CDTF">2020-01-17T06:33:00Z</dcterms:created>
  <dcterms:modified xsi:type="dcterms:W3CDTF">2026-01-19T10:07:00Z</dcterms:modified>
</cp:coreProperties>
</file>