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5F" w:rsidRDefault="00C62D5F" w:rsidP="00C62D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5F" w:rsidRPr="00394E73" w:rsidRDefault="00C62D5F" w:rsidP="00C62D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0"/>
          <w:szCs w:val="20"/>
        </w:rPr>
      </w:pPr>
    </w:p>
    <w:p w:rsidR="00C62D5F" w:rsidRDefault="00C62D5F" w:rsidP="00C62D5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C62D5F" w:rsidRDefault="00C62D5F" w:rsidP="00C62D5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:rsidR="00C62D5F" w:rsidRPr="007F7FEE" w:rsidRDefault="00C62D5F" w:rsidP="00C62D5F">
      <w:pPr>
        <w:pStyle w:val="1"/>
        <w:spacing w:before="120"/>
        <w:jc w:val="center"/>
        <w:rPr>
          <w:b/>
          <w:spacing w:val="20"/>
          <w:w w:val="120"/>
          <w:sz w:val="48"/>
          <w:szCs w:val="48"/>
        </w:rPr>
      </w:pPr>
      <w:r w:rsidRPr="007F7FEE">
        <w:rPr>
          <w:b/>
          <w:spacing w:val="20"/>
          <w:w w:val="120"/>
          <w:sz w:val="48"/>
          <w:szCs w:val="48"/>
        </w:rPr>
        <w:t>ПОСТАНОВЛЕНИЕ</w:t>
      </w:r>
    </w:p>
    <w:p w:rsidR="00C62D5F" w:rsidRDefault="00E522D4" w:rsidP="00C62D5F"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C62D5F" w:rsidRDefault="00C62D5F" w:rsidP="00C62D5F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11.12.2019 года № 757</w:t>
      </w:r>
    </w:p>
    <w:p w:rsidR="00C62D5F" w:rsidRDefault="00C62D5F" w:rsidP="00C62D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62D5F" w:rsidRPr="00AD56FF" w:rsidRDefault="00C62D5F" w:rsidP="00C62D5F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 w:rsidRPr="00FE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муниципальной услуги </w:t>
      </w:r>
      <w:r w:rsidRPr="00FE60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FE6048">
        <w:rPr>
          <w:rFonts w:ascii="Liberation Serif" w:hAnsi="Liberation Serif" w:cs="Liberation Serif"/>
          <w:b/>
          <w:i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FE60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Среднеуральск от 11 декабря 2018 года № 829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повышения качества предоставления и </w:t>
      </w:r>
      <w:r w:rsidR="001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ступности муниципальн</w:t>
      </w:r>
      <w:r w:rsidR="001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1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путёвок детям в организации отдыха и оздоровления в дневных и загородных лагерях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Среднеуральск</w:t>
      </w:r>
    </w:p>
    <w:p w:rsidR="00FE6048" w:rsidRPr="00FE6048" w:rsidRDefault="00FE6048" w:rsidP="00FE6048">
      <w:pPr>
        <w:widowControl w:val="0"/>
        <w:shd w:val="clear" w:color="auto" w:fill="FFFFFF"/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155223" w:rsidRPr="0015522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55223" w:rsidRPr="00155223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FE6048">
        <w:rPr>
          <w:rFonts w:ascii="Times New Roman" w:eastAsia="Calibri" w:hAnsi="Times New Roman" w:cs="Times New Roman"/>
          <w:sz w:val="28"/>
          <w:szCs w:val="28"/>
        </w:rPr>
        <w:t>»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E6048" w:rsidRPr="00FE6048" w:rsidRDefault="00FE6048" w:rsidP="00FE60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Среднеуральск от </w:t>
      </w:r>
      <w:r w:rsidR="002E5C6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08</w:t>
      </w: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.0</w:t>
      </w:r>
      <w:r w:rsidR="002E5C6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</w:t>
      </w: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.201</w:t>
      </w:r>
      <w:r w:rsidR="002E5C6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</w:t>
      </w: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№ </w:t>
      </w:r>
      <w:r w:rsidR="002E5C6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294</w:t>
      </w: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«</w:t>
      </w:r>
      <w:r w:rsidR="002E5C66" w:rsidRPr="00155223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2E5C66" w:rsidRPr="00FE6048">
        <w:rPr>
          <w:rFonts w:ascii="Times New Roman" w:eastAsia="Calibri" w:hAnsi="Times New Roman" w:cs="Times New Roman"/>
          <w:sz w:val="28"/>
          <w:szCs w:val="28"/>
        </w:rPr>
        <w:t>»</w:t>
      </w:r>
      <w:r w:rsidR="002E5C66"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048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внесёнными постановлением администрации городского округа Среднеуральск от </w:t>
      </w:r>
      <w:r w:rsidR="002E5C66">
        <w:rPr>
          <w:rFonts w:ascii="Times New Roman" w:eastAsia="Calibri" w:hAnsi="Times New Roman" w:cs="Times New Roman"/>
          <w:sz w:val="28"/>
          <w:szCs w:val="28"/>
        </w:rPr>
        <w:t>29</w:t>
      </w:r>
      <w:r w:rsidRPr="00FE6048">
        <w:rPr>
          <w:rFonts w:ascii="Times New Roman" w:eastAsia="Calibri" w:hAnsi="Times New Roman" w:cs="Times New Roman"/>
          <w:sz w:val="28"/>
          <w:szCs w:val="28"/>
        </w:rPr>
        <w:t>.</w:t>
      </w:r>
      <w:r w:rsidR="002E5C66">
        <w:rPr>
          <w:rFonts w:ascii="Times New Roman" w:eastAsia="Calibri" w:hAnsi="Times New Roman" w:cs="Times New Roman"/>
          <w:sz w:val="28"/>
          <w:szCs w:val="28"/>
        </w:rPr>
        <w:t>12</w:t>
      </w:r>
      <w:r w:rsidRPr="00FE6048">
        <w:rPr>
          <w:rFonts w:ascii="Times New Roman" w:eastAsia="Calibri" w:hAnsi="Times New Roman" w:cs="Times New Roman"/>
          <w:sz w:val="28"/>
          <w:szCs w:val="28"/>
        </w:rPr>
        <w:t>.201</w:t>
      </w:r>
      <w:r w:rsidR="002E5C66">
        <w:rPr>
          <w:rFonts w:ascii="Times New Roman" w:eastAsia="Calibri" w:hAnsi="Times New Roman" w:cs="Times New Roman"/>
          <w:sz w:val="28"/>
          <w:szCs w:val="28"/>
        </w:rPr>
        <w:t>7</w:t>
      </w:r>
      <w:r w:rsidRPr="00FE60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E5C66">
        <w:rPr>
          <w:rFonts w:ascii="Times New Roman" w:eastAsia="Calibri" w:hAnsi="Times New Roman" w:cs="Times New Roman"/>
          <w:sz w:val="28"/>
          <w:szCs w:val="28"/>
        </w:rPr>
        <w:t>742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</w:t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«Среднеуральская волна» и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Среднеуральск в разделе «муниципальные услуги».</w:t>
      </w:r>
    </w:p>
    <w:p w:rsidR="00FE6048" w:rsidRPr="00FE6048" w:rsidRDefault="00FE6048" w:rsidP="00FE60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4</w:t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5F" w:rsidRPr="00FE6048" w:rsidRDefault="00C62D5F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E6048" w:rsidRPr="00FE6048" w:rsidRDefault="00FE6048" w:rsidP="00FE6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 городского округа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А.А.Зашляпин</w:t>
      </w:r>
    </w:p>
    <w:p w:rsidR="00FE6048" w:rsidRPr="00C62D5F" w:rsidRDefault="00FE6048" w:rsidP="00C62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C62D5F" w:rsidRPr="00FE6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C62D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E6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Среднеуральск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62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11.12.</w:t>
      </w:r>
      <w:r w:rsidRPr="00FE6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C62D5F">
        <w:rPr>
          <w:rFonts w:ascii="Times New Roman" w:eastAsia="Times New Roman" w:hAnsi="Times New Roman" w:cs="Times New Roman"/>
          <w:sz w:val="28"/>
          <w:szCs w:val="24"/>
          <w:lang w:eastAsia="ru-RU"/>
        </w:rPr>
        <w:t>757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АДМИНИСТРАТИВНЫЙ РЕГЛАМЕНТ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по предоставлению муниципальной услуги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155223" w:rsidRPr="00155223">
        <w:rPr>
          <w:rFonts w:ascii="Liberation Serif" w:hAnsi="Liberation Serif" w:cs="Liberation Serif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FE60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16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3"/>
      <w:bookmarkStart w:id="2" w:name="bookmark14"/>
      <w:bookmarkStart w:id="3" w:name="bookmark15"/>
      <w:bookmarkStart w:id="4" w:name="bookmark16"/>
      <w:bookmarkEnd w:id="1"/>
    </w:p>
    <w:p w:rsidR="00FE6048" w:rsidRPr="00FE6048" w:rsidRDefault="00FE6048" w:rsidP="00B75275">
      <w:pPr>
        <w:keepNext/>
        <w:keepLines/>
        <w:widowControl w:val="0"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регулирования регламента</w:t>
      </w:r>
      <w:bookmarkEnd w:id="2"/>
      <w:bookmarkEnd w:id="3"/>
      <w:bookmarkEnd w:id="4"/>
    </w:p>
    <w:p w:rsidR="00FE6048" w:rsidRPr="002E5C66" w:rsidRDefault="00FE6048" w:rsidP="00B75275">
      <w:pPr>
        <w:widowControl w:val="0"/>
        <w:numPr>
          <w:ilvl w:val="1"/>
          <w:numId w:val="3"/>
        </w:numPr>
        <w:tabs>
          <w:tab w:val="left" w:pos="1131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7"/>
      <w:bookmarkEnd w:id="5"/>
      <w:r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E5C66">
        <w:rPr>
          <w:rFonts w:ascii="Times New Roman" w:eastAsia="Calibri" w:hAnsi="Times New Roman" w:cs="Times New Roman"/>
          <w:sz w:val="28"/>
          <w:szCs w:val="28"/>
        </w:rPr>
        <w:t>«</w:t>
      </w:r>
      <w:r w:rsidR="00155223" w:rsidRPr="002E5C66">
        <w:rPr>
          <w:rFonts w:ascii="Liberation Serif" w:hAnsi="Liberation Serif" w:cs="Liberation Serif"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2E5C66">
        <w:rPr>
          <w:rFonts w:ascii="Times New Roman" w:eastAsia="Calibri" w:hAnsi="Times New Roman" w:cs="Times New Roman"/>
          <w:sz w:val="28"/>
          <w:szCs w:val="28"/>
        </w:rPr>
        <w:t>»</w:t>
      </w:r>
      <w:r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регламент) разработан в целях повышения </w:t>
      </w:r>
      <w:r w:rsidR="002E5C66"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взаимодействия всех субъектов, участвующих в организации отдыха и оздоровления детей</w:t>
      </w:r>
      <w:r w:rsidR="007D3726" w:rsidRPr="002E5C66">
        <w:rPr>
          <w:rFonts w:ascii="Times New Roman" w:hAnsi="Times New Roman" w:cs="Times New Roman"/>
          <w:sz w:val="28"/>
          <w:szCs w:val="28"/>
        </w:rPr>
        <w:t>, и определяет сроки и последовательность действий (административных процедур), а также устанавливает единые требования к порядку предоставления муниципальной услуги</w:t>
      </w:r>
      <w:r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223"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2E5C6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Среднеуральск.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bookmark18"/>
      <w:bookmarkStart w:id="7" w:name="bookmark19"/>
      <w:bookmarkStart w:id="8" w:name="bookmark20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  <w:bookmarkEnd w:id="6"/>
      <w:bookmarkEnd w:id="7"/>
      <w:bookmarkEnd w:id="8"/>
    </w:p>
    <w:p w:rsidR="007D3726" w:rsidRPr="007D3726" w:rsidRDefault="007D3726" w:rsidP="00B75275">
      <w:pPr>
        <w:widowControl w:val="0"/>
        <w:numPr>
          <w:ilvl w:val="1"/>
          <w:numId w:val="3"/>
        </w:numPr>
        <w:tabs>
          <w:tab w:val="left" w:pos="1131"/>
        </w:tabs>
        <w:spacing w:after="0" w:line="240" w:lineRule="auto"/>
        <w:ind w:firstLine="620"/>
        <w:jc w:val="both"/>
        <w:rPr>
          <w:rFonts w:ascii="Liberation Serif" w:eastAsia="Times New Roman" w:hAnsi="Liberation Serif"/>
          <w:b/>
          <w:sz w:val="24"/>
          <w:szCs w:val="24"/>
        </w:rPr>
      </w:pPr>
      <w:bookmarkStart w:id="9" w:name="bookmark21"/>
      <w:bookmarkEnd w:id="9"/>
      <w:r w:rsidRPr="007D3726">
        <w:rPr>
          <w:rFonts w:ascii="Liberation Serif" w:eastAsia="Times New Roman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Pr="007D3726">
        <w:rPr>
          <w:rFonts w:ascii="Liberation Serif" w:hAnsi="Liberation Serif" w:cs="Liberation Serif"/>
          <w:sz w:val="28"/>
          <w:szCs w:val="28"/>
        </w:rPr>
        <w:t xml:space="preserve">физические лица, являющиеся </w:t>
      </w:r>
      <w:r w:rsidRPr="007D3726">
        <w:rPr>
          <w:rFonts w:ascii="Liberation Serif" w:eastAsia="Times New Roman" w:hAnsi="Liberation Serif"/>
          <w:bCs/>
          <w:iCs/>
          <w:sz w:val="28"/>
          <w:szCs w:val="28"/>
        </w:rPr>
        <w:t>родителями (законными представителями)</w:t>
      </w:r>
      <w:r w:rsidRPr="007D3726">
        <w:rPr>
          <w:rFonts w:ascii="Liberation Serif" w:eastAsia="Times New Roman" w:hAnsi="Liberation Serif"/>
          <w:sz w:val="28"/>
          <w:szCs w:val="28"/>
        </w:rPr>
        <w:t xml:space="preserve"> несовершеннолетних детей в возрасте от 6 лет 6 месяцев до 17 лет включительно, проживающих постоянно или временно на территории городского округа </w:t>
      </w:r>
      <w:r>
        <w:rPr>
          <w:rFonts w:ascii="Liberation Serif" w:eastAsia="Times New Roman" w:hAnsi="Liberation Serif"/>
          <w:sz w:val="28"/>
          <w:szCs w:val="28"/>
        </w:rPr>
        <w:t>Среднеуральск</w:t>
      </w:r>
      <w:r w:rsidRPr="007D3726">
        <w:rPr>
          <w:rFonts w:ascii="Liberation Serif" w:eastAsia="Times New Roman" w:hAnsi="Liberation Serif"/>
          <w:sz w:val="28"/>
          <w:szCs w:val="28"/>
        </w:rPr>
        <w:t xml:space="preserve"> или получающих общее образование в муниципальных общеобразовательных учреждениях городского округа </w:t>
      </w:r>
      <w:r>
        <w:rPr>
          <w:rFonts w:ascii="Liberation Serif" w:eastAsia="Times New Roman" w:hAnsi="Liberation Serif"/>
          <w:sz w:val="28"/>
          <w:szCs w:val="28"/>
        </w:rPr>
        <w:t>Среднеуральск</w:t>
      </w:r>
      <w:r w:rsidR="005122C0">
        <w:rPr>
          <w:rFonts w:ascii="Liberation Serif" w:eastAsia="Times New Roman" w:hAnsi="Liberation Serif"/>
          <w:sz w:val="28"/>
          <w:szCs w:val="28"/>
        </w:rPr>
        <w:t xml:space="preserve">, или являющихся выпускниками дошкольных образовательных учреждений 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5122C0" w:rsidRPr="007D3726">
        <w:rPr>
          <w:rFonts w:ascii="Liberation Serif" w:eastAsia="Times New Roman" w:hAnsi="Liberation Serif"/>
          <w:sz w:val="28"/>
          <w:szCs w:val="28"/>
        </w:rPr>
        <w:t xml:space="preserve">городского округа </w:t>
      </w:r>
      <w:r w:rsidR="005122C0">
        <w:rPr>
          <w:rFonts w:ascii="Liberation Serif" w:eastAsia="Times New Roman" w:hAnsi="Liberation Serif"/>
          <w:sz w:val="28"/>
          <w:szCs w:val="28"/>
        </w:rPr>
        <w:t xml:space="preserve">Среднеуральск </w:t>
      </w:r>
      <w:r>
        <w:rPr>
          <w:rFonts w:ascii="Liberation Serif" w:eastAsia="Times New Roman" w:hAnsi="Liberation Serif"/>
          <w:sz w:val="28"/>
          <w:szCs w:val="28"/>
        </w:rPr>
        <w:t>(далее – заявители)</w:t>
      </w:r>
      <w:r w:rsidRPr="007D3726">
        <w:rPr>
          <w:rFonts w:ascii="Liberation Serif" w:eastAsia="Times New Roman" w:hAnsi="Liberation Serif"/>
          <w:sz w:val="28"/>
          <w:szCs w:val="28"/>
        </w:rPr>
        <w:t>.</w:t>
      </w:r>
      <w:r w:rsidRPr="007D3726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7D3726" w:rsidRDefault="007D3726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bookmark22"/>
      <w:bookmarkStart w:id="11" w:name="bookmark23"/>
      <w:bookmarkStart w:id="12" w:name="bookmark24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муниципальной услуги</w:t>
      </w:r>
      <w:bookmarkEnd w:id="10"/>
      <w:bookmarkEnd w:id="11"/>
      <w:bookmarkEnd w:id="12"/>
    </w:p>
    <w:p w:rsidR="00FE6048" w:rsidRPr="00FE6048" w:rsidRDefault="00FE6048" w:rsidP="00B75275">
      <w:pPr>
        <w:widowControl w:val="0"/>
        <w:numPr>
          <w:ilvl w:val="1"/>
          <w:numId w:val="3"/>
        </w:numPr>
        <w:tabs>
          <w:tab w:val="left" w:pos="1131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25"/>
      <w:bookmarkEnd w:id="1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муниципальной услуге:</w:t>
      </w:r>
    </w:p>
    <w:p w:rsidR="009B76CF" w:rsidRPr="009B76CF" w:rsidRDefault="009B76CF" w:rsidP="002F6EF2">
      <w:pPr>
        <w:pStyle w:val="a8"/>
        <w:widowControl w:val="0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bookmarkStart w:id="14" w:name="bookmark26"/>
      <w:bookmarkEnd w:id="14"/>
      <w:r w:rsidRPr="009B76CF">
        <w:rPr>
          <w:rFonts w:ascii="Times New Roman" w:eastAsia="Times New Roman" w:hAnsi="Times New Roman"/>
          <w:color w:val="000000"/>
          <w:sz w:val="28"/>
          <w:szCs w:val="28"/>
        </w:rPr>
        <w:t>Информацию о порядке предоставления муниц</w:t>
      </w:r>
      <w:r w:rsidR="002F6EF2">
        <w:rPr>
          <w:rFonts w:ascii="Times New Roman" w:eastAsia="Times New Roman" w:hAnsi="Times New Roman"/>
          <w:color w:val="000000"/>
          <w:sz w:val="28"/>
          <w:szCs w:val="28"/>
        </w:rPr>
        <w:t xml:space="preserve">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можно получить:</w:t>
      </w:r>
    </w:p>
    <w:p w:rsidR="002F6EF2" w:rsidRPr="002F6EF2" w:rsidRDefault="005122C0" w:rsidP="002F6EF2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5122C0">
        <w:rPr>
          <w:rFonts w:ascii="Times New Roman" w:eastAsia="Times New Roman" w:hAnsi="Times New Roman"/>
          <w:color w:val="000000"/>
          <w:sz w:val="28"/>
          <w:szCs w:val="28"/>
        </w:rPr>
        <w:t>муниципальном</w:t>
      </w:r>
      <w:r w:rsidR="000F2090" w:rsidRPr="005122C0">
        <w:rPr>
          <w:rFonts w:ascii="Times New Roman" w:eastAsia="Times New Roman" w:hAnsi="Times New Roman"/>
          <w:color w:val="000000"/>
          <w:sz w:val="28"/>
          <w:szCs w:val="28"/>
        </w:rPr>
        <w:t xml:space="preserve"> казённом учр</w:t>
      </w:r>
      <w:r w:rsidR="002F6EF2">
        <w:rPr>
          <w:rFonts w:ascii="Times New Roman" w:eastAsia="Times New Roman" w:hAnsi="Times New Roman"/>
          <w:color w:val="000000"/>
          <w:sz w:val="28"/>
          <w:szCs w:val="28"/>
        </w:rPr>
        <w:t>еждении «Управление образования</w:t>
      </w:r>
    </w:p>
    <w:p w:rsidR="002F6EF2" w:rsidRDefault="000F2090" w:rsidP="002F6EF2">
      <w:pPr>
        <w:pStyle w:val="a8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2C0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 Среднеуральск» (далее - Управление образования),</w:t>
      </w:r>
      <w:r w:rsidRPr="005122C0">
        <w:rPr>
          <w:rFonts w:ascii="Liberation Serif" w:eastAsia="Times New Roman" w:hAnsi="Liberation Serif"/>
          <w:sz w:val="28"/>
          <w:szCs w:val="28"/>
        </w:rPr>
        <w:t xml:space="preserve"> в </w:t>
      </w:r>
      <w:r w:rsidR="005122C0">
        <w:rPr>
          <w:rFonts w:ascii="Liberation Serif" w:eastAsia="Times New Roman" w:hAnsi="Liberation Serif"/>
          <w:sz w:val="28"/>
          <w:szCs w:val="28"/>
        </w:rPr>
        <w:t xml:space="preserve">образовательных </w:t>
      </w:r>
      <w:r w:rsidRPr="005122C0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5122C0">
        <w:rPr>
          <w:rFonts w:ascii="Times New Roman" w:eastAsia="Times New Roman" w:hAnsi="Times New Roman"/>
          <w:sz w:val="28"/>
          <w:szCs w:val="28"/>
          <w:lang w:eastAsia="ru-RU"/>
        </w:rPr>
        <w:t xml:space="preserve">ях </w:t>
      </w:r>
      <w:r w:rsidR="002F6EF2"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Учреждение);</w:t>
      </w:r>
    </w:p>
    <w:p w:rsidR="002F6EF2" w:rsidRDefault="009B76CF" w:rsidP="002F6EF2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2C0">
        <w:rPr>
          <w:rFonts w:ascii="Times New Roman" w:hAnsi="Times New Roman"/>
          <w:sz w:val="28"/>
          <w:szCs w:val="28"/>
        </w:rPr>
        <w:t xml:space="preserve">в </w:t>
      </w:r>
      <w:r w:rsidRPr="002F6EF2">
        <w:rPr>
          <w:rFonts w:ascii="Times New Roman" w:eastAsia="Times New Roman" w:hAnsi="Times New Roman"/>
          <w:color w:val="000000"/>
          <w:sz w:val="28"/>
          <w:szCs w:val="28"/>
        </w:rPr>
        <w:t>региональной</w:t>
      </w:r>
      <w:r w:rsidRPr="005122C0">
        <w:rPr>
          <w:rFonts w:ascii="Times New Roman" w:hAnsi="Times New Roman"/>
          <w:sz w:val="28"/>
          <w:szCs w:val="28"/>
        </w:rPr>
        <w:t xml:space="preserve"> государственной информационной системе «Портал</w:t>
      </w:r>
    </w:p>
    <w:p w:rsidR="009B76CF" w:rsidRPr="002F6EF2" w:rsidRDefault="009B76CF" w:rsidP="002F6E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F2">
        <w:rPr>
          <w:rFonts w:ascii="Times New Roman" w:hAnsi="Times New Roman"/>
          <w:sz w:val="28"/>
          <w:szCs w:val="28"/>
        </w:rPr>
        <w:t xml:space="preserve">государственных услуг (функций) Свердловской области» (http://66.gosuslugi.ru/pgu/); </w:t>
      </w:r>
    </w:p>
    <w:p w:rsidR="002F6EF2" w:rsidRDefault="009B76CF" w:rsidP="002F6EF2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2C0">
        <w:rPr>
          <w:rFonts w:ascii="Times New Roman" w:hAnsi="Times New Roman"/>
          <w:sz w:val="28"/>
          <w:szCs w:val="28"/>
        </w:rPr>
        <w:t>в многофункциональном центре п</w:t>
      </w:r>
      <w:r w:rsidR="002F6EF2">
        <w:rPr>
          <w:rFonts w:ascii="Times New Roman" w:hAnsi="Times New Roman"/>
          <w:sz w:val="28"/>
          <w:szCs w:val="28"/>
        </w:rPr>
        <w:t>редоставления государственных и</w:t>
      </w:r>
    </w:p>
    <w:p w:rsidR="009B76CF" w:rsidRPr="002F6EF2" w:rsidRDefault="009B76CF" w:rsidP="002F6E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F2">
        <w:rPr>
          <w:rFonts w:ascii="Times New Roman" w:hAnsi="Times New Roman"/>
          <w:sz w:val="28"/>
          <w:szCs w:val="28"/>
        </w:rPr>
        <w:lastRenderedPageBreak/>
        <w:t>муниципальных услуг.</w:t>
      </w:r>
    </w:p>
    <w:p w:rsidR="00FE6048" w:rsidRPr="002F6EF2" w:rsidRDefault="00FE6048" w:rsidP="00B75275">
      <w:pPr>
        <w:widowControl w:val="0"/>
        <w:numPr>
          <w:ilvl w:val="2"/>
          <w:numId w:val="3"/>
        </w:numPr>
        <w:tabs>
          <w:tab w:val="left" w:pos="134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27"/>
      <w:bookmarkEnd w:id="15"/>
      <w:r w:rsidRPr="00512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Справочная информация о месте нахождения и графике (режиме) работы, справочных телефонах, адресе официального сайта и электронной почты </w:t>
      </w:r>
      <w:r w:rsidR="009B76CF" w:rsidRPr="005122C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Учреждений, участвующих в оказании услуги</w:t>
      </w:r>
      <w:r w:rsidRPr="005122C0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размещена, на официальном сайте городского округа Среднеуральск в разделе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образования»</w:t>
      </w:r>
      <w:r w:rsidRPr="00FE60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FE60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https://sredneuralsk.midural.ru/article/show/id/1159</w:t>
        </w:r>
      </w:hyperlink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информационном стенде Управления образования.</w:t>
      </w:r>
    </w:p>
    <w:p w:rsidR="002F6EF2" w:rsidRPr="002F6EF2" w:rsidRDefault="002F6EF2" w:rsidP="002F6EF2">
      <w:pPr>
        <w:pStyle w:val="1a"/>
        <w:numPr>
          <w:ilvl w:val="2"/>
          <w:numId w:val="3"/>
        </w:numPr>
        <w:tabs>
          <w:tab w:val="left" w:pos="1349"/>
        </w:tabs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8"/>
      <w:bookmarkStart w:id="17" w:name="bookmark29"/>
      <w:bookmarkEnd w:id="16"/>
      <w:bookmarkEnd w:id="17"/>
      <w:r w:rsidRPr="002F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2F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месте нахождения, телефонах, адресе электронной почты, графике и режиме работы МФЦ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размещена</w:t>
      </w:r>
      <w:r w:rsidRPr="002F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МФЦ -</w:t>
      </w:r>
      <w:hyperlink r:id="rId11" w:history="1">
        <w:r w:rsidRPr="002F6EF2">
          <w:rPr>
            <w:rFonts w:ascii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://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mfc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66.</w:t>
        </w:r>
        <w:r w:rsidRPr="002F6EF2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2F6EF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2F6EF2" w:rsidRPr="002F6EF2" w:rsidRDefault="002F6EF2" w:rsidP="002F6EF2">
      <w:pPr>
        <w:pStyle w:val="1a"/>
        <w:numPr>
          <w:ilvl w:val="2"/>
          <w:numId w:val="3"/>
        </w:numPr>
        <w:tabs>
          <w:tab w:val="left" w:pos="1323"/>
        </w:tabs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EF2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телефонах, адресе электронной почты Учреждений указана в приложении № 2 настоящего регламента.</w:t>
      </w:r>
    </w:p>
    <w:p w:rsidR="000F2090" w:rsidRPr="000F2090" w:rsidRDefault="000F2090" w:rsidP="00B75275">
      <w:pPr>
        <w:widowControl w:val="0"/>
        <w:numPr>
          <w:ilvl w:val="2"/>
          <w:numId w:val="3"/>
        </w:numPr>
        <w:tabs>
          <w:tab w:val="left" w:pos="132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EF2">
        <w:rPr>
          <w:rFonts w:ascii="Times New Roman" w:eastAsia="Times New Roman" w:hAnsi="Times New Roman" w:cs="Times New Roman"/>
          <w:sz w:val="28"/>
          <w:szCs w:val="28"/>
        </w:rPr>
        <w:t>Основными требованиями</w:t>
      </w:r>
      <w:r w:rsidRPr="00CE1643">
        <w:rPr>
          <w:rFonts w:ascii="Liberation Serif" w:eastAsia="Times New Roman" w:hAnsi="Liberation Serif"/>
          <w:sz w:val="28"/>
          <w:szCs w:val="28"/>
        </w:rPr>
        <w:t xml:space="preserve"> к информированию граждан о порядке предоставления муниципальной услуги, о </w:t>
      </w:r>
      <w:r w:rsidRPr="00CE1643">
        <w:rPr>
          <w:rFonts w:ascii="Liberation Serif" w:hAnsi="Liberation Serif" w:cs="Liberation Serif"/>
          <w:sz w:val="28"/>
          <w:szCs w:val="28"/>
        </w:rPr>
        <w:t>перечне документов, представляемых заявителем для предоставления муниципальной услуги,</w:t>
      </w:r>
      <w:r w:rsidRPr="00CE1643">
        <w:rPr>
          <w:rFonts w:ascii="Liberation Serif" w:eastAsia="Times New Roman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59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30"/>
      <w:bookmarkEnd w:id="1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процедуре предоставления муниципальной услуги производится должностными лицами Учреждений: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2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31"/>
      <w:bookmarkEnd w:id="19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32"/>
      <w:bookmarkEnd w:id="2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33"/>
      <w:bookmarkEnd w:id="2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3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34"/>
      <w:bookmarkEnd w:id="2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вопросам предоставления муниципальной услуги производятся в устной форме при личном обращении, либо посредством телефонной связи, электронной почты.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3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35"/>
      <w:bookmarkEnd w:id="2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предоставляются по следующим вопросам: 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 акты, регулирующие предоставление</w:t>
      </w:r>
    </w:p>
    <w:p w:rsidR="00FE6048" w:rsidRPr="00FE6048" w:rsidRDefault="00FE6048" w:rsidP="00FE60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 виды документов, необходимых для получения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предоставления муниципальной услуги;</w:t>
      </w:r>
    </w:p>
    <w:p w:rsidR="00FE6048" w:rsidRPr="006A021F" w:rsidRDefault="00FE6048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A021F" w:rsidRPr="00FE6048" w:rsidRDefault="006A021F" w:rsidP="00B75275">
      <w:pPr>
        <w:widowControl w:val="0"/>
        <w:numPr>
          <w:ilvl w:val="0"/>
          <w:numId w:val="4"/>
        </w:numPr>
        <w:tabs>
          <w:tab w:val="left" w:pos="8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предоставления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9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36"/>
      <w:bookmarkEnd w:id="2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 предоставления муниципальной услуги.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3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bookmark37"/>
      <w:bookmarkEnd w:id="2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специалисты Управления образования и должностные лица Учреждений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5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bookmark38"/>
      <w:bookmarkEnd w:id="2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E6048" w:rsidRPr="00FE6048" w:rsidRDefault="00FE6048" w:rsidP="00FE60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48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bookmark39"/>
      <w:bookmarkEnd w:id="2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муниципальной услуге размещается в Управлении образования, в Учреждении на информационных стендах, на официальных сайтах в сети «Интернет» Учреждений и городского округа Среднеуральск в разделе «Управление образования».</w:t>
      </w:r>
    </w:p>
    <w:p w:rsidR="00FE6048" w:rsidRPr="00FE6048" w:rsidRDefault="00FE6048" w:rsidP="00FE604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bookmark40"/>
      <w:bookmarkStart w:id="29" w:name="bookmark41"/>
      <w:bookmarkEnd w:id="28"/>
      <w:bookmarkEnd w:id="29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текст регламента;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bookmark42"/>
      <w:bookmarkEnd w:id="3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заявления о </w:t>
      </w:r>
      <w:r w:rsidR="002F6E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путёвки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bookmark43"/>
      <w:bookmarkEnd w:id="3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bookmark44"/>
      <w:bookmarkStart w:id="33" w:name="bookmark45"/>
      <w:bookmarkEnd w:id="32"/>
      <w:bookmarkEnd w:id="3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нахождения, график (режим) работы, номера контактных телефонов, адреса электронной почты и официальных сайтов Управления образования, Учреждений, которые могут быть использованы гражданином для получения необходимой информации.</w:t>
      </w:r>
    </w:p>
    <w:p w:rsidR="00FE6048" w:rsidRPr="00FE6048" w:rsidRDefault="00FE6048" w:rsidP="00B75275">
      <w:pPr>
        <w:widowControl w:val="0"/>
        <w:numPr>
          <w:ilvl w:val="2"/>
          <w:numId w:val="3"/>
        </w:numPr>
        <w:tabs>
          <w:tab w:val="left" w:pos="148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bookmark46"/>
      <w:bookmarkEnd w:id="3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предоставления муниципальной услуги заявитель вправе обращаться за получением информации о ходе предоставления муниципальной услуги в Учреждение лично, по почте либо с использованием информационно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телекоммуникационных технологий.</w:t>
      </w:r>
    </w:p>
    <w:p w:rsidR="00FE6048" w:rsidRPr="00FE6048" w:rsidRDefault="00FE6048" w:rsidP="00FE6048">
      <w:pPr>
        <w:widowControl w:val="0"/>
        <w:tabs>
          <w:tab w:val="left" w:pos="90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bookmark49"/>
      <w:bookmarkEnd w:id="35"/>
    </w:p>
    <w:p w:rsidR="00FE6048" w:rsidRPr="00FE6048" w:rsidRDefault="00FE6048" w:rsidP="00B75275">
      <w:pPr>
        <w:keepNext/>
        <w:keepLines/>
        <w:widowControl w:val="0"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FE6048" w:rsidRPr="00FE6048" w:rsidRDefault="00FE6048" w:rsidP="00FE6048">
      <w:pPr>
        <w:widowControl w:val="0"/>
        <w:tabs>
          <w:tab w:val="left" w:pos="90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bookmark50"/>
      <w:bookmarkStart w:id="37" w:name="bookmark51"/>
      <w:bookmarkStart w:id="38" w:name="bookmark52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  <w:bookmarkEnd w:id="36"/>
      <w:bookmarkEnd w:id="37"/>
      <w:bookmarkEnd w:id="38"/>
    </w:p>
    <w:p w:rsidR="00FE6048" w:rsidRPr="006A021F" w:rsidRDefault="00FE6048" w:rsidP="006A021F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53"/>
      <w:bookmarkEnd w:id="39"/>
      <w:r w:rsidRPr="006A021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- </w:t>
      </w:r>
      <w:r w:rsidR="009B76CF" w:rsidRPr="006A02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</w:t>
      </w:r>
      <w:r w:rsidR="006A021F">
        <w:rPr>
          <w:rFonts w:ascii="Liberation Serif" w:hAnsi="Liberation Serif" w:cs="Liberation Serif"/>
          <w:sz w:val="28"/>
          <w:szCs w:val="28"/>
        </w:rPr>
        <w:t xml:space="preserve">Предоставление путевок детям в </w:t>
      </w:r>
      <w:r w:rsidR="009B76CF" w:rsidRPr="006A021F">
        <w:rPr>
          <w:rFonts w:ascii="Liberation Serif" w:hAnsi="Liberation Serif" w:cs="Liberation Serif"/>
          <w:sz w:val="28"/>
          <w:szCs w:val="28"/>
        </w:rPr>
        <w:t>организации отдыха в дневных и загородных лагерях</w:t>
      </w:r>
      <w:r w:rsidRPr="006A021F">
        <w:rPr>
          <w:rFonts w:ascii="Times New Roman" w:eastAsia="Calibri" w:hAnsi="Times New Roman" w:cs="Times New Roman"/>
          <w:sz w:val="28"/>
          <w:szCs w:val="28"/>
        </w:rPr>
        <w:t>»</w:t>
      </w:r>
      <w:r w:rsidRPr="006A0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048" w:rsidRPr="00FE6048" w:rsidRDefault="00FE6048" w:rsidP="00FE6048">
      <w:pPr>
        <w:widowControl w:val="0"/>
        <w:tabs>
          <w:tab w:val="left" w:pos="1456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bookmark54"/>
      <w:bookmarkStart w:id="41" w:name="bookmark55"/>
      <w:bookmarkStart w:id="42" w:name="bookmark56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муниципальную услугу</w:t>
      </w:r>
      <w:bookmarkEnd w:id="40"/>
      <w:bookmarkEnd w:id="41"/>
      <w:bookmarkEnd w:id="42"/>
    </w:p>
    <w:p w:rsidR="006A021F" w:rsidRPr="00FE6048" w:rsidRDefault="006A021F" w:rsidP="006A021F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57"/>
      <w:bookmarkEnd w:id="43"/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</w:t>
      </w:r>
      <w:r w:rsidRPr="00FE6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осуществляется в соответствии с нормативными правовыми актами, размещенными на официальном сайте городского округа Среднеуральск в разделе «Управление образования» в сети «Интернет» (</w:t>
      </w:r>
      <w:hyperlink r:id="rId12" w:history="1">
        <w:r w:rsidRPr="00FE60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https://sredneuralsk.midural.ru/article/show/id/1159</w:t>
        </w:r>
      </w:hyperlink>
      <w:hyperlink r:id="rId13" w:history="1"/>
      <w:r w:rsidRPr="00FE6048">
        <w:rPr>
          <w:rFonts w:ascii="Times New Roman" w:hAnsi="Times New Roman" w:cs="Times New Roman"/>
          <w:color w:val="000000"/>
          <w:sz w:val="28"/>
          <w:szCs w:val="28"/>
        </w:rPr>
        <w:t>). Управление образования обеспечивает размещение и актуализацию перечня указанных нормативных правовых актов.</w:t>
      </w:r>
    </w:p>
    <w:p w:rsidR="00E52EB2" w:rsidRPr="006A021F" w:rsidRDefault="00E52EB2" w:rsidP="006A021F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Муниципальную услугу предоставляет Управление образования в части информирования о предоставлении муниципальной услуги, приема документов от заявителей, постановке детей на учет, ведения </w:t>
      </w:r>
      <w:r w:rsid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реестра обращений заявителей и реестра распределения путёвок, </w:t>
      </w:r>
      <w:r w:rsidR="006A021F"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оповещение роди</w:t>
      </w:r>
      <w:r w:rsid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телей (законных представителей), выдачи путёвок.</w:t>
      </w:r>
    </w:p>
    <w:p w:rsidR="006A021F" w:rsidRPr="006A021F" w:rsidRDefault="006A021F" w:rsidP="006A021F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Получение муниципальной услуги в МФЦ осуществляется в порядке, предусмотренном соглашением о взаимодействии, заключенным между Управлением образования и МФЦ.</w:t>
      </w:r>
    </w:p>
    <w:p w:rsidR="006A021F" w:rsidRPr="006A021F" w:rsidRDefault="006A021F" w:rsidP="006A021F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при предоставлении муниципальной услуги заявление может быть подано в электронном виде посредством Единого портала государственных и муниципальных услуг </w:t>
      </w:r>
      <w:r w:rsidRPr="006A021F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14" w:history="1">
        <w:r w:rsidRPr="006A021F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https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://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gosuslugi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</w:hyperlink>
      <w:r w:rsidRPr="006A021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ЕПГУ) или автоматизированной информационной системой «Е-услуги. Образование» </w:t>
      </w:r>
      <w:r w:rsidRPr="006A021F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15" w:history="1"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https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://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edu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egov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66.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ru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bidi="en-US"/>
          </w:rPr>
          <w:t>/</w:t>
        </w:r>
        <w:r w:rsidRPr="006A021F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stregdoo</w:t>
        </w:r>
      </w:hyperlink>
      <w:r w:rsidRPr="006A021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6A0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АИС).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4" w:name="bookmark58"/>
      <w:bookmarkStart w:id="45" w:name="bookmark59"/>
      <w:bookmarkStart w:id="46" w:name="bookmark60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органов и организаций, обращение в которые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необходимо для предоставления муниципальной услуги</w:t>
      </w:r>
      <w:bookmarkEnd w:id="44"/>
      <w:bookmarkEnd w:id="45"/>
      <w:bookmarkEnd w:id="46"/>
    </w:p>
    <w:p w:rsidR="000F2090" w:rsidRPr="00CE1643" w:rsidRDefault="000F2090" w:rsidP="002054B6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47" w:name="bookmark61"/>
      <w:bookmarkEnd w:id="47"/>
      <w:r w:rsidRPr="000F2090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Pr="00CE1643">
        <w:rPr>
          <w:rFonts w:ascii="Liberation Serif" w:hAnsi="Liberation Serif"/>
          <w:sz w:val="28"/>
          <w:szCs w:val="28"/>
        </w:rPr>
        <w:t xml:space="preserve"> и организациями, в адрес которых направляется межведомственный запрос о предоставлении документов (информации), необходимых для решения вопроса предоставления муниципальной услуги, являются:</w:t>
      </w:r>
    </w:p>
    <w:p w:rsidR="000F2090" w:rsidRPr="00CE1643" w:rsidRDefault="000F2090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2054B6"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CE1643">
        <w:rPr>
          <w:rFonts w:ascii="Liberation Serif" w:eastAsia="Times New Roman" w:hAnsi="Liberation Serif"/>
          <w:sz w:val="28"/>
          <w:szCs w:val="28"/>
        </w:rPr>
        <w:t xml:space="preserve"> Пенсионного фонда Российской Федерации городского округа Верхняя Пышма и города Среднеуральск; </w:t>
      </w:r>
    </w:p>
    <w:p w:rsidR="000F2090" w:rsidRPr="00CE1643" w:rsidRDefault="000F2090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CE1643">
        <w:rPr>
          <w:rFonts w:ascii="Liberation Serif" w:eastAsia="Times New Roman" w:hAnsi="Liberation Serif"/>
          <w:sz w:val="28"/>
          <w:szCs w:val="28"/>
        </w:rPr>
        <w:t>Государственное казенное учреждение</w:t>
      </w:r>
      <w:r w:rsidRPr="00CE1643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CE1643">
        <w:rPr>
          <w:rFonts w:ascii="Liberation Serif" w:eastAsia="Times New Roman" w:hAnsi="Liberation Serif"/>
          <w:sz w:val="28"/>
          <w:szCs w:val="28"/>
        </w:rPr>
        <w:t xml:space="preserve">службы занятости населения Свердловской области </w:t>
      </w:r>
      <w:r w:rsidRPr="00CE1643">
        <w:rPr>
          <w:rFonts w:ascii="Liberation Serif" w:eastAsia="Times New Roman" w:hAnsi="Liberation Serif"/>
          <w:sz w:val="24"/>
          <w:szCs w:val="24"/>
        </w:rPr>
        <w:t>«</w:t>
      </w:r>
      <w:r w:rsidRPr="00CE1643">
        <w:rPr>
          <w:rFonts w:ascii="Liberation Serif" w:eastAsia="Times New Roman" w:hAnsi="Liberation Serif"/>
          <w:sz w:val="28"/>
          <w:szCs w:val="28"/>
        </w:rPr>
        <w:t>Верхнепышминский центр занятости;</w:t>
      </w:r>
    </w:p>
    <w:p w:rsidR="000F2090" w:rsidRPr="00CE1643" w:rsidRDefault="000F2090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CE1643">
        <w:rPr>
          <w:rFonts w:ascii="Liberation Serif" w:eastAsia="Times New Roman" w:hAnsi="Liberation Serif"/>
          <w:sz w:val="28"/>
          <w:szCs w:val="28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городам Верхняя Пышма и Среднеуральск; </w:t>
      </w:r>
    </w:p>
    <w:p w:rsidR="00FE6048" w:rsidRPr="00FE6048" w:rsidRDefault="00FE6048" w:rsidP="002054B6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62"/>
      <w:bookmarkEnd w:id="48"/>
      <w:r w:rsidRPr="00FE6048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городского округа Среднеуральск от 25.09.2014 года № 44 /5</w:t>
      </w:r>
    </w:p>
    <w:p w:rsidR="00FE6048" w:rsidRPr="00FE6048" w:rsidRDefault="00FE6048" w:rsidP="00FE6048">
      <w:pPr>
        <w:widowControl w:val="0"/>
        <w:tabs>
          <w:tab w:val="left" w:pos="114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11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" w:name="bookmark63"/>
      <w:bookmarkStart w:id="50" w:name="bookmark64"/>
      <w:bookmarkStart w:id="51" w:name="bookmark65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  <w:bookmarkEnd w:id="49"/>
      <w:bookmarkEnd w:id="50"/>
      <w:bookmarkEnd w:id="51"/>
    </w:p>
    <w:p w:rsidR="002054B6" w:rsidRPr="002054B6" w:rsidRDefault="00E52EB2" w:rsidP="002054B6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bookmark66"/>
      <w:bookmarkEnd w:id="52"/>
      <w:r w:rsidRPr="00CE1643">
        <w:rPr>
          <w:rFonts w:ascii="Liberation Serif" w:hAnsi="Liberation Serif"/>
          <w:sz w:val="28"/>
          <w:szCs w:val="28"/>
        </w:rPr>
        <w:t>Результатом предо</w:t>
      </w:r>
      <w:r>
        <w:rPr>
          <w:rFonts w:ascii="Liberation Serif" w:hAnsi="Liberation Serif"/>
          <w:sz w:val="28"/>
          <w:szCs w:val="28"/>
        </w:rPr>
        <w:t>ставления муниципальной услуги</w:t>
      </w:r>
      <w:r w:rsidR="002054B6">
        <w:rPr>
          <w:rFonts w:ascii="Liberation Serif" w:hAnsi="Liberation Serif"/>
          <w:sz w:val="28"/>
          <w:szCs w:val="28"/>
        </w:rPr>
        <w:t xml:space="preserve"> являются:</w:t>
      </w:r>
    </w:p>
    <w:p w:rsidR="002054B6" w:rsidRDefault="00E52EB2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4B6">
        <w:rPr>
          <w:rFonts w:ascii="Times New Roman" w:eastAsia="Times New Roman" w:hAnsi="Times New Roman"/>
          <w:sz w:val="28"/>
          <w:szCs w:val="28"/>
          <w:lang w:eastAsia="ru-RU"/>
        </w:rPr>
        <w:t>приём и проверка документов;</w:t>
      </w:r>
    </w:p>
    <w:p w:rsidR="002054B6" w:rsidRDefault="002054B6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и формирование электронного реестра обращений заявителей;</w:t>
      </w:r>
    </w:p>
    <w:p w:rsidR="002054B6" w:rsidRPr="002054B6" w:rsidRDefault="00E52EB2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54B6">
        <w:rPr>
          <w:rFonts w:ascii="Times New Roman" w:eastAsia="Times New Roman" w:hAnsi="Times New Roman"/>
          <w:sz w:val="28"/>
          <w:szCs w:val="28"/>
          <w:lang w:eastAsia="ru-RU"/>
        </w:rPr>
        <w:t>выдача путевки</w:t>
      </w:r>
      <w:r w:rsidR="00205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6048" w:rsidRDefault="002054B6" w:rsidP="002054B6">
      <w:pPr>
        <w:pStyle w:val="a8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53" w:name="bookmark69"/>
      <w:bookmarkEnd w:id="53"/>
      <w:r w:rsidRPr="002054B6">
        <w:rPr>
          <w:rFonts w:ascii="Times New Roman" w:eastAsia="Times New Roman" w:hAnsi="Times New Roman"/>
          <w:bCs/>
          <w:color w:val="000000"/>
          <w:sz w:val="28"/>
          <w:szCs w:val="28"/>
        </w:rPr>
        <w:t>мотивированный отказ.</w:t>
      </w:r>
    </w:p>
    <w:p w:rsidR="002054B6" w:rsidRPr="002054B6" w:rsidRDefault="002054B6" w:rsidP="002054B6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787165" w:rsidRPr="0015575B" w:rsidRDefault="00787165" w:rsidP="003910FD">
      <w:pPr>
        <w:pStyle w:val="1a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70"/>
      <w:bookmarkStart w:id="55" w:name="bookmark71"/>
      <w:bookmarkEnd w:id="54"/>
      <w:bookmarkEnd w:id="55"/>
      <w:r w:rsidRPr="00787165">
        <w:rPr>
          <w:rFonts w:ascii="Times New Roman" w:hAnsi="Times New Roman" w:cs="Times New Roman"/>
          <w:color w:val="000000"/>
          <w:sz w:val="28"/>
          <w:szCs w:val="28"/>
        </w:rPr>
        <w:t>Сроки предоставления муниципальной услуги:</w:t>
      </w:r>
    </w:p>
    <w:p w:rsidR="003910FD" w:rsidRDefault="003910FD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выдачи путёвки зависит от обозначенного заявителем срока оздоровления ребёнка, от сменности заездов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021F">
        <w:rPr>
          <w:rFonts w:ascii="Liberation Serif" w:hAnsi="Liberation Serif" w:cs="Liberation Serif"/>
          <w:sz w:val="28"/>
          <w:szCs w:val="28"/>
        </w:rPr>
        <w:t xml:space="preserve">организации отдыха в дневных и </w:t>
      </w:r>
      <w:r w:rsidRPr="006A021F">
        <w:rPr>
          <w:rFonts w:ascii="Liberation Serif" w:hAnsi="Liberation Serif" w:cs="Liberation Serif"/>
          <w:sz w:val="28"/>
          <w:szCs w:val="28"/>
        </w:rPr>
        <w:lastRenderedPageBreak/>
        <w:t>загородных лагерях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5575B" w:rsidRDefault="0015575B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приёма заявлений на предоставление путёвки – с 01 апреля по </w:t>
      </w:r>
      <w:r w:rsidR="003910FD">
        <w:rPr>
          <w:rFonts w:ascii="Times New Roman" w:hAnsi="Times New Roman" w:cs="Times New Roman"/>
          <w:color w:val="000000"/>
          <w:sz w:val="28"/>
          <w:szCs w:val="28"/>
        </w:rPr>
        <w:t>20 мая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165" w:rsidRPr="00787165" w:rsidRDefault="003910FD" w:rsidP="003910FD">
      <w:pPr>
        <w:pStyle w:val="1a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Постановка ребенка на учет для </w:t>
      </w:r>
      <w:r w:rsid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путёвки</w:t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личном обращении заявителя</w:t>
      </w:r>
      <w:r w:rsid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У</w:t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правление образования осуществляется в день подачи и регистрации заявления (обращения).</w:t>
      </w:r>
    </w:p>
    <w:p w:rsidR="00787165" w:rsidRPr="00787165" w:rsidRDefault="003910FD" w:rsidP="003910FD">
      <w:pPr>
        <w:pStyle w:val="1a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обращения в МФЦ заявление и документы к нему на бумажных носителях передаются в Управление образования в срок не позднее 1 (одного) рабочего дня, следующего после подачи документов заявителем в МФЦ.</w:t>
      </w:r>
    </w:p>
    <w:p w:rsidR="003910FD" w:rsidRDefault="003910FD" w:rsidP="003910FD">
      <w:pPr>
        <w:pStyle w:val="1a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заявления через ЕПГУ или АИС его регистрация осуществляется в день обращения в порядке поступления заявлений. </w:t>
      </w:r>
    </w:p>
    <w:p w:rsidR="00787165" w:rsidRPr="00787165" w:rsidRDefault="003910FD" w:rsidP="003910FD">
      <w:pPr>
        <w:pStyle w:val="1a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87165"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Далее заявитель в течение 10 рабочих дней предоставляет подлинники документов в Управление образования или МФЦ.</w:t>
      </w:r>
    </w:p>
    <w:p w:rsidR="00787165" w:rsidRPr="00787165" w:rsidRDefault="00787165" w:rsidP="00787165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Предварительная регистрация аннулируется, если родители (законные представители) не обратились с документами в Управление образования в установленный срок.</w:t>
      </w:r>
    </w:p>
    <w:p w:rsidR="00787165" w:rsidRPr="00787165" w:rsidRDefault="00787165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информации о позиции в очереди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путёвки</w:t>
      </w:r>
      <w:r w:rsidRPr="007871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87165" w:rsidRPr="00787165" w:rsidRDefault="00787165" w:rsidP="00B75275">
      <w:pPr>
        <w:widowControl w:val="0"/>
        <w:numPr>
          <w:ilvl w:val="0"/>
          <w:numId w:val="20"/>
        </w:numPr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устной форме - в день обращения заявителя лично;</w:t>
      </w:r>
    </w:p>
    <w:p w:rsidR="00787165" w:rsidRPr="003910FD" w:rsidRDefault="00787165" w:rsidP="00B75275">
      <w:pPr>
        <w:widowControl w:val="0"/>
        <w:numPr>
          <w:ilvl w:val="0"/>
          <w:numId w:val="20"/>
        </w:numPr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письменной форме -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78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календарных дней.</w:t>
      </w:r>
    </w:p>
    <w:p w:rsidR="003910FD" w:rsidRPr="003910FD" w:rsidRDefault="003910FD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путёвок осуществляется Управления образования</w:t>
      </w:r>
      <w:r w:rsidRPr="00391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20 по 30 мая.</w:t>
      </w:r>
    </w:p>
    <w:p w:rsidR="0015575B" w:rsidRPr="0015575B" w:rsidRDefault="00357D79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выдачи путёвки –</w:t>
      </w:r>
      <w:r w:rsidR="00391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643">
        <w:rPr>
          <w:rFonts w:ascii="Liberation Serif" w:hAnsi="Liberation Serif" w:cs="Liberation Serif"/>
          <w:sz w:val="28"/>
          <w:szCs w:val="28"/>
        </w:rPr>
        <w:t>не позднее, чем за сутки до дня начала оздоровительного периода</w:t>
      </w:r>
    </w:p>
    <w:p w:rsidR="0015575B" w:rsidRPr="00CE1643" w:rsidRDefault="0015575B" w:rsidP="0039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>В летний период заявитель имеет право:</w:t>
      </w:r>
    </w:p>
    <w:p w:rsidR="0015575B" w:rsidRDefault="0015575B" w:rsidP="00357D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 xml:space="preserve"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санаторий, санаторно-оздоровительный </w:t>
      </w:r>
      <w:r w:rsidR="00357D79">
        <w:rPr>
          <w:rFonts w:ascii="Liberation Serif" w:hAnsi="Liberation Serif" w:cs="Liberation Serif"/>
          <w:sz w:val="28"/>
          <w:szCs w:val="28"/>
        </w:rPr>
        <w:t>лагерь круглогодичного действия.</w:t>
      </w:r>
    </w:p>
    <w:p w:rsidR="00FE6048" w:rsidRPr="00E52EB2" w:rsidRDefault="00FE6048" w:rsidP="00FE6048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6" w:name="bookmark80"/>
      <w:bookmarkStart w:id="57" w:name="bookmark81"/>
      <w:bookmarkStart w:id="58" w:name="bookmark82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Нормативные правовые акты, 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регулирующие предоставление муниципальной услуги</w:t>
      </w:r>
      <w:bookmarkEnd w:id="56"/>
      <w:bookmarkEnd w:id="57"/>
      <w:bookmarkEnd w:id="58"/>
    </w:p>
    <w:p w:rsidR="00357D79" w:rsidRPr="00CE1643" w:rsidRDefault="00FE6048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59" w:name="bookmark83"/>
      <w:bookmarkEnd w:id="59"/>
      <w:r w:rsidRPr="00FE604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Среднеуральск в разделе «Управление образования» в сети «Интернет» по адресу: </w:t>
      </w:r>
      <w:hyperlink r:id="rId16" w:history="1">
        <w:r w:rsidRPr="00FE60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https://sredneuralsk.midural.ru/article/show/id/1159</w:t>
        </w:r>
      </w:hyperlink>
      <w:r w:rsidRPr="00FE60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7D79" w:rsidRPr="00357D79">
        <w:rPr>
          <w:rFonts w:ascii="Liberation Serif" w:hAnsi="Liberation Serif"/>
          <w:sz w:val="28"/>
          <w:szCs w:val="28"/>
        </w:rPr>
        <w:t xml:space="preserve"> </w:t>
      </w:r>
      <w:r w:rsidR="00357D79" w:rsidRPr="00CE1643">
        <w:rPr>
          <w:rFonts w:ascii="Liberation Serif" w:hAnsi="Liberation Serif"/>
          <w:sz w:val="28"/>
          <w:szCs w:val="28"/>
        </w:rPr>
        <w:t xml:space="preserve">в региональном реестре, на Едином портале www.gosuslugi.ru, Портале образовательных услуг Свердловской области edu.egov66.ru. </w:t>
      </w:r>
    </w:p>
    <w:p w:rsidR="00FE6048" w:rsidRPr="00FE6048" w:rsidRDefault="00FE6048" w:rsidP="00FE604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обеспечивает размещение и актуализацию перечня указанных нормативных правовых актов на официальном сайте в сети Интернет.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1020" w:hanging="4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0" w:name="bookmark84"/>
      <w:bookmarkStart w:id="61" w:name="bookmark85"/>
      <w:bookmarkStart w:id="62" w:name="bookmark86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1020" w:hanging="4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являющихся необходимыми и обязательными для предоставления муниципальной услуги</w:t>
      </w:r>
      <w:bookmarkEnd w:id="60"/>
      <w:bookmarkEnd w:id="61"/>
      <w:bookmarkEnd w:id="62"/>
    </w:p>
    <w:p w:rsidR="00FE6048" w:rsidRPr="00357D79" w:rsidRDefault="00FE6048" w:rsidP="003910FD">
      <w:pPr>
        <w:pStyle w:val="1a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48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bookmarkStart w:id="63" w:name="Par109"/>
    <w:bookmarkEnd w:id="63"/>
    <w:p w:rsidR="00357D79" w:rsidRPr="003910FD" w:rsidRDefault="008E614F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B491D" w:rsidRPr="003910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"consultantplus://offline/ref=AA8D46A5683518B5D7F6F661C2D0FF006434BD6775A104F7B20998CDD07DD0A62256A2890B21FE29B5B9BBA03BD16BC09FF634F500824A7A0C7A97D15Da9G"</w:instrText>
      </w:r>
      <w:r w:rsidRPr="003910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B491D" w:rsidRPr="003910FD">
        <w:rPr>
          <w:rFonts w:ascii="Times New Roman" w:hAnsi="Times New Roman" w:cs="Times New Roman"/>
          <w:sz w:val="28"/>
          <w:szCs w:val="28"/>
        </w:rPr>
        <w:t>заявление</w:t>
      </w:r>
      <w:r w:rsidRPr="003910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B491D" w:rsidRPr="003910F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документа приведена в приложении № 1 к регламенту).</w:t>
      </w:r>
    </w:p>
    <w:p w:rsidR="00357D79" w:rsidRPr="003910FD" w:rsidRDefault="00357D79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357D79" w:rsidRPr="003910FD" w:rsidRDefault="00357D79" w:rsidP="00391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0FD">
        <w:rPr>
          <w:rFonts w:ascii="Times New Roman" w:hAnsi="Times New Roman"/>
          <w:sz w:val="28"/>
          <w:szCs w:val="28"/>
        </w:rPr>
        <w:t>оригиналы и копии следующих документов: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свидетельство о рождении ребенка (по достижении ребенком 14-летнего возраста – документ, удостоверяющий личность);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документ о регистрации по месту жительства ребенка;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справка из образовательного учреждения;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документы, подтверждающие право на обеспечение путевкой во внеочередном или первоочередном порядке;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медицинская справка по форме 070/у «Справка для получения путевки на санаторно-курортное лечение» (при наличии у ребенка медицинских показаний для санаторно-курортного лечения или оздоровления);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справка с места работы родителей (законных представителей) для определения доли финансирования части родительской платы за путевки для детей;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на заявителя и на ребенка (СНИЛС);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в случае несоответствия фамилии в паспорте заявителя и свидетельстве о рождении ребенка – документы, подтверждающие родственные связи (свидетельство о заключении/расторжении брака, иные документы);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в случае обращения через представителя – доверенность на подачу заявления и документов для получения муниципальной услуги;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родителей: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в случае подачи заявления опекуном (попечителем) – решение органа опеки и попечительства об установлении опеки и попечительства;</w:t>
      </w:r>
    </w:p>
    <w:p w:rsidR="003974D8" w:rsidRPr="003910FD" w:rsidRDefault="003974D8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в случае подачи заявления приемным родителем – договор о передаче ребенка (детей) на воспитание в приемную семью;</w:t>
      </w:r>
    </w:p>
    <w:p w:rsidR="003974D8" w:rsidRPr="003910FD" w:rsidRDefault="003974D8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 xml:space="preserve">для детей из семей безработных родителей – справки о постановке на учет Государственного казенного учреждения службы занятости населения Свердловской области «Верхнепышминский центр занятости» родителей; </w:t>
      </w:r>
    </w:p>
    <w:p w:rsidR="003974D8" w:rsidRPr="003910FD" w:rsidRDefault="003974D8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для детей из многодетных семей –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области»;</w:t>
      </w:r>
    </w:p>
    <w:p w:rsidR="003974D8" w:rsidRPr="00CE1643" w:rsidRDefault="003974D8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910FD">
        <w:rPr>
          <w:rFonts w:ascii="Times New Roman" w:hAnsi="Times New Roman" w:cs="Times New Roman"/>
          <w:sz w:val="28"/>
          <w:szCs w:val="28"/>
        </w:rPr>
        <w:t>для детей из семей, имеющих доход ниже п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рожиточного минимума, установленного в Свердловской области – справка из территориального исполнительного органа государственной власти Свердловской области – </w:t>
      </w:r>
      <w:r w:rsidRPr="00CE1643">
        <w:rPr>
          <w:rFonts w:ascii="Liberation Serif" w:hAnsi="Liberation Serif" w:cs="Liberation Serif"/>
          <w:sz w:val="28"/>
          <w:szCs w:val="28"/>
        </w:rPr>
        <w:lastRenderedPageBreak/>
        <w:t>Управления социальной политики по городу Верхняя Пышма, подтверждающая выплату родителю (законному представителю) ежемесячного пособия на ребенка или государственной социальной помощи;</w:t>
      </w:r>
    </w:p>
    <w:p w:rsidR="003974D8" w:rsidRPr="00CE1643" w:rsidRDefault="003974D8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>для детей, получающих пенсию по случаю потери кормильца –</w:t>
      </w:r>
      <w:r w:rsidR="00B038EA">
        <w:rPr>
          <w:rFonts w:ascii="Liberation Serif" w:hAnsi="Liberation Serif" w:cs="Liberation Serif"/>
          <w:sz w:val="28"/>
          <w:szCs w:val="28"/>
        </w:rPr>
        <w:t xml:space="preserve"> </w:t>
      </w:r>
      <w:r w:rsidRPr="00CE1643">
        <w:rPr>
          <w:rFonts w:ascii="Liberation Serif" w:hAnsi="Liberation Serif" w:cs="Liberation Serif"/>
          <w:sz w:val="28"/>
          <w:szCs w:val="28"/>
        </w:rPr>
        <w:t>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удостоверение;</w:t>
      </w:r>
    </w:p>
    <w:p w:rsidR="003974D8" w:rsidRPr="00B038EA" w:rsidRDefault="003974D8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>для детей, вернувшихся из воспитательных колоний и специальных учреждений закрытого типа – справка установленной формы</w:t>
      </w:r>
      <w:r w:rsidR="00B038EA">
        <w:rPr>
          <w:rFonts w:ascii="Liberation Serif" w:hAnsi="Liberation Serif" w:cs="Liberation Serif"/>
          <w:sz w:val="28"/>
          <w:szCs w:val="28"/>
        </w:rPr>
        <w:t>.</w:t>
      </w:r>
    </w:p>
    <w:p w:rsidR="00B038EA" w:rsidRPr="00B038EA" w:rsidRDefault="00B038EA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E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74D8" w:rsidRPr="00CE1643" w:rsidRDefault="003974D8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 xml:space="preserve">Требование предоставления других документов в качестве основания для </w:t>
      </w:r>
      <w:r>
        <w:rPr>
          <w:rFonts w:ascii="Liberation Serif" w:hAnsi="Liberation Serif" w:cs="Liberation Serif"/>
          <w:sz w:val="28"/>
          <w:szCs w:val="28"/>
        </w:rPr>
        <w:t>предоставления путёвки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 не допускается.</w:t>
      </w:r>
    </w:p>
    <w:p w:rsidR="003974D8" w:rsidRPr="00CE1643" w:rsidRDefault="00EB491D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FE6048">
        <w:rPr>
          <w:rFonts w:ascii="Liberation Serif" w:hAnsi="Liberation Serif" w:cs="Times New Roman"/>
          <w:sz w:val="28"/>
          <w:szCs w:val="28"/>
        </w:rPr>
        <w:t>Заявление на предоставление муниципальной услуги может быть подано посредством личного обращения заявителя в Управление образования</w:t>
      </w:r>
      <w:r w:rsidRPr="00FE6048">
        <w:rPr>
          <w:rFonts w:ascii="Liberation Serif" w:eastAsia="Calibri" w:hAnsi="Liberation Serif" w:cs="Liberation Serif"/>
          <w:sz w:val="28"/>
          <w:szCs w:val="28"/>
        </w:rPr>
        <w:t>,</w:t>
      </w:r>
      <w:r w:rsidRPr="00FE6048">
        <w:rPr>
          <w:rFonts w:ascii="Liberation Serif" w:hAnsi="Liberation Serif" w:cs="Times New Roman"/>
          <w:sz w:val="28"/>
          <w:szCs w:val="28"/>
        </w:rPr>
        <w:t xml:space="preserve"> с использованием информационно-телекоммуникационных технологий, включая использование Единого </w:t>
      </w:r>
      <w:r>
        <w:rPr>
          <w:rFonts w:ascii="Liberation Serif" w:hAnsi="Liberation Serif" w:cs="Times New Roman"/>
          <w:sz w:val="28"/>
          <w:szCs w:val="28"/>
        </w:rPr>
        <w:t>Портала,</w:t>
      </w:r>
      <w:r w:rsidR="003974D8" w:rsidRPr="00CE1643">
        <w:rPr>
          <w:rFonts w:ascii="Liberation Serif" w:hAnsi="Liberation Serif" w:cs="Liberation Serif"/>
          <w:sz w:val="28"/>
          <w:szCs w:val="28"/>
        </w:rPr>
        <w:t xml:space="preserve"> </w:t>
      </w:r>
      <w:r w:rsidR="003974D8" w:rsidRPr="00CE1643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 в форме электронных документов при наличии технической возможности.</w:t>
      </w:r>
    </w:p>
    <w:p w:rsidR="003974D8" w:rsidRPr="00CE1643" w:rsidRDefault="003974D8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1643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согласия на обработку персональных данных через Единый портал, </w:t>
      </w:r>
      <w:r w:rsidRPr="00CE1643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 в течение 5 рабочих дней после регистрации заявления заявитель предоставляет специалисту </w:t>
      </w:r>
      <w:r>
        <w:rPr>
          <w:rFonts w:ascii="Liberation Serif" w:hAnsi="Liberation Serif" w:cs="Liberation Serif"/>
          <w:sz w:val="28"/>
          <w:szCs w:val="28"/>
        </w:rPr>
        <w:t>Управления образования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бумажные копии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 документов, указанных </w:t>
      </w:r>
      <w:r w:rsidRPr="00B038EA">
        <w:rPr>
          <w:rFonts w:ascii="Liberation Serif" w:hAnsi="Liberation Serif" w:cs="Liberation Serif"/>
          <w:sz w:val="28"/>
          <w:szCs w:val="28"/>
        </w:rPr>
        <w:t xml:space="preserve">в п. </w:t>
      </w:r>
      <w:r w:rsidR="00B038EA" w:rsidRPr="00B038EA">
        <w:rPr>
          <w:rFonts w:ascii="Liberation Serif" w:hAnsi="Liberation Serif" w:cs="Liberation Serif"/>
          <w:sz w:val="28"/>
          <w:szCs w:val="28"/>
        </w:rPr>
        <w:t>2.15</w:t>
      </w:r>
      <w:r w:rsidRPr="00CE1643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357D79" w:rsidRPr="00357D79" w:rsidRDefault="00357D79" w:rsidP="00357D79">
      <w:pPr>
        <w:widowControl w:val="0"/>
        <w:tabs>
          <w:tab w:val="left" w:pos="1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720" w:hanging="1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bookmark101"/>
      <w:bookmarkStart w:id="65" w:name="bookmark102"/>
      <w:bookmarkStart w:id="66" w:name="bookmark103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находящихся в распоряжении органов, участвующих в предоставлении муниципальной услуги</w:t>
      </w:r>
      <w:bookmarkEnd w:id="64"/>
      <w:bookmarkEnd w:id="65"/>
      <w:bookmarkEnd w:id="66"/>
    </w:p>
    <w:p w:rsidR="00EB491D" w:rsidRPr="00EB491D" w:rsidRDefault="00EB491D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67" w:name="bookmark104"/>
      <w:bookmarkEnd w:id="67"/>
      <w:r w:rsidRPr="00B038EA">
        <w:rPr>
          <w:rFonts w:ascii="Liberation Serif" w:hAnsi="Liberation Serif" w:cs="Liberation Serif"/>
          <w:sz w:val="28"/>
          <w:szCs w:val="28"/>
        </w:rPr>
        <w:t>Перечень</w:t>
      </w:r>
      <w:r w:rsidRPr="00EB491D">
        <w:rPr>
          <w:rFonts w:ascii="Liberation Serif" w:hAnsi="Liberation Serif"/>
          <w:sz w:val="28"/>
          <w:szCs w:val="28"/>
        </w:rPr>
        <w:t xml:space="preserve"> документов для предоставления муниципальной услуги при приеме и регистрации заявлений, получаемых специалистами в результате межведомственного взаимодействия (могут быть представлены заявителем лично по его желанию):</w:t>
      </w:r>
    </w:p>
    <w:p w:rsidR="00EB491D" w:rsidRPr="00EB491D" w:rsidRDefault="00EB491D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EB491D">
        <w:rPr>
          <w:rFonts w:ascii="Liberation Serif" w:eastAsia="Times New Roman" w:hAnsi="Liberation Serif"/>
          <w:sz w:val="28"/>
          <w:szCs w:val="28"/>
        </w:rPr>
        <w:t>для детей из семей, имеющих доход ниже прожиточного минимума, установленного в Свердловской области – справка из территориального исполнительного органа государственной власти Свердловской области – Управления социальной политики по городу Верхняя Пышма, подтверждающая выплату родителю (законному представителю) ежемесячного пособия на ребенка или государственной социальной помощи.</w:t>
      </w:r>
    </w:p>
    <w:p w:rsidR="00FE6048" w:rsidRPr="00FE6048" w:rsidRDefault="00FE6048" w:rsidP="00FE6048">
      <w:pPr>
        <w:widowControl w:val="0"/>
        <w:tabs>
          <w:tab w:val="left" w:pos="112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8" w:name="bookmark106"/>
      <w:bookmarkStart w:id="69" w:name="bookmark107"/>
      <w:bookmarkStart w:id="70" w:name="bookmark108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на запрет требовать от заявителя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представления документов, информации или осуществления действий</w:t>
      </w:r>
      <w:bookmarkEnd w:id="68"/>
      <w:bookmarkEnd w:id="69"/>
      <w:bookmarkEnd w:id="70"/>
    </w:p>
    <w:p w:rsidR="00FE6048" w:rsidRPr="00FE6048" w:rsidRDefault="00FE6048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bookmark109"/>
      <w:bookmarkEnd w:id="71"/>
      <w:r w:rsidRPr="00FE6048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FE6048" w:rsidRPr="00FE6048" w:rsidRDefault="00FE6048" w:rsidP="00B75275">
      <w:pPr>
        <w:widowControl w:val="0"/>
        <w:numPr>
          <w:ilvl w:val="0"/>
          <w:numId w:val="5"/>
        </w:numPr>
        <w:tabs>
          <w:tab w:val="left" w:pos="91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bookmark110"/>
      <w:bookmarkEnd w:id="7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5"/>
        </w:numPr>
        <w:tabs>
          <w:tab w:val="left" w:pos="9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bookmark111"/>
      <w:bookmarkEnd w:id="7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E6048" w:rsidRPr="00FE6048" w:rsidRDefault="00FE6048" w:rsidP="00B75275">
      <w:pPr>
        <w:widowControl w:val="0"/>
        <w:numPr>
          <w:ilvl w:val="0"/>
          <w:numId w:val="5"/>
        </w:numPr>
        <w:tabs>
          <w:tab w:val="left" w:pos="9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bookmark112"/>
      <w:bookmarkEnd w:id="7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bookmark113"/>
      <w:bookmarkEnd w:id="7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bookmark114"/>
      <w:bookmarkEnd w:id="7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bookmark115"/>
      <w:bookmarkEnd w:id="7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bookmark116"/>
      <w:bookmarkEnd w:id="7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FE6048" w:rsidRPr="00FE6048" w:rsidRDefault="00FE6048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bookmark117"/>
      <w:bookmarkEnd w:id="79"/>
      <w:r w:rsidRPr="00FE6048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запрещается: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bookmark118"/>
      <w:bookmarkEnd w:id="8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Управления образования;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bookmark119"/>
      <w:bookmarkEnd w:id="8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услуги, опубликованной на официальном сайте городского округа Среднеуральск в разделе «Управление образования».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2" w:name="bookmark120"/>
      <w:bookmarkStart w:id="83" w:name="bookmark121"/>
      <w:bookmarkStart w:id="84" w:name="bookmark122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приеме документов, необходимых для предоставления 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bookmarkEnd w:id="82"/>
      <w:bookmarkEnd w:id="83"/>
      <w:bookmarkEnd w:id="84"/>
    </w:p>
    <w:p w:rsidR="00EB491D" w:rsidRPr="00EB491D" w:rsidRDefault="00FE6048" w:rsidP="00B038EA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" w:name="bookmark123"/>
      <w:bookmarkEnd w:id="85"/>
      <w:r w:rsidRPr="00FE6048">
        <w:rPr>
          <w:rFonts w:ascii="Liberation Serif" w:eastAsia="Calibri" w:hAnsi="Liberation Serif" w:cs="Liberation Serif"/>
          <w:bCs/>
          <w:sz w:val="28"/>
          <w:szCs w:val="28"/>
        </w:rPr>
        <w:t>Основаниями для отказа</w:t>
      </w:r>
      <w:r w:rsidR="00EB491D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 w:rsidR="00EB491D" w:rsidRPr="00EB491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5FF9">
        <w:rPr>
          <w:rFonts w:ascii="Times New Roman" w:hAnsi="Times New Roman" w:cs="Times New Roman"/>
          <w:sz w:val="28"/>
          <w:szCs w:val="28"/>
          <w:lang w:eastAsia="ru-RU"/>
        </w:rPr>
        <w:t xml:space="preserve"> приёме документов являются</w:t>
      </w:r>
      <w:r w:rsidR="00EB491D" w:rsidRPr="00EB49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5FF9" w:rsidRPr="00C45FF9" w:rsidRDefault="00EB491D" w:rsidP="00B038E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B4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FF9" w:rsidRPr="00C45FF9">
        <w:rPr>
          <w:rFonts w:ascii="Liberation Serif" w:hAnsi="Liberation Serif" w:cs="Liberation Serif"/>
          <w:bCs/>
          <w:sz w:val="28"/>
          <w:szCs w:val="28"/>
        </w:rPr>
        <w:t>обращение за предоставлением муниципальной услуги лица, не относящегося к категории заявителей;</w:t>
      </w:r>
    </w:p>
    <w:p w:rsidR="00C45FF9" w:rsidRPr="00C45FF9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отсутствие в заявлении сведений, необходимых для предоставления муниципальной услуги;</w:t>
      </w:r>
    </w:p>
    <w:p w:rsidR="00C45FF9" w:rsidRPr="00C45FF9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не предоставление заявителем согласия на обработку персональных данных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45FF9" w:rsidRPr="00EB491D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предусмотренных </w:t>
      </w:r>
      <w:r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EA"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38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B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не в полном объеме;</w:t>
      </w:r>
      <w:r w:rsidRPr="00EB4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5FF9" w:rsidRPr="00EB491D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содержащих неверные и (или) неполные сведения;</w:t>
      </w:r>
    </w:p>
    <w:p w:rsidR="00C45FF9" w:rsidRPr="00C45FF9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 прочтения текста заявления или его части;</w:t>
      </w:r>
    </w:p>
    <w:p w:rsidR="00C45FF9" w:rsidRPr="00C45FF9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 подчисток, приписок, зачеркнутых слов и иных исправлений;</w:t>
      </w:r>
    </w:p>
    <w:p w:rsidR="00C45FF9" w:rsidRPr="00C45FF9" w:rsidRDefault="00C45FF9" w:rsidP="009B7A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наличие </w:t>
      </w:r>
      <w:r w:rsidRPr="009B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</w:t>
      </w: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 повреждений, которые не позволяют однозначно истолковать содержание документа;</w:t>
      </w:r>
    </w:p>
    <w:p w:rsidR="00C45FF9" w:rsidRPr="00C45FF9" w:rsidRDefault="00C45FF9" w:rsidP="009B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Основания для отказа в приеме документов при подаче заявления через Единый портал, </w:t>
      </w:r>
      <w:r w:rsidRPr="00C45FF9">
        <w:rPr>
          <w:rFonts w:ascii="Liberation Serif" w:eastAsia="Times New Roman" w:hAnsi="Liberation Serif"/>
          <w:sz w:val="28"/>
          <w:szCs w:val="28"/>
        </w:rPr>
        <w:t xml:space="preserve">Портал образовательных услуг Свердловской области </w:t>
      </w:r>
      <w:r w:rsidRPr="00C45FF9">
        <w:rPr>
          <w:rFonts w:ascii="Liberation Serif" w:hAnsi="Liberation Serif" w:cs="Liberation Serif"/>
          <w:bCs/>
          <w:sz w:val="28"/>
          <w:szCs w:val="28"/>
        </w:rPr>
        <w:t xml:space="preserve"> отсутствуют.</w:t>
      </w:r>
    </w:p>
    <w:p w:rsidR="00C45FF9" w:rsidRPr="00CE1643" w:rsidRDefault="00C45FF9" w:rsidP="00C45FF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6" w:name="bookmark133"/>
      <w:bookmarkStart w:id="87" w:name="bookmark134"/>
      <w:bookmarkStart w:id="88" w:name="bookmark135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отказа в предоставлении муниципальной услуги</w:t>
      </w:r>
      <w:bookmarkEnd w:id="86"/>
      <w:bookmarkEnd w:id="87"/>
      <w:bookmarkEnd w:id="88"/>
    </w:p>
    <w:p w:rsidR="00C45FF9" w:rsidRPr="00C45FF9" w:rsidRDefault="00C45FF9" w:rsidP="00A11505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89" w:name="bookmark136"/>
      <w:bookmarkStart w:id="90" w:name="P146"/>
      <w:bookmarkEnd w:id="89"/>
      <w:bookmarkEnd w:id="90"/>
      <w:r w:rsidRPr="00C45FF9">
        <w:rPr>
          <w:rFonts w:ascii="Liberation Serif" w:hAnsi="Liberation Serif" w:cs="Liberation Serif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C45FF9" w:rsidRPr="00A11505" w:rsidRDefault="00C45FF9" w:rsidP="00A115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несоответствие возраста ребенка возрастной категории, указанной в п.</w:t>
      </w:r>
      <w:r w:rsidR="00A11505">
        <w:rPr>
          <w:rFonts w:ascii="Liberation Serif" w:hAnsi="Liberation Serif" w:cs="Liberation Serif"/>
          <w:bCs/>
          <w:sz w:val="28"/>
          <w:szCs w:val="28"/>
        </w:rPr>
        <w:t>1</w:t>
      </w:r>
      <w:r w:rsidR="00A11505" w:rsidRPr="00A11505">
        <w:rPr>
          <w:rFonts w:ascii="Liberation Serif" w:hAnsi="Liberation Serif" w:cs="Liberation Serif"/>
          <w:bCs/>
          <w:sz w:val="28"/>
          <w:szCs w:val="28"/>
        </w:rPr>
        <w:t>.</w:t>
      </w:r>
      <w:r w:rsidRPr="00A11505">
        <w:rPr>
          <w:rFonts w:ascii="Liberation Serif" w:hAnsi="Liberation Serif" w:cs="Liberation Serif"/>
          <w:bCs/>
          <w:sz w:val="28"/>
          <w:szCs w:val="28"/>
        </w:rPr>
        <w:t>2 регламента;</w:t>
      </w:r>
    </w:p>
    <w:p w:rsidR="00C45FF9" w:rsidRPr="00C45FF9" w:rsidRDefault="00C45FF9" w:rsidP="00A115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наличие медицинских противопоказаний для предоставления муниципальной услуги (в том числе отсутствие профилактических прививок);</w:t>
      </w:r>
    </w:p>
    <w:p w:rsidR="00C45FF9" w:rsidRPr="00C45FF9" w:rsidRDefault="00C45FF9" w:rsidP="00A115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отсутствие свободных мест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(путёвок)</w:t>
      </w:r>
      <w:r w:rsidRPr="00C45FF9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45FF9" w:rsidRPr="00C45FF9" w:rsidRDefault="00C45FF9" w:rsidP="00A115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отсутствие подтверждения оплаты путевки;</w:t>
      </w:r>
    </w:p>
    <w:p w:rsidR="00C45FF9" w:rsidRPr="00C45FF9" w:rsidRDefault="00A11505" w:rsidP="00A115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45FF9">
        <w:rPr>
          <w:rFonts w:ascii="Liberation Serif" w:hAnsi="Liberation Serif" w:cs="Liberation Serif"/>
          <w:bCs/>
          <w:sz w:val="28"/>
          <w:szCs w:val="28"/>
        </w:rPr>
        <w:t>непредставление</w:t>
      </w:r>
      <w:r w:rsidR="00C45FF9" w:rsidRPr="00C45FF9">
        <w:rPr>
          <w:rFonts w:ascii="Liberation Serif" w:hAnsi="Liberation Serif" w:cs="Liberation Serif"/>
          <w:bCs/>
          <w:sz w:val="28"/>
          <w:szCs w:val="28"/>
        </w:rPr>
        <w:t xml:space="preserve"> подлинников документов, указанных </w:t>
      </w:r>
      <w:r w:rsidR="00C45FF9" w:rsidRPr="00A115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7" w:history="1">
        <w:r w:rsidR="00C45FF9" w:rsidRPr="00A11505">
          <w:rPr>
            <w:rFonts w:ascii="Times New Roman" w:hAnsi="Times New Roman" w:cs="Times New Roman"/>
            <w:bCs/>
            <w:sz w:val="28"/>
            <w:szCs w:val="28"/>
          </w:rPr>
          <w:t xml:space="preserve">п. </w:t>
        </w:r>
      </w:hyperlink>
      <w:r w:rsidRPr="00A11505">
        <w:rPr>
          <w:rFonts w:ascii="Times New Roman" w:hAnsi="Times New Roman" w:cs="Times New Roman"/>
          <w:sz w:val="28"/>
          <w:szCs w:val="28"/>
        </w:rPr>
        <w:t>2.15</w:t>
      </w:r>
      <w:r w:rsidR="00C45FF9" w:rsidRPr="00A11505">
        <w:rPr>
          <w:rFonts w:ascii="Times New Roman" w:hAnsi="Times New Roman" w:cs="Times New Roman"/>
          <w:bCs/>
          <w:sz w:val="28"/>
          <w:szCs w:val="28"/>
        </w:rPr>
        <w:t xml:space="preserve"> регламента, </w:t>
      </w:r>
      <w:hyperlink r:id="rId18" w:history="1">
        <w:r w:rsidR="00C45FF9" w:rsidRPr="00A11505">
          <w:rPr>
            <w:rFonts w:ascii="Times New Roman" w:hAnsi="Times New Roman" w:cs="Times New Roman"/>
            <w:bCs/>
            <w:sz w:val="28"/>
            <w:szCs w:val="28"/>
          </w:rPr>
          <w:t>согласия</w:t>
        </w:r>
      </w:hyperlink>
      <w:r w:rsidR="00C45FF9" w:rsidRPr="00A11505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</w:t>
      </w:r>
      <w:r w:rsidR="00C45FF9" w:rsidRPr="00C45FF9">
        <w:rPr>
          <w:rFonts w:ascii="Liberation Serif" w:hAnsi="Liberation Serif" w:cs="Liberation Serif"/>
          <w:bCs/>
          <w:sz w:val="28"/>
          <w:szCs w:val="28"/>
        </w:rPr>
        <w:t>, в течение 5 рабочих дней после регистрации заявления в случае его подачи через Единый портал</w:t>
      </w:r>
      <w:r w:rsidR="00C45FF9" w:rsidRPr="00C45FF9">
        <w:rPr>
          <w:rFonts w:ascii="Liberation Serif" w:eastAsia="Times New Roman" w:hAnsi="Liberation Serif"/>
          <w:sz w:val="28"/>
          <w:szCs w:val="28"/>
        </w:rPr>
        <w:t xml:space="preserve">, Портал образовательных услуг Свердловской области, </w:t>
      </w:r>
      <w:r w:rsidR="00C45FF9" w:rsidRPr="00C45FF9">
        <w:rPr>
          <w:rFonts w:ascii="Liberation Serif" w:hAnsi="Liberation Serif" w:cs="Liberation Serif"/>
          <w:bCs/>
          <w:sz w:val="28"/>
          <w:szCs w:val="28"/>
        </w:rPr>
        <w:t>МФЦ.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предоставления муниципальной услуги, в том числе сведения о документе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(документах), выдаваемом (выдаваемых) организациями, участвующими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предоставлении муниципальной услуги</w:t>
      </w:r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bookmark139"/>
      <w:bookmarkEnd w:id="91"/>
      <w:r w:rsidRPr="00FE60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 не предусмотрено.</w:t>
      </w: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2" w:name="bookmark140"/>
      <w:bookmarkStart w:id="93" w:name="bookmark141"/>
      <w:bookmarkStart w:id="94" w:name="bookmark142"/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20" w:firstLine="4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2"/>
      <w:bookmarkEnd w:id="93"/>
      <w:bookmarkEnd w:id="94"/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48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FE6048" w:rsidRPr="00FE6048" w:rsidRDefault="00FE6048" w:rsidP="00FE6048">
      <w:pPr>
        <w:widowControl w:val="0"/>
        <w:tabs>
          <w:tab w:val="left" w:pos="126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основание взимания платы за предоставление услуг,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которые являются необходимыми и обязательными для предоставления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муниципальной услуги, включая информацию о методике расчета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такой платы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" w:name="bookmark143"/>
      <w:bookmarkEnd w:id="95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0200">
        <w:rPr>
          <w:rFonts w:ascii="Times New Roman" w:hAnsi="Times New Roman" w:cs="Times New Roman"/>
          <w:sz w:val="28"/>
          <w:szCs w:val="28"/>
          <w:lang w:eastAsia="ru-RU"/>
        </w:rPr>
        <w:t>Стоимость путевок в лагеря с дневным пребыванием детей определяется постановлением Администрации городского округа Среднеуральск.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20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Стоимость путевок в иные оздоровительные учреждения определяется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0200">
        <w:rPr>
          <w:rFonts w:ascii="Liberation Serif" w:hAnsi="Liberation Serif"/>
          <w:sz w:val="28"/>
          <w:szCs w:val="28"/>
        </w:rPr>
        <w:t xml:space="preserve">Без взимания платы для детей следующих категорий: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Детей, </w:t>
      </w:r>
      <w:r w:rsidRPr="00200200">
        <w:rPr>
          <w:rFonts w:ascii="Liberation Serif" w:eastAsia="Times New Roman" w:hAnsi="Liberation Serif"/>
          <w:sz w:val="28"/>
          <w:szCs w:val="28"/>
        </w:rPr>
        <w:t xml:space="preserve">оставшихся без попечения родителей;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 xml:space="preserve">детей, вернувшихся из воспитательных колоний и специальных учреждений закрытого типа;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 xml:space="preserve">детей из многодетных семей;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 xml:space="preserve">детей безработных родителей;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 xml:space="preserve">детей, получающих пенсию по случаю потери кормильца; </w:t>
      </w:r>
    </w:p>
    <w:p w:rsidR="00200200" w:rsidRPr="00200200" w:rsidRDefault="00200200" w:rsidP="00B75275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 xml:space="preserve">детей-инвалидов; </w:t>
      </w:r>
    </w:p>
    <w:p w:rsidR="00200200" w:rsidRPr="00200200" w:rsidRDefault="00200200" w:rsidP="009810EB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200200">
        <w:rPr>
          <w:rFonts w:ascii="Liberation Serif" w:eastAsia="Times New Roman" w:hAnsi="Liberation Serif"/>
          <w:sz w:val="28"/>
          <w:szCs w:val="28"/>
        </w:rPr>
        <w:t>детей работников орган</w:t>
      </w:r>
      <w:r w:rsidR="009810EB">
        <w:rPr>
          <w:rFonts w:ascii="Liberation Serif" w:eastAsia="Times New Roman" w:hAnsi="Liberation Serif"/>
          <w:sz w:val="28"/>
          <w:szCs w:val="28"/>
        </w:rPr>
        <w:t xml:space="preserve">изаций всех форм собственности, </w:t>
      </w:r>
      <w:r w:rsidRPr="00200200">
        <w:rPr>
          <w:rFonts w:ascii="Liberation Serif" w:eastAsia="Times New Roman" w:hAnsi="Liberation Serif"/>
          <w:sz w:val="28"/>
          <w:szCs w:val="28"/>
        </w:rPr>
        <w:t>совокупный доход семьи которых ниже прожиточного минимума, установленного в Свердловской области;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0200">
        <w:rPr>
          <w:rFonts w:ascii="Liberation Serif" w:hAnsi="Liberation Serif"/>
          <w:sz w:val="28"/>
          <w:szCs w:val="28"/>
        </w:rPr>
        <w:t>На условиях частичной оплаты (10 процентов средней стоимости путевки) - в лагеря с дневным пребыванием детей, в загородные лагеря для детей, родители которых являются работниками государственных и муниципальных учреждений;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00200">
        <w:rPr>
          <w:rFonts w:ascii="Liberation Serif" w:hAnsi="Liberation Serif"/>
          <w:sz w:val="28"/>
          <w:szCs w:val="28"/>
        </w:rPr>
        <w:t>На условиях частичной оплаты (20 процентов средней стоимости путевки) – в лагеря с дневным пребыванием детей, в загородные лагеря для детей, родители которых не являются работниками государственных и муниципальных учреждений.</w:t>
      </w:r>
    </w:p>
    <w:p w:rsidR="00200200" w:rsidRPr="00FE6048" w:rsidRDefault="00200200" w:rsidP="00FE6048">
      <w:pPr>
        <w:widowControl w:val="0"/>
        <w:tabs>
          <w:tab w:val="left" w:pos="1538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6" w:name="bookmark144"/>
      <w:bookmarkStart w:id="97" w:name="bookmark145"/>
      <w:bookmarkStart w:id="98" w:name="bookmark146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предоставлении муниципальной услуги</w:t>
      </w:r>
      <w:bookmarkEnd w:id="96"/>
      <w:bookmarkEnd w:id="97"/>
      <w:bookmarkEnd w:id="98"/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bookmark147"/>
      <w:bookmarkEnd w:id="99"/>
      <w:r w:rsidRPr="00FE6048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FE6048" w:rsidRPr="00FE6048" w:rsidRDefault="00FE6048" w:rsidP="00FE6048">
      <w:pPr>
        <w:widowControl w:val="0"/>
        <w:tabs>
          <w:tab w:val="left" w:pos="1314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</w:t>
      </w:r>
    </w:p>
    <w:p w:rsidR="00FE6048" w:rsidRPr="00FE6048" w:rsidRDefault="00FE6048" w:rsidP="00FE6048">
      <w:pPr>
        <w:widowControl w:val="0"/>
        <w:spacing w:after="0" w:line="240" w:lineRule="auto"/>
        <w:ind w:left="320"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bookmark148"/>
      <w:bookmarkEnd w:id="100"/>
      <w:r w:rsidRPr="00200200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заявления о постановке на учет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путёвки </w:t>
      </w: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путём</w:t>
      </w: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данных в АИС в день поступления документов в Управление образования.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обращении через ЕПГУ регистрация заявления производится автоматически в момент подачи заявления службой портала.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обращении в МФЦ прием, проверка документов и регистрация заявления производятся в день личного обращения заявителя.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заявления в форме электронного документа через ЕПГУ регистрация заявления проводится в течение одного рабочего дня.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00200" w:rsidRPr="00200200" w:rsidRDefault="00200200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Общий</w:t>
      </w:r>
      <w:r w:rsidRPr="00200200">
        <w:rPr>
          <w:rFonts w:ascii="Liberation Serif" w:hAnsi="Liberation Serif"/>
          <w:sz w:val="28"/>
          <w:szCs w:val="28"/>
        </w:rPr>
        <w:t xml:space="preserve">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</w:p>
    <w:p w:rsidR="00FE6048" w:rsidRDefault="00FE6048" w:rsidP="00FE6048">
      <w:pPr>
        <w:widowControl w:val="0"/>
        <w:spacing w:after="0" w:line="240" w:lineRule="auto"/>
        <w:ind w:firstLine="15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ind w:firstLine="1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bookmark151"/>
      <w:bookmarkEnd w:id="101"/>
      <w:r w:rsidRPr="00FE6048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FE6048" w:rsidRPr="00FE6048" w:rsidRDefault="00FE6048" w:rsidP="00B75275">
      <w:pPr>
        <w:widowControl w:val="0"/>
        <w:numPr>
          <w:ilvl w:val="0"/>
          <w:numId w:val="6"/>
        </w:numPr>
        <w:tabs>
          <w:tab w:val="left" w:pos="15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bookmark152"/>
      <w:bookmarkEnd w:id="10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должны соответствовать санитарно- эпидемиологическим правилам и нормативам, правилам противопожарной безопасности;</w:t>
      </w:r>
    </w:p>
    <w:p w:rsidR="00FE6048" w:rsidRPr="00FE6048" w:rsidRDefault="00FE6048" w:rsidP="00B75275">
      <w:pPr>
        <w:widowControl w:val="0"/>
        <w:numPr>
          <w:ilvl w:val="0"/>
          <w:numId w:val="6"/>
        </w:numPr>
        <w:tabs>
          <w:tab w:val="left" w:pos="15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3" w:name="bookmark153"/>
      <w:bookmarkEnd w:id="10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обеспечивается создание инвалидам следующих условий доступности: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bookmark154"/>
      <w:bookmarkEnd w:id="10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8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bookmark155"/>
      <w:bookmarkEnd w:id="10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объектов, предоставляющих услуги, ассистивных и вспомогательных технологий;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9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bookmark156"/>
      <w:bookmarkEnd w:id="10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и, при необходимости, с помощью работников объекта;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9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7" w:name="bookmark157"/>
      <w:bookmarkEnd w:id="10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907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8" w:name="bookmark158"/>
      <w:bookmarkEnd w:id="10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9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9" w:name="bookmark159"/>
      <w:bookmarkStart w:id="110" w:name="bookmark160"/>
      <w:bookmarkEnd w:id="109"/>
      <w:bookmarkEnd w:id="11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FE6048" w:rsidRPr="00FE6048" w:rsidRDefault="00FE6048" w:rsidP="00B75275">
      <w:pPr>
        <w:widowControl w:val="0"/>
        <w:numPr>
          <w:ilvl w:val="0"/>
          <w:numId w:val="6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1" w:name="bookmark161"/>
      <w:bookmarkEnd w:id="11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должны иметь места для ожидания, информирования, приема заявителей. Места ожидания обеспечиваются стульями, скамьями;</w:t>
      </w:r>
    </w:p>
    <w:p w:rsidR="00FE6048" w:rsidRPr="00FE6048" w:rsidRDefault="00FE6048" w:rsidP="00B75275">
      <w:pPr>
        <w:widowControl w:val="0"/>
        <w:numPr>
          <w:ilvl w:val="0"/>
          <w:numId w:val="6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2" w:name="bookmark162"/>
      <w:bookmarkEnd w:id="11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FE6048" w:rsidRPr="00FE6048" w:rsidRDefault="00FE6048" w:rsidP="00B75275">
      <w:pPr>
        <w:widowControl w:val="0"/>
        <w:numPr>
          <w:ilvl w:val="0"/>
          <w:numId w:val="6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3" w:name="bookmark163"/>
      <w:bookmarkEnd w:id="11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FE6048" w:rsidRPr="00FE6048" w:rsidRDefault="00FE6048" w:rsidP="00FE604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FE6048" w:rsidRPr="00FE6048" w:rsidRDefault="00FE6048" w:rsidP="00FE604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bookmark164"/>
      <w:bookmarkEnd w:id="114"/>
      <w:r w:rsidRPr="00FE6048">
        <w:rPr>
          <w:rFonts w:ascii="Times New Roman" w:hAnsi="Times New Roman" w:cs="Times New Roman"/>
          <w:color w:val="000000"/>
          <w:sz w:val="28"/>
          <w:szCs w:val="28"/>
        </w:rPr>
        <w:t>Требования к местам проведения личного приема граждан:</w:t>
      </w:r>
    </w:p>
    <w:p w:rsidR="00FE6048" w:rsidRPr="00FE6048" w:rsidRDefault="00FE6048" w:rsidP="00B75275">
      <w:pPr>
        <w:widowControl w:val="0"/>
        <w:numPr>
          <w:ilvl w:val="0"/>
          <w:numId w:val="7"/>
        </w:numPr>
        <w:tabs>
          <w:tab w:val="left" w:pos="144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bookmark165"/>
      <w:bookmarkEnd w:id="11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должностного лица, осуществляющего прием должно быть оборудовано персональным компьютером с возможностью доступа к справочно-правовым системам, а также к печатающим и копировальным устройствам;</w:t>
      </w:r>
    </w:p>
    <w:p w:rsidR="00FE6048" w:rsidRPr="00FE6048" w:rsidRDefault="00FE6048" w:rsidP="00B75275">
      <w:pPr>
        <w:widowControl w:val="0"/>
        <w:numPr>
          <w:ilvl w:val="0"/>
          <w:numId w:val="7"/>
        </w:numPr>
        <w:tabs>
          <w:tab w:val="left" w:pos="144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6" w:name="bookmark166"/>
      <w:bookmarkEnd w:id="11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осуществляющие прием граждан, обеспечиваются личным нагрудным бейджем с указанием должности, фамилии, имени и отчества специалиста, участвующего в предоставлении муниципальной услуги. Личный нагрудный бейдж может быть заменен настольной табличкой с указанием должности, фамилии, имени и отчества специалиста, участвующего в предоставлении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7"/>
        </w:numPr>
        <w:tabs>
          <w:tab w:val="left" w:pos="144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7" w:name="bookmark167"/>
      <w:bookmarkEnd w:id="11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FE6048" w:rsidRPr="00FE6048" w:rsidRDefault="00FE6048" w:rsidP="00FE6048">
      <w:pPr>
        <w:widowControl w:val="0"/>
        <w:tabs>
          <w:tab w:val="left" w:pos="1449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услуги, в том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числе количество взаимодействия заявителя с должностными лицами при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предоставлении муниципальной услуги и их продолжительность</w:t>
      </w:r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bookmark168"/>
      <w:bookmarkEnd w:id="118"/>
      <w:r w:rsidRPr="00FE6048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и качества при предоставлении муниципальной услуги являются: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возможность получения полной, актуальной и достоверной информации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B75275" w:rsidRPr="00B75275" w:rsidRDefault="00B75275" w:rsidP="009810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B75275">
        <w:rPr>
          <w:rFonts w:ascii="Liberation Serif" w:eastAsia="Times New Roman" w:hAnsi="Liberation Serif"/>
          <w:sz w:val="28"/>
          <w:szCs w:val="28"/>
        </w:rPr>
        <w:t xml:space="preserve">возможность обращения за предоставлением муниципальной услуги через МФЦ;  </w:t>
      </w:r>
    </w:p>
    <w:p w:rsidR="00B75275" w:rsidRPr="00B75275" w:rsidRDefault="00B75275" w:rsidP="009810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B75275">
        <w:rPr>
          <w:rFonts w:ascii="Liberation Serif" w:eastAsia="Times New Roman" w:hAnsi="Liberation Serif"/>
          <w:sz w:val="28"/>
          <w:szCs w:val="28"/>
        </w:rPr>
        <w:t xml:space="preserve">возможность обращения за предоставлением муниципальной услуги в электронном виде через Единый портал, Портал образовательных услуг Свердловской области;  </w:t>
      </w:r>
    </w:p>
    <w:p w:rsidR="00B75275" w:rsidRPr="00B75275" w:rsidRDefault="00B75275" w:rsidP="009810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B75275">
        <w:rPr>
          <w:rFonts w:ascii="Liberation Serif" w:eastAsia="Times New Roman" w:hAnsi="Liberation Serif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E6048" w:rsidRPr="00FE6048" w:rsidRDefault="00FE6048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6048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FE6048">
        <w:rPr>
          <w:rFonts w:ascii="Liberation Serif" w:hAnsi="Liberation Serif" w:cs="Times New Roman"/>
          <w:sz w:val="28"/>
          <w:szCs w:val="28"/>
        </w:rPr>
        <w:t xml:space="preserve"> требования к качеству предоставления муниципальной услуги: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достоверность и полнота информирования заявителя о ходе предоставления муниципальной услуги;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FE6048" w:rsidRPr="00FE6048" w:rsidRDefault="00FE6048" w:rsidP="00FE6048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6048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FE6048" w:rsidRPr="00FE6048" w:rsidRDefault="00FE6048" w:rsidP="00FE6048">
      <w:pPr>
        <w:widowControl w:val="0"/>
        <w:tabs>
          <w:tab w:val="left" w:pos="1071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предоставления муниципальной услуги в многофункциональных центрах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предоставления государственных и муниципальных услуг, особенности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предоставления муниципальной услуги по экстерриториальному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принципу и особенности предоставления муниципальной услуги в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электронной форме</w:t>
      </w:r>
    </w:p>
    <w:p w:rsidR="00B75275" w:rsidRPr="009810EB" w:rsidRDefault="00B75275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bookmark178"/>
      <w:bookmarkStart w:id="120" w:name="bookmark179"/>
      <w:bookmarkEnd w:id="119"/>
      <w:bookmarkEnd w:id="120"/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обращении заявителя за предоставлением муниципальной услуги в МФЦ сотрудник МФЦ осуществляет действия, предусмотренные регламентом и соглашением о взаимодействии, заключенным между МФЦ и Управлением образования.</w:t>
      </w:r>
    </w:p>
    <w:p w:rsidR="00B75275" w:rsidRPr="009810EB" w:rsidRDefault="00B75275" w:rsidP="00B75275">
      <w:pPr>
        <w:pStyle w:val="1a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МФЦ обеспечивает передачу принятого от заявителя запроса в Управление образования не позднее следующего рабочего дня после принятия заявления.</w:t>
      </w:r>
    </w:p>
    <w:p w:rsidR="00B75275" w:rsidRPr="009810EB" w:rsidRDefault="00B75275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Особенности предоставления муниципальной услуги в электронной форме:</w:t>
      </w:r>
    </w:p>
    <w:p w:rsidR="00B75275" w:rsidRPr="009810EB" w:rsidRDefault="00B75275" w:rsidP="00B75275">
      <w:pPr>
        <w:pStyle w:val="1a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обеспечение возможности получения заявителем информации о предоставляемой муниципальной услуге на ЕПГУ и на официальном сайте Управления образования;</w:t>
      </w:r>
    </w:p>
    <w:p w:rsidR="00B75275" w:rsidRPr="009810EB" w:rsidRDefault="00B75275" w:rsidP="00B75275">
      <w:pPr>
        <w:pStyle w:val="1a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Управление образования, при этом заявление и электронный образ каждого документа могут быть подписаны простой электронной подписью.</w:t>
      </w:r>
    </w:p>
    <w:p w:rsidR="00B75275" w:rsidRPr="009810EB" w:rsidRDefault="00B75275" w:rsidP="009810EB">
      <w:pPr>
        <w:pStyle w:val="1a"/>
        <w:numPr>
          <w:ilvl w:val="1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услуг.</w:t>
      </w:r>
    </w:p>
    <w:p w:rsidR="00FE6048" w:rsidRPr="009810EB" w:rsidRDefault="00FE6048" w:rsidP="00FE6048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1" w:name="bookmark180"/>
      <w:bookmarkStart w:id="122" w:name="bookmark181"/>
      <w:bookmarkEnd w:id="121"/>
      <w:bookmarkEnd w:id="122"/>
    </w:p>
    <w:p w:rsidR="00FE6048" w:rsidRPr="00FE6048" w:rsidRDefault="00FE6048" w:rsidP="00B75275">
      <w:pPr>
        <w:keepNext/>
        <w:keepLines/>
        <w:widowControl w:val="0"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АДМИНИТСРАТИВНЫХ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FE6048" w:rsidRPr="00FE6048" w:rsidRDefault="00FE6048" w:rsidP="00FE6048">
      <w:pPr>
        <w:widowControl w:val="0"/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6048" w:rsidRPr="00FE6048" w:rsidRDefault="00FE6048" w:rsidP="00FE6048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(действий), в том числе в электронной форме, в том числе с использованием Единого портала</w:t>
      </w:r>
      <w:bookmarkStart w:id="123" w:name="bookmark182"/>
      <w:bookmarkEnd w:id="123"/>
    </w:p>
    <w:p w:rsidR="00FE6048" w:rsidRPr="00FE6048" w:rsidRDefault="00FE6048" w:rsidP="009810EB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</w:p>
    <w:p w:rsidR="00FE6048" w:rsidRDefault="00FE6048" w:rsidP="009810EB">
      <w:pPr>
        <w:widowControl w:val="0"/>
        <w:tabs>
          <w:tab w:val="left" w:pos="1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B75275" w:rsidRPr="00B75275" w:rsidRDefault="00B75275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5275">
        <w:rPr>
          <w:rFonts w:ascii="Liberation Serif" w:hAnsi="Liberation Serif" w:cs="Liberation Serif"/>
          <w:sz w:val="28"/>
          <w:szCs w:val="28"/>
        </w:rPr>
        <w:t xml:space="preserve">прием заявления и </w:t>
      </w:r>
      <w:r w:rsidR="00CF5831">
        <w:rPr>
          <w:rFonts w:ascii="Liberation Serif" w:hAnsi="Liberation Serif" w:cs="Liberation Serif"/>
          <w:sz w:val="28"/>
          <w:szCs w:val="28"/>
        </w:rPr>
        <w:t>проверка документов с целью постановки на учёт</w:t>
      </w:r>
      <w:r w:rsidRPr="00B75275">
        <w:rPr>
          <w:rFonts w:ascii="Liberation Serif" w:hAnsi="Liberation Serif" w:cs="Liberation Serif"/>
          <w:sz w:val="28"/>
          <w:szCs w:val="28"/>
        </w:rPr>
        <w:t>;</w:t>
      </w:r>
    </w:p>
    <w:p w:rsidR="00B75275" w:rsidRPr="00B75275" w:rsidRDefault="00CF5831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регистрация заявления и формирование электронного реестра обращений;</w:t>
      </w:r>
    </w:p>
    <w:p w:rsidR="00B75275" w:rsidRPr="00B75275" w:rsidRDefault="00B75275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75275">
        <w:rPr>
          <w:rFonts w:ascii="Liberation Serif" w:hAnsi="Liberation Serif" w:cs="Liberation Serif"/>
          <w:sz w:val="28"/>
          <w:szCs w:val="28"/>
        </w:rPr>
        <w:t>выдача заявителю квитанции на оплату путевки, предоставление путевки.</w:t>
      </w:r>
    </w:p>
    <w:p w:rsidR="00CF5831" w:rsidRPr="00B75275" w:rsidRDefault="00CF5831" w:rsidP="00CF5831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B75275">
        <w:rPr>
          <w:rFonts w:ascii="Liberation Serif" w:hAnsi="Liberation Serif" w:cs="Liberation Serif"/>
          <w:sz w:val="28"/>
          <w:szCs w:val="28"/>
        </w:rPr>
        <w:t xml:space="preserve">рием заявления и </w:t>
      </w:r>
      <w:r>
        <w:rPr>
          <w:rFonts w:ascii="Liberation Serif" w:hAnsi="Liberation Serif" w:cs="Liberation Serif"/>
          <w:sz w:val="28"/>
          <w:szCs w:val="28"/>
        </w:rPr>
        <w:t>проверка документов с целью постановки на учёт:</w:t>
      </w:r>
    </w:p>
    <w:p w:rsidR="00FE6048" w:rsidRPr="00CF5831" w:rsidRDefault="00FE6048" w:rsidP="00CF5831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31">
        <w:rPr>
          <w:rFonts w:ascii="Times New Roman" w:eastAsia="Times New Roman" w:hAnsi="Times New Roman"/>
          <w:color w:val="000000"/>
          <w:sz w:val="28"/>
          <w:szCs w:val="28"/>
        </w:rPr>
        <w:t>Основаниями</w:t>
      </w:r>
      <w:r w:rsidRPr="00CF5831">
        <w:rPr>
          <w:rFonts w:ascii="Liberation Serif" w:hAnsi="Liberation Serif" w:cs="Liberation Serif"/>
          <w:sz w:val="28"/>
          <w:szCs w:val="28"/>
        </w:rPr>
        <w:t xml:space="preserve"> для начала административной процедуры являются:</w:t>
      </w:r>
    </w:p>
    <w:p w:rsidR="00FE6048" w:rsidRPr="00FE6048" w:rsidRDefault="00FE6048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810EB">
        <w:rPr>
          <w:rFonts w:ascii="Liberation Serif" w:hAnsi="Liberation Serif" w:cs="Liberation Serif"/>
          <w:sz w:val="28"/>
          <w:szCs w:val="28"/>
        </w:rPr>
        <w:t>личное</w:t>
      </w:r>
      <w:r w:rsidRPr="00FE6048">
        <w:rPr>
          <w:rFonts w:ascii="Liberation Serif" w:eastAsia="Calibri" w:hAnsi="Liberation Serif" w:cs="Liberation Serif"/>
          <w:sz w:val="28"/>
          <w:szCs w:val="28"/>
        </w:rPr>
        <w:t xml:space="preserve"> обращение зая</w:t>
      </w:r>
      <w:r w:rsidR="009810EB">
        <w:rPr>
          <w:rFonts w:ascii="Liberation Serif" w:eastAsia="Calibri" w:hAnsi="Liberation Serif" w:cs="Liberation Serif"/>
          <w:sz w:val="28"/>
          <w:szCs w:val="28"/>
        </w:rPr>
        <w:t>вителя в Управление образования;</w:t>
      </w:r>
    </w:p>
    <w:p w:rsidR="00FE6048" w:rsidRDefault="00FE6048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6048">
        <w:rPr>
          <w:rFonts w:ascii="Liberation Serif" w:eastAsia="Calibri" w:hAnsi="Liberation Serif" w:cs="Liberation Serif"/>
          <w:sz w:val="28"/>
          <w:szCs w:val="28"/>
        </w:rPr>
        <w:t>пол</w:t>
      </w:r>
      <w:r w:rsidR="00CF5831">
        <w:rPr>
          <w:rFonts w:ascii="Liberation Serif" w:eastAsia="Calibri" w:hAnsi="Liberation Serif" w:cs="Liberation Serif"/>
          <w:sz w:val="28"/>
          <w:szCs w:val="28"/>
        </w:rPr>
        <w:t xml:space="preserve">учение Управлением образования </w:t>
      </w:r>
      <w:r w:rsidRPr="00FE6048">
        <w:rPr>
          <w:rFonts w:ascii="Liberation Serif" w:eastAsia="Calibri" w:hAnsi="Liberation Serif" w:cs="Liberation Serif"/>
          <w:sz w:val="28"/>
          <w:szCs w:val="28"/>
        </w:rPr>
        <w:t>заявления в форме электронного документа через Единый портал государ</w:t>
      </w:r>
      <w:r w:rsidR="00CF5831">
        <w:rPr>
          <w:rFonts w:ascii="Liberation Serif" w:eastAsia="Calibri" w:hAnsi="Liberation Serif" w:cs="Liberation Serif"/>
          <w:sz w:val="28"/>
          <w:szCs w:val="28"/>
        </w:rPr>
        <w:t>ственных и муниципальных услуг;</w:t>
      </w:r>
    </w:p>
    <w:p w:rsidR="00CF5831" w:rsidRPr="00FE6048" w:rsidRDefault="00CF5831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получение Управлением образования заявления и документов от курьера МФЦ.</w:t>
      </w:r>
    </w:p>
    <w:p w:rsidR="00FE6048" w:rsidRPr="00FE6048" w:rsidRDefault="00FE6048" w:rsidP="00CF5831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31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FE6048">
        <w:rPr>
          <w:rFonts w:ascii="Liberation Serif" w:hAnsi="Liberation Serif" w:cs="Liberation Serif"/>
          <w:sz w:val="28"/>
          <w:szCs w:val="28"/>
        </w:rPr>
        <w:t xml:space="preserve"> выполнении административной процедуры </w:t>
      </w:r>
      <w:r w:rsidR="00CF5831">
        <w:rPr>
          <w:rFonts w:ascii="Liberation Serif" w:hAnsi="Liberation Serif" w:cs="Liberation Serif"/>
          <w:sz w:val="28"/>
          <w:szCs w:val="28"/>
        </w:rPr>
        <w:t>по приёму документов и для постановки на учёт осуществляются следующие действия</w:t>
      </w:r>
      <w:r w:rsidRPr="00FE6048">
        <w:rPr>
          <w:rFonts w:ascii="Liberation Serif" w:hAnsi="Liberation Serif" w:cs="Liberation Serif"/>
          <w:sz w:val="28"/>
          <w:szCs w:val="28"/>
        </w:rPr>
        <w:t>:</w:t>
      </w:r>
    </w:p>
    <w:p w:rsidR="00CF5831" w:rsidRDefault="00CF5831" w:rsidP="009810E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 обращении через ЕПГУ или АИС регистрация заявления производится автоматически в момент подачи заявления службой портала, остальные действия – специалистом Управления образования;</w:t>
      </w:r>
    </w:p>
    <w:p w:rsidR="00CF5831" w:rsidRPr="00CF5831" w:rsidRDefault="00CF5831" w:rsidP="00A33B25">
      <w:pPr>
        <w:pStyle w:val="1a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F58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заявления в форме электронного документа через ЕПГУ регистрация заявления проводится в течение одного рабочего дня. Документы, подтверждающие данные, указанные в заявлении, предоставляются в Управление образования в течение 10 календарных дней с даты электронной регистрации заявления. Если заявитель представляет в Управление образования или МФЦ документы, подтверждающие указанные в заявлении данные, позднее установленного срока, заявление исключается до момента предоставления документов. После предоставления документов ребенок восстанавливается в очереди по первоначальной дате регистрации.</w:t>
      </w:r>
    </w:p>
    <w:p w:rsidR="00CF5831" w:rsidRDefault="00A33B25" w:rsidP="00CF58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обращении через МФЦ:</w:t>
      </w:r>
    </w:p>
    <w:p w:rsidR="00A33B25" w:rsidRDefault="00A33B25" w:rsidP="00CF58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обращения в электронном виде и распечатка после регистрации заявления с отметкой заявителя об ознакомлении, приём документов в МФЦ;</w:t>
      </w:r>
    </w:p>
    <w:p w:rsidR="00A33B25" w:rsidRDefault="00A33B25" w:rsidP="00CF583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1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 заявления и пакета документов с курьером в Управление образования.</w:t>
      </w:r>
    </w:p>
    <w:p w:rsidR="00A33B25" w:rsidRPr="00CF5831" w:rsidRDefault="00A33B25" w:rsidP="00A33B25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и проверка документов производятся в день личного обращения заявителя.</w:t>
      </w:r>
    </w:p>
    <w:p w:rsidR="00A33B25" w:rsidRPr="00A33B25" w:rsidRDefault="00A33B25" w:rsidP="00A33B25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B25">
        <w:rPr>
          <w:rFonts w:ascii="Liberation Serif" w:hAnsi="Liberation Serif" w:cs="Liberation Serif"/>
          <w:sz w:val="28"/>
          <w:szCs w:val="28"/>
        </w:rPr>
        <w:t xml:space="preserve">Специалист Управления образования или МФЦ осуществляет проверку </w:t>
      </w:r>
      <w:r w:rsidRPr="00A33B25">
        <w:rPr>
          <w:rFonts w:ascii="Times New Roman" w:hAnsi="Times New Roman"/>
          <w:sz w:val="28"/>
          <w:szCs w:val="28"/>
        </w:rPr>
        <w:t xml:space="preserve">комплектности (достаточности) </w:t>
      </w:r>
      <w:r w:rsidRPr="00A33B2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представленных заявителем документов, проверку полноты и достоверности содержащейся в них информации, а также проверку указанных документов на соответствие </w:t>
      </w:r>
      <w:r w:rsidRPr="00A33B25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следующим требованиям: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972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оформление заявления в соответствии с формой, приведенной в приложении № 1 к настоящему регламенту;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возможность прочтения текста документа;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991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полное написание фамилии, имени, отчества в соответствии с документами, удостоверяющими личность;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1032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отсутствие подчисток, приписок, зачеркнутых слов и иных исправлений;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972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отсутствие серьезных повреждений, наличие которых не позволяет однозначно истолковать содержание документа;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заявителем является родитель (законный представитель) ребенка;</w:t>
      </w:r>
    </w:p>
    <w:p w:rsidR="00A33B25" w:rsidRPr="00A33B25" w:rsidRDefault="00A33B25" w:rsidP="00A33B25">
      <w:pPr>
        <w:pStyle w:val="1a"/>
        <w:numPr>
          <w:ilvl w:val="0"/>
          <w:numId w:val="20"/>
        </w:numPr>
        <w:tabs>
          <w:tab w:val="left" w:pos="96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3B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заявителем документов в соответствии с установленным перечнем.</w:t>
      </w:r>
    </w:p>
    <w:p w:rsidR="00A33B25" w:rsidRPr="00A33B25" w:rsidRDefault="00A33B25" w:rsidP="00A33B25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B25">
        <w:rPr>
          <w:rFonts w:ascii="Times New Roman" w:hAnsi="Times New Roman"/>
          <w:color w:val="000000"/>
          <w:sz w:val="28"/>
          <w:szCs w:val="28"/>
          <w:lang w:eastAsia="ru-RU" w:bidi="ru-RU"/>
        </w:rPr>
        <w:t>В случае оформления документов ненадлежащим образом специалист Управления образования осуществляет подготовку уведомления об отказе в приеме документов.</w:t>
      </w:r>
    </w:p>
    <w:p w:rsidR="00A33B25" w:rsidRPr="00A33B25" w:rsidRDefault="00A33B25" w:rsidP="00A33B25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Результатом выполнения административной процедуры является приём документов  на организацию предоставление услуги.</w:t>
      </w:r>
    </w:p>
    <w:p w:rsidR="00A33B25" w:rsidRDefault="00A33B25" w:rsidP="00A33B25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и формирование электронного реестра обращений заявителей о постановке на учёт для предоставления путёвок:</w:t>
      </w:r>
    </w:p>
    <w:p w:rsidR="007B72E5" w:rsidRDefault="00A33B25" w:rsidP="00A33B25">
      <w:pPr>
        <w:widowControl w:val="0"/>
        <w:tabs>
          <w:tab w:val="left" w:pos="14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7B72E5">
        <w:rPr>
          <w:rFonts w:ascii="Times New Roman" w:hAnsi="Times New Roman" w:cs="Times New Roman"/>
          <w:sz w:val="28"/>
          <w:szCs w:val="28"/>
        </w:rPr>
        <w:t xml:space="preserve">При выполнении административной процедуры выполняются </w:t>
      </w:r>
    </w:p>
    <w:p w:rsidR="00A33B25" w:rsidRDefault="007B72E5" w:rsidP="007B72E5">
      <w:pPr>
        <w:widowControl w:val="0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7B72E5" w:rsidRDefault="007B72E5" w:rsidP="007B72E5">
      <w:pPr>
        <w:pStyle w:val="1a"/>
        <w:numPr>
          <w:ilvl w:val="0"/>
          <w:numId w:val="20"/>
        </w:numPr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7B72E5" w:rsidRDefault="007B72E5" w:rsidP="007B72E5">
      <w:pPr>
        <w:pStyle w:val="1a"/>
        <w:numPr>
          <w:ilvl w:val="0"/>
          <w:numId w:val="20"/>
        </w:numPr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электронного реестра обращений заявителей.</w:t>
      </w:r>
    </w:p>
    <w:p w:rsidR="007B72E5" w:rsidRDefault="007B72E5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отсутствии замечаний к документам заявление регистрируется специалистом Управления образования;</w:t>
      </w:r>
    </w:p>
    <w:p w:rsidR="007B72E5" w:rsidRDefault="007B72E5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Регистрация заявления производится в день его поступления в ЕГПУ и АИС. </w:t>
      </w:r>
    </w:p>
    <w:p w:rsidR="007B72E5" w:rsidRDefault="007B72E5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приёма и регистрации передаются в Управление образования для дальнейшего осуществления административных процедур.</w:t>
      </w:r>
    </w:p>
    <w:p w:rsidR="007B72E5" w:rsidRDefault="007B72E5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изменения данных, указанных в заявлении о предоставлении путёвки, заявитель обязан лично уведомить Управление образования.</w:t>
      </w:r>
    </w:p>
    <w:p w:rsidR="002C143D" w:rsidRDefault="002C143D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формирование реестра обращений заявителей.</w:t>
      </w:r>
    </w:p>
    <w:p w:rsidR="002C143D" w:rsidRDefault="002C143D" w:rsidP="002C143D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предоставление путёвок заявителям:</w:t>
      </w:r>
    </w:p>
    <w:p w:rsidR="002C143D" w:rsidRDefault="002C143D" w:rsidP="002C143D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являются сформированные реестры обращений граждан на получение путёвок.</w:t>
      </w:r>
    </w:p>
    <w:p w:rsidR="002C143D" w:rsidRDefault="002C143D" w:rsidP="002C143D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административной процедуры осуществляется приобретение путёвок.</w:t>
      </w:r>
    </w:p>
    <w:p w:rsidR="002C143D" w:rsidRDefault="00D10D17" w:rsidP="002C143D">
      <w:pPr>
        <w:widowControl w:val="0"/>
        <w:tabs>
          <w:tab w:val="left" w:pos="14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143D">
        <w:rPr>
          <w:rFonts w:ascii="Times New Roman" w:hAnsi="Times New Roman"/>
          <w:sz w:val="28"/>
          <w:szCs w:val="28"/>
        </w:rPr>
        <w:t>Управление образования осуществляет приобретение путёвок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10D17" w:rsidRDefault="00D10D17" w:rsidP="00D10D17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путёвок определяется в зависимости от объёма </w:t>
      </w:r>
      <w:r>
        <w:rPr>
          <w:rFonts w:ascii="Times New Roman" w:hAnsi="Times New Roman"/>
          <w:sz w:val="28"/>
          <w:szCs w:val="28"/>
        </w:rPr>
        <w:lastRenderedPageBreak/>
        <w:t>целевых финансовых средств, выделенных на организацию отдыха и оздоровления детей городского округа Среднеуральск, стоимости путёвок по каждому виду отдыха.</w:t>
      </w:r>
    </w:p>
    <w:p w:rsidR="00D10D17" w:rsidRPr="002C143D" w:rsidRDefault="00D10D17" w:rsidP="00D10D17">
      <w:pPr>
        <w:pStyle w:val="a8"/>
        <w:widowControl w:val="0"/>
        <w:numPr>
          <w:ilvl w:val="2"/>
          <w:numId w:val="12"/>
        </w:numPr>
        <w:tabs>
          <w:tab w:val="left" w:pos="1456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распределении путёвок специалистом Управления образования формируются реестры распределения путёвок, предоставляется информация заявителям о предоставлении путёвки в порядке очерёдности в соответствии с датой постановки на учёт, а также с учётом внеочередного и первоочередного предоставления путёвок.</w:t>
      </w:r>
    </w:p>
    <w:p w:rsidR="002C143D" w:rsidRDefault="00D10D17" w:rsidP="00D10D17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обеспечивает размещение информации о предоставлении мер социальной поддержки бесплатными путёвками и на условиях частичной оплаты посредством использования ЕГИССО, в порядке и объеме, установленными оператором ЕГИССО.</w:t>
      </w:r>
    </w:p>
    <w:p w:rsidR="00D10D17" w:rsidRDefault="00D10D17" w:rsidP="00D10D17">
      <w:pPr>
        <w:widowControl w:val="0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Размещённая информация о мерах социальной поддержки может быть получена посредством использования ЕГИССО в порядке и объеме, устано</w:t>
      </w:r>
      <w:r w:rsidR="00431D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ленными оператором ЕГИССО.</w:t>
      </w:r>
    </w:p>
    <w:p w:rsidR="002C143D" w:rsidRDefault="002C143D" w:rsidP="007B72E5">
      <w:pPr>
        <w:pStyle w:val="1a"/>
        <w:tabs>
          <w:tab w:val="left" w:pos="1037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результате предоставления муниципальной услуги документах</w:t>
      </w:r>
    </w:p>
    <w:p w:rsidR="00FE6048" w:rsidRPr="00FE6048" w:rsidRDefault="00FE6048" w:rsidP="00431DF4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FE6048" w:rsidRPr="00FE6048" w:rsidRDefault="00FE6048" w:rsidP="00431DF4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Учреждения,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FE6048" w:rsidRPr="00FE6048" w:rsidRDefault="00FE6048" w:rsidP="00431DF4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FE6048" w:rsidRPr="00FE6048" w:rsidRDefault="00FE6048" w:rsidP="00B75275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Учреждения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Учреждения.</w:t>
      </w:r>
    </w:p>
    <w:p w:rsidR="00FE6048" w:rsidRPr="00FE6048" w:rsidRDefault="00FE6048" w:rsidP="00431DF4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Учреждения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Учреждения.</w:t>
      </w:r>
    </w:p>
    <w:p w:rsidR="00FE6048" w:rsidRPr="00FE6048" w:rsidRDefault="00FE6048" w:rsidP="00431DF4">
      <w:pPr>
        <w:widowControl w:val="0"/>
        <w:numPr>
          <w:ilvl w:val="1"/>
          <w:numId w:val="12"/>
        </w:numPr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</w:t>
      </w: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ответа заявителю.</w:t>
      </w:r>
    </w:p>
    <w:p w:rsidR="00FE6048" w:rsidRPr="00FE6048" w:rsidRDefault="00FE6048" w:rsidP="00FE6048">
      <w:pPr>
        <w:widowControl w:val="0"/>
        <w:tabs>
          <w:tab w:val="left" w:pos="113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B75275">
      <w:pPr>
        <w:widowControl w:val="0"/>
        <w:numPr>
          <w:ilvl w:val="0"/>
          <w:numId w:val="10"/>
        </w:numPr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4" w:name="bookmark238"/>
      <w:bookmarkEnd w:id="124"/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КОНТРОЛЯ ЗА ИСПОЛНЕНИЕМ РЕГЛАМЕНТА</w:t>
      </w:r>
    </w:p>
    <w:p w:rsidR="00FE6048" w:rsidRPr="00FE6048" w:rsidRDefault="00FE6048" w:rsidP="00FE6048">
      <w:pPr>
        <w:widowControl w:val="0"/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контроля за соблюдением 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исполнением ответственными должностными лицами </w:t>
      </w: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положений регламента</w:t>
      </w:r>
    </w:p>
    <w:p w:rsidR="00FE6048" w:rsidRPr="00431DF4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25" w:name="bookmark239"/>
      <w:bookmarkEnd w:id="125"/>
      <w:r w:rsidRPr="00431DF4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</w:t>
      </w:r>
    </w:p>
    <w:p w:rsidR="00FE6048" w:rsidRPr="00FE6048" w:rsidRDefault="00FE6048" w:rsidP="00FE6048">
      <w:pPr>
        <w:widowControl w:val="0"/>
        <w:tabs>
          <w:tab w:val="left" w:pos="1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 административными процедурами по предоставлению муниципальной услуги, и принятием решений должностными лицами Учреждения осуществляется руководителем Учреждения.</w:t>
      </w:r>
    </w:p>
    <w:p w:rsidR="00431DF4" w:rsidRPr="00431DF4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26" w:name="bookmark240"/>
      <w:bookmarkEnd w:id="126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осуществляется путем проведения проверок </w:t>
      </w:r>
    </w:p>
    <w:p w:rsidR="00FE6048" w:rsidRPr="00431DF4" w:rsidRDefault="00FE6048" w:rsidP="00431DF4">
      <w:pPr>
        <w:widowControl w:val="0"/>
        <w:tabs>
          <w:tab w:val="left" w:pos="11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DF4">
        <w:rPr>
          <w:rFonts w:ascii="Times New Roman" w:eastAsia="Times New Roman" w:hAnsi="Times New Roman"/>
          <w:color w:val="000000"/>
          <w:sz w:val="28"/>
          <w:szCs w:val="28"/>
        </w:rPr>
        <w:t>соблюдения и исполнения должностными лицами Учреждения положений настоящего Административного регламента, иных правовых актов.</w:t>
      </w:r>
    </w:p>
    <w:p w:rsidR="00FE6048" w:rsidRPr="00FE6048" w:rsidRDefault="00FE6048" w:rsidP="00FE6048">
      <w:pPr>
        <w:widowControl w:val="0"/>
        <w:tabs>
          <w:tab w:val="left" w:pos="1156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360" w:firstLine="4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7" w:name="bookmark241"/>
      <w:bookmarkStart w:id="128" w:name="bookmark242"/>
      <w:bookmarkStart w:id="129" w:name="bookmark243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27"/>
      <w:bookmarkEnd w:id="128"/>
      <w:bookmarkEnd w:id="129"/>
    </w:p>
    <w:p w:rsidR="00431DF4" w:rsidRPr="00431DF4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0" w:name="bookmark244"/>
      <w:bookmarkEnd w:id="130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Периодичность осуществления те</w:t>
      </w:r>
      <w:r w:rsidR="00431DF4">
        <w:rPr>
          <w:rFonts w:ascii="Times New Roman" w:eastAsia="Times New Roman" w:hAnsi="Times New Roman"/>
          <w:color w:val="000000"/>
          <w:sz w:val="28"/>
          <w:szCs w:val="28"/>
        </w:rPr>
        <w:t>кущего контроля устанавливается</w:t>
      </w:r>
    </w:p>
    <w:p w:rsidR="00FE6048" w:rsidRPr="00431DF4" w:rsidRDefault="00FE6048" w:rsidP="00431DF4">
      <w:pPr>
        <w:widowControl w:val="0"/>
        <w:tabs>
          <w:tab w:val="left" w:pos="11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DF4">
        <w:rPr>
          <w:rFonts w:ascii="Times New Roman" w:eastAsia="Times New Roman" w:hAnsi="Times New Roman"/>
          <w:color w:val="000000"/>
          <w:sz w:val="28"/>
          <w:szCs w:val="28"/>
        </w:rPr>
        <w:t>начальником Управления образования.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1" w:name="bookmark245"/>
      <w:bookmarkEnd w:id="131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2" w:name="bookmark246"/>
      <w:bookmarkEnd w:id="132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3" w:name="bookmark247"/>
      <w:bookmarkEnd w:id="133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Проведение проверок может носить плановый характер (осуществляться на основании месячных или годовых планов работы Управления образования), тематический характер (проверка предоставления муниципальной услуги по отдельным видам отдыха, отдельным категориям заявителей) и внеплановый характер (по конкретному обращению заявителя результатов предоставления муниципальной услуги).</w:t>
      </w:r>
    </w:p>
    <w:p w:rsidR="00FE6048" w:rsidRPr="00FE6048" w:rsidRDefault="00FE6048" w:rsidP="00FE6048">
      <w:pPr>
        <w:widowControl w:val="0"/>
        <w:tabs>
          <w:tab w:val="left" w:pos="142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должностных лиц органа, предоставляющего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государственные услуги, за решения и действия (бездействие),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принимаемые (осуществляемые) ими в ходе предоставления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муниципальной услуги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4" w:name="bookmark248"/>
      <w:bookmarkEnd w:id="134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5" w:name="bookmark249"/>
      <w:bookmarkEnd w:id="135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проведенных проверок, в случае выявления </w:t>
      </w:r>
      <w:r w:rsidRPr="00FE604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нарушений прав заявителей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E6048" w:rsidRPr="00FE6048" w:rsidRDefault="00FE6048" w:rsidP="00FE6048">
      <w:pPr>
        <w:widowControl w:val="0"/>
        <w:tabs>
          <w:tab w:val="left" w:pos="1133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ind w:left="1120" w:firstLine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6" w:name="bookmark250"/>
      <w:bookmarkEnd w:id="136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Учреждений нормативных правовых актов, а также положений настоящего регламента.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7" w:name="bookmark251"/>
      <w:bookmarkEnd w:id="137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Проверки также могут проводиться по поступившим жалобам заявителей.</w:t>
      </w:r>
    </w:p>
    <w:p w:rsidR="00FE6048" w:rsidRPr="00FE6048" w:rsidRDefault="00FE6048" w:rsidP="00431DF4">
      <w:pPr>
        <w:pStyle w:val="a8"/>
        <w:widowControl w:val="0"/>
        <w:numPr>
          <w:ilvl w:val="1"/>
          <w:numId w:val="33"/>
        </w:numPr>
        <w:tabs>
          <w:tab w:val="left" w:pos="115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</w:rPr>
      </w:pPr>
      <w:bookmarkStart w:id="138" w:name="bookmark252"/>
      <w:bookmarkEnd w:id="138"/>
      <w:r w:rsidRPr="00FE6048">
        <w:rPr>
          <w:rFonts w:ascii="Times New Roman" w:eastAsia="Times New Roman" w:hAnsi="Times New Roman"/>
          <w:color w:val="000000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Учреждения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E6048" w:rsidRPr="00FE6048" w:rsidRDefault="00FE6048" w:rsidP="00FE6048">
      <w:pPr>
        <w:widowControl w:val="0"/>
        <w:tabs>
          <w:tab w:val="left" w:pos="142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B75275">
      <w:pPr>
        <w:widowControl w:val="0"/>
        <w:numPr>
          <w:ilvl w:val="0"/>
          <w:numId w:val="10"/>
        </w:numPr>
        <w:tabs>
          <w:tab w:val="left" w:pos="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9" w:name="bookmark253"/>
      <w:bookmarkEnd w:id="139"/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</w:t>
      </w: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РЕШЕНИИ И ДЕЙСТВИЙ (БЕЗДЕЙСТВИЯ) ОРГАНА,</w:t>
      </w: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ПРЕДОСТАВЛЯЮЩЕГО МУНИЦИПАЛЬНУЮ УСЛУГУ,</w:t>
      </w:r>
      <w:r w:rsidRPr="00FE6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ЕГО ДОЛЖНОСТНЫХ ЛИЦ, А ТАКЖЕ РЕШЕНИЙ И ДЕЙСТВИЙ (БЕЗДЕЙСТВИЯ) МФЦ, РАБОТНИКОВ МФЦ</w:t>
      </w:r>
    </w:p>
    <w:p w:rsidR="00FE6048" w:rsidRPr="00FE6048" w:rsidRDefault="00FE6048" w:rsidP="00FE6048">
      <w:pPr>
        <w:widowControl w:val="0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заинтересованных лиц об их праве на досудебное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(внесудебное) обжалование действий (бездействия) и (или) решений,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осуществляемых (принятых) в ходе предоставления муниципальной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услуги (далее - жалоба)</w:t>
      </w:r>
    </w:p>
    <w:p w:rsidR="00FE6048" w:rsidRPr="00FE6048" w:rsidRDefault="00FE6048" w:rsidP="00B75275">
      <w:pPr>
        <w:widowControl w:val="0"/>
        <w:numPr>
          <w:ilvl w:val="1"/>
          <w:numId w:val="14"/>
        </w:num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0" w:name="bookmark254"/>
      <w:bookmarkEnd w:id="14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на обжалование решений и действий</w:t>
      </w:r>
    </w:p>
    <w:p w:rsidR="00FE6048" w:rsidRPr="00FE6048" w:rsidRDefault="00FE6048" w:rsidP="00FE6048">
      <w:pPr>
        <w:widowControl w:val="0"/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(бездействия), принятых в ходе предоставления муниципальной услуги Учреждениями, их должностными лицами, предоставляющими муниципальную услугу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E6048" w:rsidRPr="00FE6048" w:rsidRDefault="00FE6048" w:rsidP="00B75275">
      <w:pPr>
        <w:widowControl w:val="0"/>
        <w:numPr>
          <w:ilvl w:val="1"/>
          <w:numId w:val="14"/>
        </w:num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1" w:name="bookmark255"/>
      <w:bookmarkEnd w:id="14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Поступившая жалоба подлежит рассмотрению в течение 15 рабочих</w:t>
      </w:r>
    </w:p>
    <w:p w:rsidR="00FE6048" w:rsidRPr="00FE6048" w:rsidRDefault="00FE6048" w:rsidP="00FE6048">
      <w:pPr>
        <w:widowControl w:val="0"/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ее регистрации, а в случаях обжалования отказа в предоставлении муниципальной услуги, в приеме документов от заявителя либо в исправлении допущенных опечаток и ошибок или обжалования нарушения установленного срока таких исправлений - в течение 5 рабочих дней со дня ее регистрации.</w:t>
      </w:r>
    </w:p>
    <w:p w:rsidR="00FE6048" w:rsidRPr="00FE6048" w:rsidRDefault="00FE6048" w:rsidP="00B75275">
      <w:pPr>
        <w:widowControl w:val="0"/>
        <w:numPr>
          <w:ilvl w:val="1"/>
          <w:numId w:val="14"/>
        </w:num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2" w:name="bookmark256"/>
      <w:bookmarkEnd w:id="14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Жалоба должна содержать: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5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3" w:name="bookmark257"/>
      <w:bookmarkEnd w:id="14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4" w:name="bookmark258"/>
      <w:bookmarkEnd w:id="14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жительства заявителя - физического лица;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5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5" w:name="bookmark259"/>
      <w:bookmarkEnd w:id="14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1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6" w:name="bookmark260"/>
      <w:bookmarkEnd w:id="14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7" w:name="bookmark261"/>
      <w:bookmarkEnd w:id="14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должности должностного лица органа, предоставляющего муниципальную услугу, либо иного специалиста, решения и действия (бездействие) которых обжалуются;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9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8" w:name="bookmark262"/>
      <w:bookmarkEnd w:id="14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обжалуемых решениях и действиях (бездействии) должностного лица Учреждения, предоставляющего муниципальную услугу;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9" w:name="bookmark263"/>
      <w:bookmarkEnd w:id="149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доводы, на основании которых заявитель не согласен с решением и действиями (бездействием) должностного лица Учреждения, предоставляющего муниципальную услугу (заявителем могут быть представлены документы, подтверждающие доводы заявителя, либо их копии).</w:t>
      </w:r>
    </w:p>
    <w:p w:rsidR="00FE6048" w:rsidRPr="00FE6048" w:rsidRDefault="00FE6048" w:rsidP="00B75275">
      <w:pPr>
        <w:widowControl w:val="0"/>
        <w:numPr>
          <w:ilvl w:val="1"/>
          <w:numId w:val="14"/>
        </w:numPr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0" w:name="bookmark264"/>
      <w:bookmarkEnd w:id="15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принимается одно из следующих</w:t>
      </w:r>
    </w:p>
    <w:p w:rsidR="00FE6048" w:rsidRPr="00FE6048" w:rsidRDefault="00FE6048" w:rsidP="00FE6048">
      <w:pPr>
        <w:widowControl w:val="0"/>
        <w:tabs>
          <w:tab w:val="left" w:pos="1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1" w:name="bookmark265"/>
      <w:bookmarkEnd w:id="151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настоящим регламентом;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81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2" w:name="bookmark266"/>
      <w:bookmarkEnd w:id="15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удовлетворении жалобы отказывается.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46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3" w:name="bookmark267"/>
      <w:bookmarkEnd w:id="15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4" w:name="bookmark268"/>
      <w:bookmarkEnd w:id="15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части 5.5 пункта 5,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5" w:name="bookmark269"/>
      <w:bookmarkEnd w:id="15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заявителю, указанном в части 5.5 пункта 5,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6" w:name="bookmark270"/>
      <w:bookmarkEnd w:id="15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6048" w:rsidRPr="00FE6048" w:rsidRDefault="00FE6048" w:rsidP="00FE6048">
      <w:pPr>
        <w:widowControl w:val="0"/>
        <w:tabs>
          <w:tab w:val="left" w:pos="1161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ind w:left="180"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7" w:name="bookmark271"/>
      <w:bookmarkEnd w:id="15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обжалования решений и действий (бездействия) Учреждений, предоставляющих муниципальную услугу, их должностных лиц, жалоба подается для рассмотрения в Учреждение по месту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8" w:name="bookmark272"/>
      <w:bookmarkEnd w:id="15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Жалобу на решения и действия (бездействие) Учреждения, предоставляющего муниципальную услугу, его должностных лиц, также возможно подать в Управление образования.</w:t>
      </w:r>
    </w:p>
    <w:p w:rsidR="00FE6048" w:rsidRPr="00FE6048" w:rsidRDefault="00FE6048" w:rsidP="00FE6048">
      <w:pPr>
        <w:widowControl w:val="0"/>
        <w:tabs>
          <w:tab w:val="left" w:pos="164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keepNext/>
        <w:keepLines/>
        <w:widowControl w:val="0"/>
        <w:spacing w:after="0" w:line="240" w:lineRule="auto"/>
        <w:ind w:left="980" w:firstLine="4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9" w:name="bookmark273"/>
      <w:bookmarkStart w:id="160" w:name="bookmark274"/>
      <w:bookmarkStart w:id="161" w:name="bookmark275"/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  <w:bookmarkEnd w:id="159"/>
      <w:bookmarkEnd w:id="160"/>
      <w:bookmarkEnd w:id="161"/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2" w:name="bookmark276"/>
      <w:bookmarkEnd w:id="16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предоставляющие муниципальную услугу, обеспечивают:</w:t>
      </w:r>
    </w:p>
    <w:p w:rsidR="00FE6048" w:rsidRPr="00FE6048" w:rsidRDefault="00FE6048" w:rsidP="00B75275">
      <w:pPr>
        <w:widowControl w:val="0"/>
        <w:numPr>
          <w:ilvl w:val="0"/>
          <w:numId w:val="8"/>
        </w:numPr>
        <w:tabs>
          <w:tab w:val="left" w:pos="11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3" w:name="bookmark277"/>
      <w:bookmarkEnd w:id="163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обжалования решений и действий (бездействия) Учреждения, предоставляющего муниципальную услугу, его должностных лиц посредством размещения информации: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95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4" w:name="bookmark278"/>
      <w:bookmarkEnd w:id="164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стендах в местах предоставления муниципальных услуг;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9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5" w:name="bookmark279"/>
      <w:bookmarkEnd w:id="165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Учреждений;</w:t>
      </w:r>
    </w:p>
    <w:p w:rsidR="00FE6048" w:rsidRPr="00FE6048" w:rsidRDefault="00FE6048" w:rsidP="00B75275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6" w:name="bookmark280"/>
      <w:bookmarkEnd w:id="166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ЕПГУ в разделе «Дополнительная информация» соответствующей муниципальной услуги;</w:t>
      </w:r>
    </w:p>
    <w:p w:rsidR="00FE6048" w:rsidRPr="00FE6048" w:rsidRDefault="00FE6048" w:rsidP="00B75275">
      <w:pPr>
        <w:widowControl w:val="0"/>
        <w:numPr>
          <w:ilvl w:val="0"/>
          <w:numId w:val="8"/>
        </w:numPr>
        <w:tabs>
          <w:tab w:val="left" w:pos="116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7" w:name="bookmark281"/>
      <w:bookmarkEnd w:id="167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заявителей о порядке обжалования решений и действий (бездействий) Учреждения, предоставляющего муниципальную услугу, его должностных лиц, в том числе по телефону, электронной почте, при личном приеме.</w:t>
      </w:r>
    </w:p>
    <w:p w:rsidR="00FE6048" w:rsidRPr="00FE6048" w:rsidRDefault="00FE6048" w:rsidP="00FE6048">
      <w:pPr>
        <w:widowControl w:val="0"/>
        <w:tabs>
          <w:tab w:val="left" w:pos="1161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48" w:rsidRPr="00FE6048" w:rsidRDefault="00FE6048" w:rsidP="00FE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досудебного (внесудебного) обжалования решений и действий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(бездействий) Учреждений, предоставляющих муниципальную услугу,</w:t>
      </w:r>
      <w:r w:rsidRPr="00FE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его должностных лиц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8" w:name="bookmark282"/>
      <w:bookmarkEnd w:id="168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досудебного (внесудебного) обжалования решений и действий (бездействия) МОУ, его должностных лиц регулируется:</w:t>
      </w:r>
    </w:p>
    <w:p w:rsidR="00FE6048" w:rsidRPr="00FE6048" w:rsidRDefault="00FE6048" w:rsidP="00B75275">
      <w:pPr>
        <w:widowControl w:val="0"/>
        <w:numPr>
          <w:ilvl w:val="0"/>
          <w:numId w:val="9"/>
        </w:numPr>
        <w:tabs>
          <w:tab w:val="left" w:pos="101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9" w:name="bookmark283"/>
      <w:bookmarkEnd w:id="169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FE6048" w:rsidRPr="00FE6048" w:rsidRDefault="00FE6048" w:rsidP="00B75275">
      <w:pPr>
        <w:widowControl w:val="0"/>
        <w:numPr>
          <w:ilvl w:val="0"/>
          <w:numId w:val="9"/>
        </w:numPr>
        <w:tabs>
          <w:tab w:val="left" w:pos="101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0" w:name="bookmark284"/>
      <w:bookmarkEnd w:id="170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Свердловской области от 22.11.2018 № 828-1111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E6048" w:rsidRPr="00FE6048" w:rsidRDefault="00FE6048" w:rsidP="00431DF4">
      <w:pPr>
        <w:widowControl w:val="0"/>
        <w:numPr>
          <w:ilvl w:val="1"/>
          <w:numId w:val="14"/>
        </w:numPr>
        <w:tabs>
          <w:tab w:val="left" w:pos="1161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1" w:name="bookmark285"/>
      <w:bookmarkStart w:id="172" w:name="bookmark286"/>
      <w:bookmarkEnd w:id="171"/>
      <w:bookmarkEnd w:id="172"/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Полная информация о порядке подачи и рассмотрении жалобы на решения и действия (бездействие) МОУ, предоставляющего муниципальную услугу, его должностных лиц размещена в разделе «Дополнительная информация» на Едином портале соответствующей муниципальной услуги по адресу: http:www.gosuslugi.ru.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предоставлению муниципальной</w:t>
      </w:r>
    </w:p>
    <w:p w:rsidR="00431DF4" w:rsidRDefault="00FE6048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«</w:t>
      </w:r>
      <w:r w:rsidR="00431DF4" w:rsidRPr="00431DF4">
        <w:rPr>
          <w:rFonts w:ascii="Liberation Serif" w:hAnsi="Liberation Serif" w:cs="Liberation Serif"/>
          <w:sz w:val="28"/>
          <w:szCs w:val="28"/>
        </w:rPr>
        <w:t>Предоставление путевок</w:t>
      </w:r>
    </w:p>
    <w:p w:rsidR="00431DF4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детям в организации отдыха</w:t>
      </w:r>
    </w:p>
    <w:p w:rsidR="00FE6048" w:rsidRPr="00FE6048" w:rsidRDefault="00431DF4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в дневных и загородных лагерях</w:t>
      </w:r>
      <w:r w:rsidR="00FE6048" w:rsidRPr="00FE60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E604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Форма заявления о предоставлении муниципальной услуги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10"/>
        <w:gridCol w:w="6318"/>
      </w:tblGrid>
      <w:tr w:rsidR="00431DF4" w:rsidRPr="00431DF4" w:rsidTr="00C76AB2">
        <w:tc>
          <w:tcPr>
            <w:tcW w:w="3510" w:type="dxa"/>
          </w:tcPr>
          <w:p w:rsidR="00431DF4" w:rsidRPr="00431DF4" w:rsidRDefault="00431DF4" w:rsidP="00431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8" w:type="dxa"/>
          </w:tcPr>
          <w:p w:rsidR="00431DF4" w:rsidRPr="00431DF4" w:rsidRDefault="00431DF4" w:rsidP="00431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В МКУ «Управление образования ГО Среднеуральск» </w:t>
            </w:r>
          </w:p>
          <w:p w:rsidR="00431DF4" w:rsidRPr="00431DF4" w:rsidRDefault="00431DF4" w:rsidP="00431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от _____________________________________________________</w:t>
            </w:r>
          </w:p>
          <w:p w:rsidR="00431DF4" w:rsidRPr="00431DF4" w:rsidRDefault="00431DF4" w:rsidP="00431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 (фамилия, имя, отчество родителя (законного представителя) ребенка)</w:t>
            </w:r>
          </w:p>
          <w:p w:rsidR="00431DF4" w:rsidRPr="00431DF4" w:rsidRDefault="00431DF4" w:rsidP="00431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проживающего ________________________________________</w:t>
            </w:r>
          </w:p>
          <w:p w:rsidR="00431DF4" w:rsidRPr="00431DF4" w:rsidRDefault="00431DF4" w:rsidP="00431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 xml:space="preserve"> (адрес места жительства)</w:t>
            </w:r>
          </w:p>
          <w:p w:rsidR="00431DF4" w:rsidRPr="00431DF4" w:rsidRDefault="00431DF4" w:rsidP="00431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телефон ______________________________________________</w:t>
            </w:r>
          </w:p>
          <w:p w:rsidR="00431DF4" w:rsidRPr="00431DF4" w:rsidRDefault="00431DF4" w:rsidP="00431DF4">
            <w:pPr>
              <w:pStyle w:val="ConsPlusNonformat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паспорт: _____________________________________________________</w:t>
            </w:r>
          </w:p>
          <w:p w:rsidR="00431DF4" w:rsidRPr="00431DF4" w:rsidRDefault="00431DF4" w:rsidP="00431DF4">
            <w:pPr>
              <w:pStyle w:val="ConsPlusNonformat"/>
              <w:rPr>
                <w:rFonts w:ascii="Times New Roman" w:hAnsi="Times New Roman" w:cs="Times New Roman"/>
              </w:rPr>
            </w:pPr>
            <w:r w:rsidRPr="00431DF4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431DF4" w:rsidRPr="00431DF4" w:rsidRDefault="00431DF4" w:rsidP="00431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1DF4">
              <w:rPr>
                <w:rFonts w:ascii="Times New Roman" w:eastAsia="Calibri" w:hAnsi="Times New Roman" w:cs="Times New Roman"/>
              </w:rPr>
              <w:t>(серия, номер, кем и когда выдан документ)</w:t>
            </w:r>
          </w:p>
          <w:p w:rsidR="00431DF4" w:rsidRPr="00431DF4" w:rsidRDefault="00431DF4" w:rsidP="00431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31DF4">
        <w:rPr>
          <w:rFonts w:ascii="Times New Roman" w:eastAsia="Calibri" w:hAnsi="Times New Roman" w:cs="Times New Roman"/>
          <w:b/>
        </w:rPr>
        <w:t>Заявление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Прошу поставить на учет для предоставления путевки моему ребенку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           (фамилия, имя ребенка; полная дата рождения),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учащемуся образовательного учреждения _______________________________, ____________ класса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на_____________ смену (указать)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 xml:space="preserve">в: </w:t>
      </w:r>
      <w:r w:rsidRPr="00431DF4">
        <w:rPr>
          <w:rFonts w:ascii="Times New Roman" w:eastAsia="Calibri" w:hAnsi="Times New Roman" w:cs="Times New Roman"/>
          <w:bCs/>
          <w:i/>
        </w:rPr>
        <w:t>(подчеркнуть)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санаторно-курортную организацию;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загородный оздоровительный лагерь;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31DF4">
        <w:rPr>
          <w:rFonts w:ascii="Times New Roman" w:eastAsia="Calibri" w:hAnsi="Times New Roman" w:cs="Times New Roman"/>
          <w:bCs/>
        </w:rPr>
        <w:t xml:space="preserve">городской оздоровительный лагерь </w:t>
      </w:r>
      <w:r w:rsidRPr="00431DF4">
        <w:rPr>
          <w:rFonts w:ascii="Times New Roman" w:eastAsia="Calibri" w:hAnsi="Times New Roman" w:cs="Times New Roman"/>
          <w:bCs/>
          <w:i/>
        </w:rPr>
        <w:t xml:space="preserve">подчеркнуть </w:t>
      </w:r>
      <w:r w:rsidRPr="00431DF4">
        <w:rPr>
          <w:rFonts w:ascii="Times New Roman" w:eastAsia="Calibri" w:hAnsi="Times New Roman" w:cs="Times New Roman"/>
          <w:bCs/>
        </w:rPr>
        <w:t>(</w:t>
      </w:r>
      <w:r w:rsidRPr="00431DF4">
        <w:rPr>
          <w:rFonts w:ascii="Times New Roman" w:eastAsia="Calibri" w:hAnsi="Times New Roman" w:cs="Times New Roman"/>
          <w:bCs/>
          <w:sz w:val="28"/>
          <w:szCs w:val="28"/>
        </w:rPr>
        <w:t>школа № 5,  ДДТ)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>Категория  наличия льгот для оплаты (да/нет)</w:t>
      </w:r>
      <w:r w:rsidRPr="00431DF4">
        <w:rPr>
          <w:rFonts w:ascii="Times New Roman" w:eastAsia="Calibri" w:hAnsi="Times New Roman" w:cs="Times New Roman"/>
          <w:bCs/>
          <w:i/>
        </w:rPr>
        <w:t xml:space="preserve"> если да, отметить категорию наличия льготы: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ребёнок-инвалид (с ОВЗ)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ребенок, оставшийся без попечения родителей;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является получателем пенсии по потере кормильца;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безработных родителей;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ребёнок из многодетной семьи;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ребенок из семьи, совокупный доход которой ниже прожиточного минимума, установленного в Свердловской области;</w:t>
      </w:r>
    </w:p>
    <w:p w:rsidR="00431DF4" w:rsidRPr="00431DF4" w:rsidRDefault="00431DF4" w:rsidP="00431DF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ребёнок, вернувшийся из воспитательных колоний и специальных учреждений закрытого типа;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Я, ___________________________________________________________________,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 xml:space="preserve">                             (фамилия, имя, отчество)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1) фамилия, имя, отчество;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2) дата рождения;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3) адрес места жительства;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lastRenderedPageBreak/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5) реквизиты документов, подтверждающих наличие льготы;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Срок действия моего согласия считать с момента подписания данного заявления: один год.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31DF4">
        <w:rPr>
          <w:rFonts w:ascii="Times New Roman" w:eastAsia="Calibri" w:hAnsi="Times New Roman" w:cs="Times New Roman"/>
        </w:rPr>
        <w:t>Дата _________________                           Подпись _________/________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i/>
        </w:rPr>
      </w:pPr>
      <w:r w:rsidRPr="00431DF4">
        <w:rPr>
          <w:rFonts w:ascii="Times New Roman" w:eastAsia="Calibri" w:hAnsi="Times New Roman" w:cs="Times New Roman"/>
          <w:bCs/>
        </w:rPr>
        <w:t>К заявлению прилагаются следующие документы (</w:t>
      </w:r>
      <w:r w:rsidRPr="00431DF4">
        <w:rPr>
          <w:rFonts w:ascii="Times New Roman" w:eastAsia="Calibri" w:hAnsi="Times New Roman" w:cs="Times New Roman"/>
          <w:bCs/>
          <w:i/>
        </w:rPr>
        <w:t>нужное подчеркнуть):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1) копия паспорта (документа, удостоверяющего личность) родителя;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2) копия свидетельства о рождении (паспорта) ребёнка;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3) справка с места работы родителя (законного представителя);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4) документ, подтверждающий льготную категорию на право получения путёвки на условиях 100% оплаты за счёт бюджетных средств;</w:t>
      </w:r>
    </w:p>
    <w:p w:rsidR="00431DF4" w:rsidRPr="00431DF4" w:rsidRDefault="00431DF4" w:rsidP="00431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</w:rPr>
      </w:pPr>
      <w:r w:rsidRPr="00431DF4">
        <w:rPr>
          <w:rFonts w:ascii="Times New Roman" w:eastAsia="Calibri" w:hAnsi="Times New Roman" w:cs="Times New Roman"/>
          <w:bCs/>
        </w:rPr>
        <w:t>5) заключение учреждения здравоохранения о наличии медицинских показаний для санаторно-курортного лечения</w:t>
      </w:r>
    </w:p>
    <w:p w:rsidR="00431DF4" w:rsidRPr="00431DF4" w:rsidRDefault="00431DF4" w:rsidP="00431D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1DF4" w:rsidRPr="00431DF4" w:rsidRDefault="00431DF4" w:rsidP="00431D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DF4">
        <w:rPr>
          <w:rFonts w:ascii="Times New Roman" w:eastAsia="Calibri" w:hAnsi="Times New Roman" w:cs="Times New Roman"/>
        </w:rPr>
        <w:t>Дата _________________                                                                        Подпись _________/________</w:t>
      </w: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DF4" w:rsidRDefault="00431DF4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субъекта персональных данных (ПД)</w:t>
      </w: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его персональных данных в информационных системах</w:t>
      </w: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образовательного учреждения </w:t>
      </w:r>
    </w:p>
    <w:p w:rsidR="00FE6048" w:rsidRPr="00FE6048" w:rsidRDefault="00FE6048" w:rsidP="00FE60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_________________________________________________________,</w:t>
      </w:r>
    </w:p>
    <w:p w:rsidR="00FE6048" w:rsidRPr="00FE6048" w:rsidRDefault="00FE6048" w:rsidP="00FE60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FE6048" w:rsidRPr="00FE6048" w:rsidRDefault="00FE6048" w:rsidP="00FE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проживающий(ая) по адресу: _________________________________________    _________________________________________________________________,</w:t>
      </w:r>
    </w:p>
    <w:p w:rsidR="00FE6048" w:rsidRPr="00FE6048" w:rsidRDefault="00FE6048" w:rsidP="00FE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(другой документ, удостоверяющий личность) __________________ _________№___________________, когда и кем выдан __________________________________________________________________</w:t>
      </w:r>
    </w:p>
    <w:p w:rsidR="00FE6048" w:rsidRPr="00FE6048" w:rsidRDefault="00FE6048" w:rsidP="00FE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следующих персональных данных моего ребенка __________________________________________________________________: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FE6048" w:rsidRPr="00FE6048" w:rsidRDefault="00FE6048" w:rsidP="00FE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 пол; паспортные данные; др. документы, удостоверяющие личность; сведений об образовательном учреждении; класс; результаты обучения; спортивные достижения и др. документы в целях идентификации личности.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Соглашаюсь на выполнение следующих действий с персональными данными моего ребенка: сообщения ПД подразделениям муниципальных органов управления, правоохранительным органам, военкомату, органам социальной защиты в документальной, письменной форме на основании запроса.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действительно с даты заполнения настоящего заявления и до момента, когда истечет срок действия, установленный согласно периода обучения. Настоящее разрешение может быть отозвано в любой момент на основании нотариально заверенного заявления родителей (законных представителей), поданного на имя директора образовательного учреждения.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родителей (законных представителей)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__________________/______________________________________/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__________________/_____________________________________/</w:t>
      </w: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заполнения разрешения_________________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6048" w:rsidRPr="00FE6048" w:rsidSect="00FE6048">
          <w:headerReference w:type="default" r:id="rId19"/>
          <w:headerReference w:type="first" r:id="rId20"/>
          <w:pgSz w:w="11900" w:h="16840"/>
          <w:pgMar w:top="1361" w:right="675" w:bottom="851" w:left="1418" w:header="0" w:footer="2040" w:gutter="0"/>
          <w:pgNumType w:start="1"/>
          <w:cols w:space="720"/>
          <w:noEndnote/>
          <w:docGrid w:linePitch="360"/>
        </w:sect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предоставлению муниципальной</w:t>
      </w:r>
    </w:p>
    <w:p w:rsidR="00431DF4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 «</w:t>
      </w:r>
      <w:r w:rsidRPr="00431DF4">
        <w:rPr>
          <w:rFonts w:ascii="Liberation Serif" w:hAnsi="Liberation Serif" w:cs="Liberation Serif"/>
          <w:sz w:val="28"/>
          <w:szCs w:val="28"/>
        </w:rPr>
        <w:t>Предоставление путевок</w:t>
      </w:r>
    </w:p>
    <w:p w:rsidR="00431DF4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детям в организации отдыха</w:t>
      </w:r>
    </w:p>
    <w:p w:rsidR="00431DF4" w:rsidRPr="00FE6048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в дневных и загородных лагерях</w:t>
      </w:r>
      <w:r w:rsidRPr="00FE60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048" w:rsidRPr="00FE6048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E6048" w:rsidRPr="00FE6048" w:rsidRDefault="00FE6048" w:rsidP="00FE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местонахождении, контактных телефонах, 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графиках работы муниципальных общеобразовательных организациях</w:t>
      </w:r>
    </w:p>
    <w:p w:rsidR="00FE6048" w:rsidRPr="00FE6048" w:rsidRDefault="00FE6048" w:rsidP="00FE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9"/>
        <w:gridCol w:w="1917"/>
        <w:gridCol w:w="4090"/>
        <w:gridCol w:w="1517"/>
      </w:tblGrid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</w:t>
            </w: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- средняя общеобразовательная школа № 6 с углубленным изучением отдельных предметов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624070 Свердловская область, г. Среднеуральск,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Лермонтова, 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(34368)7-54-17</w:t>
            </w:r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ave_sol_6@mail.ru</w:t>
              </w:r>
            </w:hyperlink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http://6sdu.uralschool.ru/</w:t>
              </w:r>
            </w:hyperlink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08.00 - 19.00;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 воскресенье.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6240710 Свердловская область, г. Среднеуральск,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Бахтеева, 25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(34368)7-46-98</w:t>
            </w:r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ave_sol_6@mail.ru</w:t>
              </w:r>
            </w:hyperlink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http://6sdu.uralschool.ru/</w:t>
              </w:r>
            </w:hyperlink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– средняя общеобразовательная школа № 215 с углубленным изучением отдельных предметов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624070 Свердловская область, г. Среднеуральск,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Коптяки,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Солнечная, 39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8- 9222234305</w:t>
            </w:r>
          </w:p>
          <w:p w:rsidR="00FE6048" w:rsidRPr="00FE6048" w:rsidRDefault="0068387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mbou215@yandex.ru</w:t>
              </w:r>
            </w:hyperlink>
          </w:p>
          <w:p w:rsidR="00FE6048" w:rsidRPr="00FE6048" w:rsidRDefault="0068387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https://www.215school.ru/</w:t>
              </w:r>
            </w:hyperlink>
          </w:p>
          <w:p w:rsidR="00FE6048" w:rsidRPr="00FE6048" w:rsidRDefault="00FE604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08.00 - 16.00;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 воскресенье.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31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624070 Свердловская область, г. Среднеуральск,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Уральская, 14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(34368) 7-13-56</w:t>
            </w:r>
          </w:p>
          <w:p w:rsidR="00FE6048" w:rsidRPr="00FE6048" w:rsidRDefault="0068387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info@srschool31.ru</w:t>
              </w:r>
            </w:hyperlink>
          </w:p>
          <w:p w:rsidR="00FE6048" w:rsidRPr="00FE6048" w:rsidRDefault="0068387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http://www.srschool31.ru/</w:t>
              </w:r>
            </w:hyperlink>
          </w:p>
          <w:p w:rsidR="00FE6048" w:rsidRPr="00FE6048" w:rsidRDefault="00FE604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widowControl w:val="0"/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08.00 - 18.00;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- начальная общеобразовательная школа № 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624070 Свердловская область, г. Среднеуральск,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Лермонтова, 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(34368) 7-42-21</w:t>
            </w:r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shkola5.sugres@yandex.ru</w:t>
              </w:r>
            </w:hyperlink>
          </w:p>
          <w:p w:rsidR="00FE6048" w:rsidRPr="00FE6048" w:rsidRDefault="0068387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E6048" w:rsidRPr="00FE60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http://xn--5-7sba2dgm.xn--p1ai/</w:t>
              </w:r>
            </w:hyperlink>
          </w:p>
          <w:p w:rsidR="00FE6048" w:rsidRPr="00FE6048" w:rsidRDefault="00FE6048" w:rsidP="00FE60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08.00 - 18.00;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 суббота и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 детский сад № 3 «Третье королевство»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7-40-09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newsad</w:t>
              </w:r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-3@yandex.ru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https://3sdu.tvoysadik.ru/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23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7-48-67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newsad</w:t>
              </w:r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-3@yandex.ru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http://3sdu.tvoysadik.ru/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30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7-41-27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newsad</w:t>
              </w:r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-3@yandex.ru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http://3sdu.tvoysadik.ru/</w:t>
              </w:r>
            </w:hyperlink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 детский сад № 9 «Лесная сказка»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7-48-08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garden_d@mail.ru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https://lesnayaskazka9.ru/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– детский сад № 15 «Теремок»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24а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7-38-66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teremok15@e1.ru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http://teremok-ds15.ru/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– детский  сад № 18 общеразвивающего вида с приоритетным осуществлением художественно-эстетического развития детей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11а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7-40-55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rucheek18@gmail.com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https://18sdu.tvoysadik.ru/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– детский сад общеразвивающего вида с приоритетным осуществлением физического развития </w:t>
            </w: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№ 20 «Золотой петушок»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Бахтеева,  12-б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7-23-04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z-petushok20@bk.ru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http://z-petushok.ru/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– детский сад № 39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6а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7-44-84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det.sad39@mail.ru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https://39sdu.tvoysadik.ru/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– детский сад № 44 «Гнёздышко»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Среднеуральск, </w:t>
            </w:r>
          </w:p>
          <w:p w:rsidR="00FE6048" w:rsidRPr="00FE6048" w:rsidRDefault="00FE6048" w:rsidP="00FE60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7-46-86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mdoy44@yandex.ru</w:t>
              </w:r>
            </w:hyperlink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https://44sdu.tvoysadik.ru/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07.15 - 17.30;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</w:t>
            </w: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FE6048" w:rsidRPr="00FE6048" w:rsidTr="00FE6048">
        <w:trPr>
          <w:trHeight w:val="1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624070  г.Среднеуральск</w:t>
            </w:r>
          </w:p>
          <w:p w:rsidR="00FE6048" w:rsidRPr="00FE6048" w:rsidRDefault="00FE6048" w:rsidP="00F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6г,</w:t>
            </w:r>
          </w:p>
          <w:p w:rsidR="00FE6048" w:rsidRPr="00FE6048" w:rsidRDefault="00FE6048" w:rsidP="00F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7-13-38</w:t>
            </w:r>
          </w:p>
          <w:p w:rsidR="00FE6048" w:rsidRPr="00FE6048" w:rsidRDefault="0068387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E6048"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mbudoddt_96@mail.ru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50" w:history="1">
              <w:r w:rsidRPr="00FE60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https://mbudoddt96.wixsite.com/mysite</w:t>
              </w:r>
            </w:hyperlink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048" w:rsidRPr="00FE6048" w:rsidRDefault="00FE6048" w:rsidP="00F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08.00 - 20.00;   </w:t>
            </w:r>
          </w:p>
          <w:p w:rsidR="00FE6048" w:rsidRPr="00FE6048" w:rsidRDefault="00FE6048" w:rsidP="00FE6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дни: суббота и воскресенье.</w:t>
            </w:r>
          </w:p>
          <w:p w:rsidR="00FE6048" w:rsidRPr="00FE6048" w:rsidRDefault="00FE6048" w:rsidP="00F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048" w:rsidRPr="00FE6048" w:rsidRDefault="00FE6048" w:rsidP="00FE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8" w:rsidRPr="00FE6048" w:rsidRDefault="00FE6048" w:rsidP="00FE6048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E6048" w:rsidRPr="00FE6048" w:rsidRDefault="00FE6048" w:rsidP="00FE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F4" w:rsidRDefault="00431DF4">
      <w:r>
        <w:br w:type="page"/>
      </w:r>
    </w:p>
    <w:p w:rsidR="00431DF4" w:rsidRDefault="00431DF4" w:rsidP="00431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31DF4" w:rsidRPr="00FE6048" w:rsidRDefault="00431DF4" w:rsidP="00431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31DF4" w:rsidRPr="00FE6048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предоставлению муниципальной</w:t>
      </w:r>
    </w:p>
    <w:p w:rsidR="00431DF4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FE60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 «</w:t>
      </w:r>
      <w:r w:rsidRPr="00431DF4">
        <w:rPr>
          <w:rFonts w:ascii="Liberation Serif" w:hAnsi="Liberation Serif" w:cs="Liberation Serif"/>
          <w:sz w:val="28"/>
          <w:szCs w:val="28"/>
        </w:rPr>
        <w:t>Предоставление путевок</w:t>
      </w:r>
    </w:p>
    <w:p w:rsidR="00431DF4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детям в организации отдыха</w:t>
      </w:r>
    </w:p>
    <w:p w:rsidR="00431DF4" w:rsidRPr="00FE6048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1DF4">
        <w:rPr>
          <w:rFonts w:ascii="Liberation Serif" w:hAnsi="Liberation Serif" w:cs="Liberation Serif"/>
          <w:sz w:val="28"/>
          <w:szCs w:val="28"/>
        </w:rPr>
        <w:t xml:space="preserve"> в дневных и загородных лагерях</w:t>
      </w:r>
      <w:r w:rsidRPr="00FE604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31DF4" w:rsidRPr="00FE6048" w:rsidRDefault="00431DF4" w:rsidP="00431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C5246" w:rsidRDefault="008C5246"/>
    <w:p w:rsidR="00431DF4" w:rsidRPr="00A66CED" w:rsidRDefault="00431DF4" w:rsidP="00A6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Категории граждан, имеющих преимущественное право </w:t>
      </w:r>
    </w:p>
    <w:p w:rsidR="00431DF4" w:rsidRDefault="00431DF4" w:rsidP="00A6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внеочередное и первоочередное предоставление </w:t>
      </w:r>
      <w:r w:rsidR="00A66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путёвки</w:t>
      </w:r>
      <w:r w:rsidRPr="00A66C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B6CD3" w:rsidRPr="006B6CD3" w:rsidRDefault="006B6CD3" w:rsidP="006B6C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 Во внеочередном порядке путевками обеспечиваются: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прокуроров;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судей;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сотрудников Следственного комитета Российской Федерации;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Теча.</w:t>
      </w:r>
    </w:p>
    <w:p w:rsidR="006B6CD3" w:rsidRPr="006B6CD3" w:rsidRDefault="006B6CD3" w:rsidP="006B6C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br/>
        <w:t>В первоочередном порядке путевками обеспечиваются: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сотрудников органов уголовно-исполнительной системы;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сотрудников органов федеральной противопожарной службы Государственной противопожарной службы;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сотрудников органов по контролю за оборотом наркотических средств и психотропных веществ;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сотрудников таможенных органов Российской Федерации;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сотрудника полиции;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lastRenderedPageBreak/>
        <w:t xml:space="preserve"> дети, находящиеся (находившиеся) на иждивении сотрудника полиции, гражданина Российской Федерации;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 военнослужащих по месту жительства их семей;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дети-инвалиды и дети, один из родителей которых является инвалидом;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дети, оставшиеся без попечения родителей.</w:t>
      </w:r>
    </w:p>
    <w:p w:rsidR="006B6CD3" w:rsidRPr="006B6CD3" w:rsidRDefault="006B6CD3" w:rsidP="006B6C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br/>
        <w:t>Документы, подтверждающие право на получение путевок во внеочередном или первоочередном порядке: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справка с места работы (службы);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 xml:space="preserve"> копия приказа об увольнении с военной службы;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 xml:space="preserve">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копия справки, подтверждающей факт установления инвалидности;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копия решения органа опеки и попечительства об установлении опеки и попечительства;</w:t>
      </w:r>
    </w:p>
    <w:p w:rsidR="006B6CD3" w:rsidRPr="006B6CD3" w:rsidRDefault="006B6CD3" w:rsidP="006B6CD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B6CD3">
        <w:rPr>
          <w:spacing w:val="2"/>
          <w:sz w:val="28"/>
          <w:szCs w:val="28"/>
        </w:rPr>
        <w:t>копия договора о передаче ребенка (детей) на воспитание в приемную семью.</w:t>
      </w:r>
    </w:p>
    <w:p w:rsidR="006B6CD3" w:rsidRPr="006B6CD3" w:rsidRDefault="006B6CD3" w:rsidP="006B6CD3">
      <w:pPr>
        <w:pStyle w:val="a8"/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6B6CD3" w:rsidRPr="006B6CD3" w:rsidSect="0044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8" w:rsidRDefault="00683878" w:rsidP="00445A33">
      <w:pPr>
        <w:spacing w:after="0" w:line="240" w:lineRule="auto"/>
      </w:pPr>
      <w:r>
        <w:separator/>
      </w:r>
    </w:p>
  </w:endnote>
  <w:endnote w:type="continuationSeparator" w:id="0">
    <w:p w:rsidR="00683878" w:rsidRDefault="00683878" w:rsidP="0044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8" w:rsidRDefault="00683878" w:rsidP="00445A33">
      <w:pPr>
        <w:spacing w:after="0" w:line="240" w:lineRule="auto"/>
      </w:pPr>
      <w:r>
        <w:separator/>
      </w:r>
    </w:p>
  </w:footnote>
  <w:footnote w:type="continuationSeparator" w:id="0">
    <w:p w:rsidR="00683878" w:rsidRDefault="00683878" w:rsidP="0044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84" w:rsidRPr="008B3282" w:rsidRDefault="008E614F">
    <w:pPr>
      <w:pStyle w:val="af7"/>
      <w:jc w:val="center"/>
      <w:rPr>
        <w:rFonts w:ascii="Times New Roman" w:hAnsi="Times New Roman"/>
        <w:sz w:val="24"/>
      </w:rPr>
    </w:pPr>
    <w:r w:rsidRPr="008B3282">
      <w:rPr>
        <w:rFonts w:ascii="Times New Roman" w:hAnsi="Times New Roman"/>
        <w:sz w:val="24"/>
      </w:rPr>
      <w:fldChar w:fldCharType="begin"/>
    </w:r>
    <w:r w:rsidR="00161E84" w:rsidRPr="008B3282">
      <w:rPr>
        <w:rFonts w:ascii="Times New Roman" w:hAnsi="Times New Roman"/>
        <w:sz w:val="24"/>
      </w:rPr>
      <w:instrText>PAGE   \* MERGEFORMAT</w:instrText>
    </w:r>
    <w:r w:rsidRPr="008B3282">
      <w:rPr>
        <w:rFonts w:ascii="Times New Roman" w:hAnsi="Times New Roman"/>
        <w:sz w:val="24"/>
      </w:rPr>
      <w:fldChar w:fldCharType="separate"/>
    </w:r>
    <w:r w:rsidR="00E522D4">
      <w:rPr>
        <w:rFonts w:ascii="Times New Roman" w:hAnsi="Times New Roman"/>
        <w:noProof/>
        <w:sz w:val="24"/>
      </w:rPr>
      <w:t>1</w:t>
    </w:r>
    <w:r w:rsidRPr="008B3282">
      <w:rPr>
        <w:rFonts w:ascii="Times New Roman" w:hAnsi="Times New Roman"/>
        <w:sz w:val="24"/>
      </w:rPr>
      <w:fldChar w:fldCharType="end"/>
    </w:r>
  </w:p>
  <w:p w:rsidR="00161E84" w:rsidRDefault="00161E8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84" w:rsidRPr="002420B5" w:rsidRDefault="008E614F">
    <w:pPr>
      <w:pStyle w:val="af7"/>
      <w:jc w:val="center"/>
      <w:rPr>
        <w:rFonts w:ascii="Times New Roman" w:hAnsi="Times New Roman"/>
        <w:sz w:val="24"/>
      </w:rPr>
    </w:pPr>
    <w:r w:rsidRPr="002420B5">
      <w:rPr>
        <w:rFonts w:ascii="Times New Roman" w:hAnsi="Times New Roman"/>
        <w:sz w:val="24"/>
      </w:rPr>
      <w:fldChar w:fldCharType="begin"/>
    </w:r>
    <w:r w:rsidR="00161E84" w:rsidRPr="002420B5">
      <w:rPr>
        <w:rFonts w:ascii="Times New Roman" w:hAnsi="Times New Roman"/>
        <w:sz w:val="24"/>
      </w:rPr>
      <w:instrText>PAGE   \* MERGEFORMAT</w:instrText>
    </w:r>
    <w:r w:rsidRPr="002420B5">
      <w:rPr>
        <w:rFonts w:ascii="Times New Roman" w:hAnsi="Times New Roman"/>
        <w:sz w:val="24"/>
      </w:rPr>
      <w:fldChar w:fldCharType="separate"/>
    </w:r>
    <w:r w:rsidR="00161E84">
      <w:rPr>
        <w:rFonts w:ascii="Times New Roman" w:hAnsi="Times New Roman"/>
        <w:noProof/>
        <w:sz w:val="24"/>
      </w:rPr>
      <w:t>6</w:t>
    </w:r>
    <w:r w:rsidRPr="002420B5">
      <w:rPr>
        <w:rFonts w:ascii="Times New Roman" w:hAnsi="Times New Roman"/>
        <w:sz w:val="24"/>
      </w:rPr>
      <w:fldChar w:fldCharType="end"/>
    </w:r>
  </w:p>
  <w:p w:rsidR="00161E84" w:rsidRPr="002420B5" w:rsidRDefault="00161E84">
    <w:pPr>
      <w:pStyle w:val="af7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769"/>
    <w:multiLevelType w:val="hybridMultilevel"/>
    <w:tmpl w:val="B77A5A68"/>
    <w:lvl w:ilvl="0" w:tplc="7D48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40AA"/>
    <w:multiLevelType w:val="multilevel"/>
    <w:tmpl w:val="9E8A8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4FE7E04"/>
    <w:multiLevelType w:val="multilevel"/>
    <w:tmpl w:val="9E8A8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B623431"/>
    <w:multiLevelType w:val="multilevel"/>
    <w:tmpl w:val="F7AE8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981AAF"/>
    <w:multiLevelType w:val="multilevel"/>
    <w:tmpl w:val="B344C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0393D"/>
    <w:multiLevelType w:val="hybridMultilevel"/>
    <w:tmpl w:val="1204837C"/>
    <w:lvl w:ilvl="0" w:tplc="7D48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07ED8"/>
    <w:multiLevelType w:val="multilevel"/>
    <w:tmpl w:val="DE3C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B1765"/>
    <w:multiLevelType w:val="hybridMultilevel"/>
    <w:tmpl w:val="78EA1692"/>
    <w:lvl w:ilvl="0" w:tplc="7D48A1E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251B1C"/>
    <w:multiLevelType w:val="multilevel"/>
    <w:tmpl w:val="D62833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1C042B2"/>
    <w:multiLevelType w:val="multilevel"/>
    <w:tmpl w:val="0C461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3D70883"/>
    <w:multiLevelType w:val="multilevel"/>
    <w:tmpl w:val="5694D5D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20DA0"/>
    <w:multiLevelType w:val="hybridMultilevel"/>
    <w:tmpl w:val="B03C778A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89F5F38"/>
    <w:multiLevelType w:val="multilevel"/>
    <w:tmpl w:val="9E8A8E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99247C0"/>
    <w:multiLevelType w:val="multilevel"/>
    <w:tmpl w:val="970E98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A8D6672"/>
    <w:multiLevelType w:val="multilevel"/>
    <w:tmpl w:val="F970D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0206"/>
    <w:multiLevelType w:val="hybridMultilevel"/>
    <w:tmpl w:val="AEFC7FD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004FC7"/>
    <w:multiLevelType w:val="hybridMultilevel"/>
    <w:tmpl w:val="90BE6ED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341A06"/>
    <w:multiLevelType w:val="multilevel"/>
    <w:tmpl w:val="03AE9A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0">
    <w:nsid w:val="401E1103"/>
    <w:multiLevelType w:val="hybridMultilevel"/>
    <w:tmpl w:val="8DDC9CE8"/>
    <w:lvl w:ilvl="0" w:tplc="93802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CB770B"/>
    <w:multiLevelType w:val="hybridMultilevel"/>
    <w:tmpl w:val="5672D41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D455B8"/>
    <w:multiLevelType w:val="multilevel"/>
    <w:tmpl w:val="6FEE6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AFA23CB"/>
    <w:multiLevelType w:val="multilevel"/>
    <w:tmpl w:val="BB0A0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65070C"/>
    <w:multiLevelType w:val="multilevel"/>
    <w:tmpl w:val="AA086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A0E1D"/>
    <w:multiLevelType w:val="hybridMultilevel"/>
    <w:tmpl w:val="4BC411AC"/>
    <w:lvl w:ilvl="0" w:tplc="7D48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2839"/>
    <w:multiLevelType w:val="hybridMultilevel"/>
    <w:tmpl w:val="AFF2458C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225198"/>
    <w:multiLevelType w:val="hybridMultilevel"/>
    <w:tmpl w:val="DCF084EA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D110FD"/>
    <w:multiLevelType w:val="hybridMultilevel"/>
    <w:tmpl w:val="B4E2DE0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7D6678"/>
    <w:multiLevelType w:val="multilevel"/>
    <w:tmpl w:val="A52AE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E03F7"/>
    <w:multiLevelType w:val="hybridMultilevel"/>
    <w:tmpl w:val="777A189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EB080C"/>
    <w:multiLevelType w:val="multilevel"/>
    <w:tmpl w:val="D07A6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BD3CCF"/>
    <w:multiLevelType w:val="hybridMultilevel"/>
    <w:tmpl w:val="7D2A19C0"/>
    <w:lvl w:ilvl="0" w:tplc="2F6251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BB3AEC"/>
    <w:multiLevelType w:val="hybridMultilevel"/>
    <w:tmpl w:val="48C64E06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F51FEC"/>
    <w:multiLevelType w:val="hybridMultilevel"/>
    <w:tmpl w:val="1A605376"/>
    <w:lvl w:ilvl="0" w:tplc="24A885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71E3D"/>
    <w:multiLevelType w:val="multilevel"/>
    <w:tmpl w:val="99421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3"/>
  </w:num>
  <w:num w:numId="5">
    <w:abstractNumId w:val="29"/>
  </w:num>
  <w:num w:numId="6">
    <w:abstractNumId w:val="24"/>
  </w:num>
  <w:num w:numId="7">
    <w:abstractNumId w:val="31"/>
  </w:num>
  <w:num w:numId="8">
    <w:abstractNumId w:val="35"/>
  </w:num>
  <w:num w:numId="9">
    <w:abstractNumId w:val="15"/>
  </w:num>
  <w:num w:numId="10">
    <w:abstractNumId w:val="34"/>
  </w:num>
  <w:num w:numId="11">
    <w:abstractNumId w:val="10"/>
  </w:num>
  <w:num w:numId="12">
    <w:abstractNumId w:val="3"/>
  </w:num>
  <w:num w:numId="13">
    <w:abstractNumId w:val="14"/>
  </w:num>
  <w:num w:numId="14">
    <w:abstractNumId w:val="19"/>
  </w:num>
  <w:num w:numId="15">
    <w:abstractNumId w:val="32"/>
  </w:num>
  <w:num w:numId="16">
    <w:abstractNumId w:val="20"/>
  </w:num>
  <w:num w:numId="17">
    <w:abstractNumId w:val="26"/>
  </w:num>
  <w:num w:numId="18">
    <w:abstractNumId w:val="17"/>
  </w:num>
  <w:num w:numId="19">
    <w:abstractNumId w:val="9"/>
  </w:num>
  <w:num w:numId="20">
    <w:abstractNumId w:val="5"/>
  </w:num>
  <w:num w:numId="21">
    <w:abstractNumId w:val="33"/>
  </w:num>
  <w:num w:numId="22">
    <w:abstractNumId w:val="21"/>
  </w:num>
  <w:num w:numId="23">
    <w:abstractNumId w:val="30"/>
  </w:num>
  <w:num w:numId="24">
    <w:abstractNumId w:val="18"/>
  </w:num>
  <w:num w:numId="25">
    <w:abstractNumId w:val="27"/>
  </w:num>
  <w:num w:numId="26">
    <w:abstractNumId w:val="28"/>
  </w:num>
  <w:num w:numId="27">
    <w:abstractNumId w:val="12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11"/>
  </w:num>
  <w:num w:numId="33">
    <w:abstractNumId w:val="13"/>
  </w:num>
  <w:num w:numId="34">
    <w:abstractNumId w:val="8"/>
  </w:num>
  <w:num w:numId="35">
    <w:abstractNumId w:val="6"/>
  </w:num>
  <w:num w:numId="3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AD"/>
    <w:rsid w:val="000F2090"/>
    <w:rsid w:val="00155223"/>
    <w:rsid w:val="0015575B"/>
    <w:rsid w:val="00161E84"/>
    <w:rsid w:val="001D07AD"/>
    <w:rsid w:val="00200200"/>
    <w:rsid w:val="002054B6"/>
    <w:rsid w:val="00285E1D"/>
    <w:rsid w:val="002C143D"/>
    <w:rsid w:val="002E5C66"/>
    <w:rsid w:val="002F6EF2"/>
    <w:rsid w:val="00357D79"/>
    <w:rsid w:val="003910FD"/>
    <w:rsid w:val="003974D8"/>
    <w:rsid w:val="003A5565"/>
    <w:rsid w:val="00431DF4"/>
    <w:rsid w:val="00445A33"/>
    <w:rsid w:val="005122C0"/>
    <w:rsid w:val="005A4906"/>
    <w:rsid w:val="00683878"/>
    <w:rsid w:val="006A021F"/>
    <w:rsid w:val="006B6CD3"/>
    <w:rsid w:val="00787165"/>
    <w:rsid w:val="007B72E5"/>
    <w:rsid w:val="007C3E85"/>
    <w:rsid w:val="007D3726"/>
    <w:rsid w:val="00815F97"/>
    <w:rsid w:val="008A54C7"/>
    <w:rsid w:val="008C5246"/>
    <w:rsid w:val="008E614F"/>
    <w:rsid w:val="008F27E7"/>
    <w:rsid w:val="009532AA"/>
    <w:rsid w:val="009810EB"/>
    <w:rsid w:val="009B76CF"/>
    <w:rsid w:val="009B7A56"/>
    <w:rsid w:val="009E36F9"/>
    <w:rsid w:val="00A11505"/>
    <w:rsid w:val="00A33B25"/>
    <w:rsid w:val="00A66CED"/>
    <w:rsid w:val="00B038EA"/>
    <w:rsid w:val="00B75275"/>
    <w:rsid w:val="00C45FF9"/>
    <w:rsid w:val="00C62D5F"/>
    <w:rsid w:val="00CF5831"/>
    <w:rsid w:val="00D10D17"/>
    <w:rsid w:val="00E522D4"/>
    <w:rsid w:val="00E52EB2"/>
    <w:rsid w:val="00E84119"/>
    <w:rsid w:val="00EB491D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5A33"/>
  </w:style>
  <w:style w:type="paragraph" w:styleId="1">
    <w:name w:val="heading 1"/>
    <w:basedOn w:val="a1"/>
    <w:next w:val="a1"/>
    <w:link w:val="10"/>
    <w:qFormat/>
    <w:rsid w:val="00FE6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E6048"/>
    <w:pPr>
      <w:keepNext/>
      <w:keepLines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E6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E6048"/>
    <w:rPr>
      <w:rFonts w:ascii="Times New Roman" w:eastAsia="Times New Roman" w:hAnsi="Times New Roman" w:cs="Times New Roman"/>
      <w:b/>
      <w:bCs/>
      <w:sz w:val="20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FE6048"/>
  </w:style>
  <w:style w:type="paragraph" w:styleId="a5">
    <w:name w:val="Balloon Text"/>
    <w:basedOn w:val="a1"/>
    <w:link w:val="a6"/>
    <w:uiPriority w:val="99"/>
    <w:rsid w:val="00FE60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2"/>
    <w:link w:val="a5"/>
    <w:uiPriority w:val="99"/>
    <w:rsid w:val="00FE604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FE6048"/>
  </w:style>
  <w:style w:type="paragraph" w:customStyle="1" w:styleId="ConsPlusNonformat">
    <w:name w:val="ConsPlusNonformat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99"/>
    <w:qFormat/>
    <w:rsid w:val="00FE6048"/>
    <w:rPr>
      <w:rFonts w:cs="Times New Roman"/>
      <w:b/>
      <w:bCs/>
    </w:rPr>
  </w:style>
  <w:style w:type="paragraph" w:customStyle="1" w:styleId="ConsPlusNormal">
    <w:name w:val="ConsPlusNormal"/>
    <w:rsid w:val="00FE6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60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1"/>
    <w:qFormat/>
    <w:rsid w:val="00FE6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1"/>
    <w:link w:val="aa"/>
    <w:rsid w:val="00FE6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FE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 Знак,Знак"/>
    <w:basedOn w:val="a1"/>
    <w:link w:val="ac"/>
    <w:qFormat/>
    <w:rsid w:val="00F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c">
    <w:name w:val="Обычный (веб) Знак"/>
    <w:aliases w:val=" Знак Знак,Знак Знак"/>
    <w:link w:val="ab"/>
    <w:rsid w:val="00FE604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d">
    <w:name w:val="footer"/>
    <w:basedOn w:val="a1"/>
    <w:link w:val="ae"/>
    <w:unhideWhenUsed/>
    <w:rsid w:val="00FE604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e">
    <w:name w:val="Нижний колонтитул Знак"/>
    <w:basedOn w:val="a2"/>
    <w:link w:val="ad"/>
    <w:rsid w:val="00FE6048"/>
    <w:rPr>
      <w:rFonts w:ascii="Calibri" w:eastAsia="Calibri" w:hAnsi="Calibri" w:cs="Times New Roman"/>
      <w:szCs w:val="20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0"/>
    <w:rsid w:val="00FE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"/>
    <w:rsid w:val="00FE6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E6048"/>
    <w:rPr>
      <w:vertAlign w:val="superscript"/>
    </w:rPr>
  </w:style>
  <w:style w:type="character" w:styleId="af2">
    <w:name w:val="Hyperlink"/>
    <w:rsid w:val="00FE6048"/>
    <w:rPr>
      <w:color w:val="0000FF"/>
      <w:u w:val="single"/>
    </w:rPr>
  </w:style>
  <w:style w:type="character" w:styleId="af3">
    <w:name w:val="FollowedHyperlink"/>
    <w:uiPriority w:val="99"/>
    <w:unhideWhenUsed/>
    <w:rsid w:val="00FE6048"/>
    <w:rPr>
      <w:color w:val="800080"/>
      <w:u w:val="single"/>
    </w:rPr>
  </w:style>
  <w:style w:type="character" w:customStyle="1" w:styleId="af4">
    <w:name w:val="Текст примечания Знак"/>
    <w:link w:val="af5"/>
    <w:locked/>
    <w:rsid w:val="00FE6048"/>
    <w:rPr>
      <w:rFonts w:ascii="Calibri" w:hAnsi="Calibri" w:cs="Calibri"/>
    </w:rPr>
  </w:style>
  <w:style w:type="character" w:customStyle="1" w:styleId="af6">
    <w:name w:val="Верхний колонтитул Знак"/>
    <w:link w:val="af7"/>
    <w:uiPriority w:val="99"/>
    <w:locked/>
    <w:rsid w:val="00FE6048"/>
    <w:rPr>
      <w:rFonts w:ascii="Calibri" w:hAnsi="Calibri" w:cs="Calibri"/>
    </w:rPr>
  </w:style>
  <w:style w:type="character" w:customStyle="1" w:styleId="af8">
    <w:name w:val="Текст концевой сноски Знак"/>
    <w:link w:val="af9"/>
    <w:locked/>
    <w:rsid w:val="00FE6048"/>
    <w:rPr>
      <w:rFonts w:ascii="Calibri" w:hAnsi="Calibri" w:cs="Calibri"/>
    </w:rPr>
  </w:style>
  <w:style w:type="character" w:customStyle="1" w:styleId="3">
    <w:name w:val="Основной текст с отступом 3 Знак"/>
    <w:link w:val="30"/>
    <w:locked/>
    <w:rsid w:val="00FE6048"/>
    <w:rPr>
      <w:rFonts w:ascii="Calibri" w:hAnsi="Calibri" w:cs="Calibri"/>
      <w:sz w:val="16"/>
      <w:szCs w:val="16"/>
    </w:rPr>
  </w:style>
  <w:style w:type="paragraph" w:styleId="af5">
    <w:name w:val="annotation text"/>
    <w:basedOn w:val="a1"/>
    <w:link w:val="af4"/>
    <w:unhideWhenUsed/>
    <w:rsid w:val="00FE6048"/>
    <w:pPr>
      <w:spacing w:after="200" w:line="240" w:lineRule="auto"/>
    </w:pPr>
    <w:rPr>
      <w:rFonts w:ascii="Calibri" w:hAnsi="Calibri" w:cs="Calibri"/>
    </w:rPr>
  </w:style>
  <w:style w:type="character" w:customStyle="1" w:styleId="12">
    <w:name w:val="Текст примечания Знак1"/>
    <w:basedOn w:val="a2"/>
    <w:rsid w:val="00FE6048"/>
    <w:rPr>
      <w:sz w:val="20"/>
      <w:szCs w:val="20"/>
    </w:rPr>
  </w:style>
  <w:style w:type="character" w:customStyle="1" w:styleId="afa">
    <w:name w:val="Тема примечания Знак"/>
    <w:link w:val="afb"/>
    <w:locked/>
    <w:rsid w:val="00FE6048"/>
    <w:rPr>
      <w:rFonts w:ascii="Calibri" w:hAnsi="Calibri" w:cs="Calibri"/>
      <w:b/>
      <w:bCs/>
    </w:rPr>
  </w:style>
  <w:style w:type="paragraph" w:customStyle="1" w:styleId="ConsNormal">
    <w:name w:val="ConsNormal"/>
    <w:rsid w:val="00FE6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ункт Знак"/>
    <w:link w:val="afd"/>
    <w:locked/>
    <w:rsid w:val="00FE6048"/>
    <w:rPr>
      <w:rFonts w:ascii="Calibri" w:hAnsi="Calibri" w:cs="Calibri"/>
      <w:sz w:val="24"/>
      <w:szCs w:val="24"/>
    </w:rPr>
  </w:style>
  <w:style w:type="paragraph" w:customStyle="1" w:styleId="afd">
    <w:name w:val="Пункт"/>
    <w:basedOn w:val="a1"/>
    <w:link w:val="afc"/>
    <w:qFormat/>
    <w:rsid w:val="00FE6048"/>
    <w:pPr>
      <w:spacing w:after="120" w:line="240" w:lineRule="auto"/>
      <w:ind w:left="568"/>
      <w:jc w:val="both"/>
    </w:pPr>
    <w:rPr>
      <w:rFonts w:ascii="Calibri" w:hAnsi="Calibri" w:cs="Calibri"/>
      <w:sz w:val="24"/>
      <w:szCs w:val="24"/>
    </w:rPr>
  </w:style>
  <w:style w:type="character" w:customStyle="1" w:styleId="afe">
    <w:name w:val="Подпункт Знак"/>
    <w:link w:val="aff"/>
    <w:locked/>
    <w:rsid w:val="00FE6048"/>
    <w:rPr>
      <w:rFonts w:ascii="Calibri" w:hAnsi="Calibri" w:cs="Calibri"/>
      <w:sz w:val="24"/>
      <w:szCs w:val="24"/>
    </w:rPr>
  </w:style>
  <w:style w:type="paragraph" w:customStyle="1" w:styleId="aff">
    <w:name w:val="Подпункт"/>
    <w:basedOn w:val="a1"/>
    <w:link w:val="afe"/>
    <w:qFormat/>
    <w:rsid w:val="00FE6048"/>
    <w:pPr>
      <w:spacing w:after="12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aff0">
    <w:name w:val="Перечень Знак"/>
    <w:link w:val="a0"/>
    <w:locked/>
    <w:rsid w:val="00FE6048"/>
    <w:rPr>
      <w:rFonts w:ascii="Calibri" w:hAnsi="Calibri"/>
      <w:sz w:val="24"/>
      <w:szCs w:val="24"/>
      <w:lang w:eastAsia="ar-SA"/>
    </w:rPr>
  </w:style>
  <w:style w:type="paragraph" w:customStyle="1" w:styleId="a0">
    <w:name w:val="Перечень"/>
    <w:basedOn w:val="a8"/>
    <w:link w:val="aff0"/>
    <w:qFormat/>
    <w:rsid w:val="00FE6048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eastAsiaTheme="minorHAnsi" w:cstheme="minorBidi"/>
      <w:sz w:val="24"/>
      <w:szCs w:val="24"/>
      <w:lang w:eastAsia="ar-SA"/>
    </w:rPr>
  </w:style>
  <w:style w:type="character" w:styleId="aff1">
    <w:name w:val="annotation reference"/>
    <w:unhideWhenUsed/>
    <w:rsid w:val="00FE6048"/>
    <w:rPr>
      <w:sz w:val="16"/>
      <w:szCs w:val="16"/>
    </w:rPr>
  </w:style>
  <w:style w:type="character" w:styleId="aff2">
    <w:name w:val="endnote reference"/>
    <w:unhideWhenUsed/>
    <w:rsid w:val="00FE6048"/>
    <w:rPr>
      <w:vertAlign w:val="superscript"/>
    </w:rPr>
  </w:style>
  <w:style w:type="character" w:customStyle="1" w:styleId="13">
    <w:name w:val="Основной текст Знак1"/>
    <w:semiHidden/>
    <w:rsid w:val="00FE6048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ижний колонтитул Знак1"/>
    <w:semiHidden/>
    <w:rsid w:val="00FE6048"/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1"/>
    <w:link w:val="af6"/>
    <w:uiPriority w:val="99"/>
    <w:unhideWhenUsed/>
    <w:rsid w:val="00FE604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5">
    <w:name w:val="Верхний колонтитул Знак1"/>
    <w:basedOn w:val="a2"/>
    <w:rsid w:val="00FE6048"/>
  </w:style>
  <w:style w:type="paragraph" w:styleId="afb">
    <w:name w:val="annotation subject"/>
    <w:basedOn w:val="af5"/>
    <w:next w:val="af5"/>
    <w:link w:val="afa"/>
    <w:unhideWhenUsed/>
    <w:rsid w:val="00FE6048"/>
    <w:rPr>
      <w:b/>
      <w:bCs/>
    </w:rPr>
  </w:style>
  <w:style w:type="character" w:customStyle="1" w:styleId="16">
    <w:name w:val="Тема примечания Знак1"/>
    <w:basedOn w:val="12"/>
    <w:rsid w:val="00FE6048"/>
    <w:rPr>
      <w:b/>
      <w:bCs/>
      <w:sz w:val="20"/>
      <w:szCs w:val="20"/>
    </w:rPr>
  </w:style>
  <w:style w:type="character" w:customStyle="1" w:styleId="17">
    <w:name w:val="Текст выноски Знак1"/>
    <w:semiHidden/>
    <w:rsid w:val="00FE6048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1"/>
    <w:link w:val="3"/>
    <w:unhideWhenUsed/>
    <w:rsid w:val="00FE6048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1"/>
    <w:basedOn w:val="a2"/>
    <w:rsid w:val="00FE6048"/>
    <w:rPr>
      <w:sz w:val="16"/>
      <w:szCs w:val="16"/>
    </w:rPr>
  </w:style>
  <w:style w:type="character" w:customStyle="1" w:styleId="18">
    <w:name w:val="Текст сноски Знак1"/>
    <w:semiHidden/>
    <w:rsid w:val="00FE6048"/>
    <w:rPr>
      <w:rFonts w:ascii="Calibri" w:eastAsia="Calibri" w:hAnsi="Calibri"/>
      <w:lang w:eastAsia="en-US"/>
    </w:rPr>
  </w:style>
  <w:style w:type="character" w:customStyle="1" w:styleId="apple-style-span">
    <w:name w:val="apple-style-span"/>
    <w:rsid w:val="00FE6048"/>
  </w:style>
  <w:style w:type="paragraph" w:styleId="af9">
    <w:name w:val="endnote text"/>
    <w:basedOn w:val="a1"/>
    <w:link w:val="af8"/>
    <w:unhideWhenUsed/>
    <w:rsid w:val="00FE6048"/>
    <w:pPr>
      <w:spacing w:after="0" w:line="240" w:lineRule="auto"/>
    </w:pPr>
    <w:rPr>
      <w:rFonts w:ascii="Calibri" w:hAnsi="Calibri" w:cs="Calibri"/>
    </w:rPr>
  </w:style>
  <w:style w:type="character" w:customStyle="1" w:styleId="19">
    <w:name w:val="Текст концевой сноски Знак1"/>
    <w:basedOn w:val="a2"/>
    <w:rsid w:val="00FE6048"/>
    <w:rPr>
      <w:sz w:val="20"/>
      <w:szCs w:val="20"/>
    </w:rPr>
  </w:style>
  <w:style w:type="table" w:styleId="aff3">
    <w:name w:val="Table Grid"/>
    <w:basedOn w:val="a3"/>
    <w:rsid w:val="00FE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ГОСТ"/>
    <w:rsid w:val="00FE6048"/>
    <w:pPr>
      <w:numPr>
        <w:numId w:val="1"/>
      </w:numPr>
    </w:pPr>
  </w:style>
  <w:style w:type="character" w:customStyle="1" w:styleId="val">
    <w:name w:val="val"/>
    <w:basedOn w:val="a2"/>
    <w:rsid w:val="00FE6048"/>
  </w:style>
  <w:style w:type="paragraph" w:styleId="aff4">
    <w:name w:val="No Spacing"/>
    <w:qFormat/>
    <w:rsid w:val="00FE60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1"/>
    <w:rsid w:val="00FE604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pboth">
    <w:name w:val="pboth"/>
    <w:basedOn w:val="a1"/>
    <w:rsid w:val="00F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link w:val="1a"/>
    <w:rsid w:val="00FE6048"/>
    <w:rPr>
      <w:rFonts w:eastAsia="Times New Roman"/>
      <w:sz w:val="26"/>
      <w:szCs w:val="26"/>
    </w:rPr>
  </w:style>
  <w:style w:type="character" w:customStyle="1" w:styleId="aff6">
    <w:name w:val="Другое_"/>
    <w:link w:val="aff7"/>
    <w:rsid w:val="00FE6048"/>
    <w:rPr>
      <w:rFonts w:eastAsia="Times New Roman"/>
      <w:sz w:val="26"/>
      <w:szCs w:val="26"/>
    </w:rPr>
  </w:style>
  <w:style w:type="character" w:customStyle="1" w:styleId="1b">
    <w:name w:val="Заголовок №1_"/>
    <w:link w:val="1c"/>
    <w:rsid w:val="00FE6048"/>
    <w:rPr>
      <w:rFonts w:eastAsia="Times New Roman"/>
      <w:b/>
      <w:bCs/>
      <w:sz w:val="40"/>
      <w:szCs w:val="40"/>
    </w:rPr>
  </w:style>
  <w:style w:type="character" w:customStyle="1" w:styleId="21">
    <w:name w:val="Заголовок №2_"/>
    <w:link w:val="22"/>
    <w:rsid w:val="00FE6048"/>
    <w:rPr>
      <w:rFonts w:eastAsia="Times New Roman"/>
      <w:b/>
      <w:bCs/>
      <w:sz w:val="26"/>
      <w:szCs w:val="26"/>
    </w:rPr>
  </w:style>
  <w:style w:type="character" w:customStyle="1" w:styleId="aff8">
    <w:name w:val="Подпись к таблице_"/>
    <w:basedOn w:val="a2"/>
    <w:link w:val="aff9"/>
    <w:rsid w:val="00FE6048"/>
  </w:style>
  <w:style w:type="character" w:customStyle="1" w:styleId="32">
    <w:name w:val="Основной текст (3)_"/>
    <w:link w:val="33"/>
    <w:rsid w:val="00FE6048"/>
    <w:rPr>
      <w:sz w:val="17"/>
      <w:szCs w:val="17"/>
    </w:rPr>
  </w:style>
  <w:style w:type="character" w:customStyle="1" w:styleId="23">
    <w:name w:val="Колонтитул (2)_"/>
    <w:link w:val="24"/>
    <w:rsid w:val="00FE6048"/>
    <w:rPr>
      <w:rFonts w:eastAsia="Times New Roman"/>
    </w:rPr>
  </w:style>
  <w:style w:type="character" w:customStyle="1" w:styleId="25">
    <w:name w:val="Основной текст (2)_"/>
    <w:basedOn w:val="a2"/>
    <w:link w:val="26"/>
    <w:rsid w:val="00FE6048"/>
  </w:style>
  <w:style w:type="character" w:customStyle="1" w:styleId="affa">
    <w:name w:val="Подпись к картинке_"/>
    <w:link w:val="affb"/>
    <w:rsid w:val="00FE6048"/>
    <w:rPr>
      <w:rFonts w:eastAsia="Times New Roman"/>
    </w:rPr>
  </w:style>
  <w:style w:type="character" w:customStyle="1" w:styleId="affc">
    <w:name w:val="Колонтитул_"/>
    <w:link w:val="affd"/>
    <w:rsid w:val="00FE6048"/>
    <w:rPr>
      <w:rFonts w:eastAsia="Times New Roman"/>
    </w:rPr>
  </w:style>
  <w:style w:type="character" w:customStyle="1" w:styleId="6">
    <w:name w:val="Основной текст (6)_"/>
    <w:link w:val="60"/>
    <w:rsid w:val="00FE6048"/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link w:val="70"/>
    <w:rsid w:val="00FE6048"/>
    <w:rPr>
      <w:rFonts w:ascii="Arial" w:eastAsia="Arial" w:hAnsi="Arial" w:cs="Arial"/>
    </w:rPr>
  </w:style>
  <w:style w:type="paragraph" w:customStyle="1" w:styleId="1a">
    <w:name w:val="Основной текст1"/>
    <w:basedOn w:val="a1"/>
    <w:link w:val="aff5"/>
    <w:rsid w:val="00FE6048"/>
    <w:pPr>
      <w:widowControl w:val="0"/>
      <w:spacing w:after="0"/>
      <w:ind w:firstLine="400"/>
    </w:pPr>
    <w:rPr>
      <w:rFonts w:eastAsia="Times New Roman"/>
      <w:sz w:val="26"/>
      <w:szCs w:val="26"/>
    </w:rPr>
  </w:style>
  <w:style w:type="paragraph" w:customStyle="1" w:styleId="aff7">
    <w:name w:val="Другое"/>
    <w:basedOn w:val="a1"/>
    <w:link w:val="aff6"/>
    <w:rsid w:val="00FE6048"/>
    <w:pPr>
      <w:widowControl w:val="0"/>
      <w:spacing w:after="0"/>
      <w:ind w:firstLine="400"/>
    </w:pPr>
    <w:rPr>
      <w:rFonts w:eastAsia="Times New Roman"/>
      <w:sz w:val="26"/>
      <w:szCs w:val="26"/>
    </w:rPr>
  </w:style>
  <w:style w:type="paragraph" w:customStyle="1" w:styleId="1c">
    <w:name w:val="Заголовок №1"/>
    <w:basedOn w:val="a1"/>
    <w:link w:val="1b"/>
    <w:rsid w:val="00FE6048"/>
    <w:pPr>
      <w:widowControl w:val="0"/>
      <w:spacing w:after="0" w:line="257" w:lineRule="auto"/>
      <w:jc w:val="center"/>
      <w:outlineLvl w:val="0"/>
    </w:pPr>
    <w:rPr>
      <w:rFonts w:eastAsia="Times New Roman"/>
      <w:b/>
      <w:bCs/>
      <w:sz w:val="40"/>
      <w:szCs w:val="40"/>
    </w:rPr>
  </w:style>
  <w:style w:type="paragraph" w:customStyle="1" w:styleId="22">
    <w:name w:val="Заголовок №2"/>
    <w:basedOn w:val="a1"/>
    <w:link w:val="21"/>
    <w:rsid w:val="00FE6048"/>
    <w:pPr>
      <w:widowControl w:val="0"/>
      <w:spacing w:after="300"/>
      <w:jc w:val="center"/>
      <w:outlineLvl w:val="1"/>
    </w:pPr>
    <w:rPr>
      <w:rFonts w:eastAsia="Times New Roman"/>
      <w:b/>
      <w:bCs/>
      <w:sz w:val="26"/>
      <w:szCs w:val="26"/>
    </w:rPr>
  </w:style>
  <w:style w:type="paragraph" w:customStyle="1" w:styleId="aff9">
    <w:name w:val="Подпись к таблице"/>
    <w:basedOn w:val="a1"/>
    <w:link w:val="aff8"/>
    <w:rsid w:val="00FE6048"/>
    <w:pPr>
      <w:widowControl w:val="0"/>
      <w:spacing w:after="0" w:line="240" w:lineRule="auto"/>
    </w:pPr>
  </w:style>
  <w:style w:type="paragraph" w:customStyle="1" w:styleId="33">
    <w:name w:val="Основной текст (3)"/>
    <w:basedOn w:val="a1"/>
    <w:link w:val="32"/>
    <w:rsid w:val="00FE6048"/>
    <w:pPr>
      <w:widowControl w:val="0"/>
      <w:spacing w:after="0" w:line="240" w:lineRule="auto"/>
    </w:pPr>
    <w:rPr>
      <w:sz w:val="17"/>
      <w:szCs w:val="17"/>
    </w:rPr>
  </w:style>
  <w:style w:type="paragraph" w:customStyle="1" w:styleId="24">
    <w:name w:val="Колонтитул (2)"/>
    <w:basedOn w:val="a1"/>
    <w:link w:val="23"/>
    <w:rsid w:val="00FE6048"/>
    <w:pPr>
      <w:widowControl w:val="0"/>
      <w:spacing w:after="0" w:line="240" w:lineRule="auto"/>
    </w:pPr>
    <w:rPr>
      <w:rFonts w:eastAsia="Times New Roman"/>
    </w:rPr>
  </w:style>
  <w:style w:type="paragraph" w:customStyle="1" w:styleId="26">
    <w:name w:val="Основной текст (2)"/>
    <w:basedOn w:val="a1"/>
    <w:link w:val="25"/>
    <w:rsid w:val="00FE6048"/>
    <w:pPr>
      <w:widowControl w:val="0"/>
      <w:spacing w:after="0" w:line="240" w:lineRule="auto"/>
      <w:ind w:firstLine="540"/>
    </w:pPr>
  </w:style>
  <w:style w:type="paragraph" w:customStyle="1" w:styleId="affb">
    <w:name w:val="Подпись к картинке"/>
    <w:basedOn w:val="a1"/>
    <w:link w:val="affa"/>
    <w:rsid w:val="00FE6048"/>
    <w:pPr>
      <w:widowControl w:val="0"/>
      <w:spacing w:after="0" w:line="240" w:lineRule="auto"/>
      <w:ind w:firstLine="240"/>
    </w:pPr>
    <w:rPr>
      <w:rFonts w:eastAsia="Times New Roman"/>
    </w:rPr>
  </w:style>
  <w:style w:type="paragraph" w:customStyle="1" w:styleId="affd">
    <w:name w:val="Колонтитул"/>
    <w:basedOn w:val="a1"/>
    <w:link w:val="affc"/>
    <w:rsid w:val="00FE6048"/>
    <w:pPr>
      <w:widowControl w:val="0"/>
      <w:spacing w:after="0" w:line="240" w:lineRule="auto"/>
      <w:ind w:left="2640"/>
    </w:pPr>
    <w:rPr>
      <w:rFonts w:eastAsia="Times New Roman"/>
    </w:rPr>
  </w:style>
  <w:style w:type="paragraph" w:customStyle="1" w:styleId="60">
    <w:name w:val="Основной текст (6)"/>
    <w:basedOn w:val="a1"/>
    <w:link w:val="6"/>
    <w:rsid w:val="00FE6048"/>
    <w:pPr>
      <w:widowControl w:val="0"/>
      <w:spacing w:after="0" w:line="240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1"/>
    <w:link w:val="7"/>
    <w:rsid w:val="00FE6048"/>
    <w:pPr>
      <w:widowControl w:val="0"/>
      <w:spacing w:after="120" w:line="240" w:lineRule="auto"/>
      <w:jc w:val="center"/>
    </w:pPr>
    <w:rPr>
      <w:rFonts w:ascii="Arial" w:eastAsia="Arial" w:hAnsi="Arial" w:cs="Arial"/>
    </w:rPr>
  </w:style>
  <w:style w:type="paragraph" w:customStyle="1" w:styleId="consplusnormal0">
    <w:name w:val="consplusnormal"/>
    <w:basedOn w:val="a1"/>
    <w:rsid w:val="00431DF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6B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5A33"/>
  </w:style>
  <w:style w:type="paragraph" w:styleId="1">
    <w:name w:val="heading 1"/>
    <w:basedOn w:val="a1"/>
    <w:next w:val="a1"/>
    <w:link w:val="10"/>
    <w:qFormat/>
    <w:rsid w:val="00FE60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E6048"/>
    <w:pPr>
      <w:keepNext/>
      <w:keepLines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E6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E6048"/>
    <w:rPr>
      <w:rFonts w:ascii="Times New Roman" w:eastAsia="Times New Roman" w:hAnsi="Times New Roman" w:cs="Times New Roman"/>
      <w:b/>
      <w:bCs/>
      <w:sz w:val="20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FE6048"/>
  </w:style>
  <w:style w:type="paragraph" w:styleId="a5">
    <w:name w:val="Balloon Text"/>
    <w:basedOn w:val="a1"/>
    <w:link w:val="a6"/>
    <w:uiPriority w:val="99"/>
    <w:rsid w:val="00FE604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2"/>
    <w:link w:val="a5"/>
    <w:uiPriority w:val="99"/>
    <w:rsid w:val="00FE604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FE6048"/>
  </w:style>
  <w:style w:type="paragraph" w:customStyle="1" w:styleId="ConsPlusNonformat">
    <w:name w:val="ConsPlusNonformat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6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99"/>
    <w:qFormat/>
    <w:rsid w:val="00FE6048"/>
    <w:rPr>
      <w:rFonts w:cs="Times New Roman"/>
      <w:b/>
      <w:bCs/>
    </w:rPr>
  </w:style>
  <w:style w:type="paragraph" w:customStyle="1" w:styleId="ConsPlusNormal">
    <w:name w:val="ConsPlusNormal"/>
    <w:rsid w:val="00FE6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60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1"/>
    <w:qFormat/>
    <w:rsid w:val="00FE6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1"/>
    <w:link w:val="aa"/>
    <w:rsid w:val="00FE6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FE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 Знак,Знак"/>
    <w:basedOn w:val="a1"/>
    <w:link w:val="ac"/>
    <w:qFormat/>
    <w:rsid w:val="00F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c">
    <w:name w:val="Обычный (веб) Знак"/>
    <w:aliases w:val=" Знак Знак,Знак Знак"/>
    <w:link w:val="ab"/>
    <w:rsid w:val="00FE604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d">
    <w:name w:val="footer"/>
    <w:basedOn w:val="a1"/>
    <w:link w:val="ae"/>
    <w:unhideWhenUsed/>
    <w:rsid w:val="00FE604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e">
    <w:name w:val="Нижний колонтитул Знак"/>
    <w:basedOn w:val="a2"/>
    <w:link w:val="ad"/>
    <w:rsid w:val="00FE6048"/>
    <w:rPr>
      <w:rFonts w:ascii="Calibri" w:eastAsia="Calibri" w:hAnsi="Calibri" w:cs="Times New Roman"/>
      <w:szCs w:val="20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0"/>
    <w:rsid w:val="00FE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"/>
    <w:rsid w:val="00FE6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E6048"/>
    <w:rPr>
      <w:vertAlign w:val="superscript"/>
    </w:rPr>
  </w:style>
  <w:style w:type="character" w:styleId="af2">
    <w:name w:val="Hyperlink"/>
    <w:rsid w:val="00FE6048"/>
    <w:rPr>
      <w:color w:val="0000FF"/>
      <w:u w:val="single"/>
    </w:rPr>
  </w:style>
  <w:style w:type="character" w:styleId="af3">
    <w:name w:val="FollowedHyperlink"/>
    <w:uiPriority w:val="99"/>
    <w:unhideWhenUsed/>
    <w:rsid w:val="00FE6048"/>
    <w:rPr>
      <w:color w:val="800080"/>
      <w:u w:val="single"/>
    </w:rPr>
  </w:style>
  <w:style w:type="character" w:customStyle="1" w:styleId="af4">
    <w:name w:val="Текст примечания Знак"/>
    <w:link w:val="af5"/>
    <w:locked/>
    <w:rsid w:val="00FE6048"/>
    <w:rPr>
      <w:rFonts w:ascii="Calibri" w:hAnsi="Calibri" w:cs="Calibri"/>
    </w:rPr>
  </w:style>
  <w:style w:type="character" w:customStyle="1" w:styleId="af6">
    <w:name w:val="Верхний колонтитул Знак"/>
    <w:link w:val="af7"/>
    <w:uiPriority w:val="99"/>
    <w:locked/>
    <w:rsid w:val="00FE6048"/>
    <w:rPr>
      <w:rFonts w:ascii="Calibri" w:hAnsi="Calibri" w:cs="Calibri"/>
    </w:rPr>
  </w:style>
  <w:style w:type="character" w:customStyle="1" w:styleId="af8">
    <w:name w:val="Текст концевой сноски Знак"/>
    <w:link w:val="af9"/>
    <w:locked/>
    <w:rsid w:val="00FE6048"/>
    <w:rPr>
      <w:rFonts w:ascii="Calibri" w:hAnsi="Calibri" w:cs="Calibri"/>
    </w:rPr>
  </w:style>
  <w:style w:type="character" w:customStyle="1" w:styleId="3">
    <w:name w:val="Основной текст с отступом 3 Знак"/>
    <w:link w:val="30"/>
    <w:locked/>
    <w:rsid w:val="00FE6048"/>
    <w:rPr>
      <w:rFonts w:ascii="Calibri" w:hAnsi="Calibri" w:cs="Calibri"/>
      <w:sz w:val="16"/>
      <w:szCs w:val="16"/>
    </w:rPr>
  </w:style>
  <w:style w:type="paragraph" w:styleId="af5">
    <w:name w:val="annotation text"/>
    <w:basedOn w:val="a1"/>
    <w:link w:val="af4"/>
    <w:unhideWhenUsed/>
    <w:rsid w:val="00FE6048"/>
    <w:pPr>
      <w:spacing w:after="200" w:line="240" w:lineRule="auto"/>
    </w:pPr>
    <w:rPr>
      <w:rFonts w:ascii="Calibri" w:hAnsi="Calibri" w:cs="Calibri"/>
    </w:rPr>
  </w:style>
  <w:style w:type="character" w:customStyle="1" w:styleId="12">
    <w:name w:val="Текст примечания Знак1"/>
    <w:basedOn w:val="a2"/>
    <w:rsid w:val="00FE6048"/>
    <w:rPr>
      <w:sz w:val="20"/>
      <w:szCs w:val="20"/>
    </w:rPr>
  </w:style>
  <w:style w:type="character" w:customStyle="1" w:styleId="afa">
    <w:name w:val="Тема примечания Знак"/>
    <w:link w:val="afb"/>
    <w:locked/>
    <w:rsid w:val="00FE6048"/>
    <w:rPr>
      <w:rFonts w:ascii="Calibri" w:hAnsi="Calibri" w:cs="Calibri"/>
      <w:b/>
      <w:bCs/>
    </w:rPr>
  </w:style>
  <w:style w:type="paragraph" w:customStyle="1" w:styleId="ConsNormal">
    <w:name w:val="ConsNormal"/>
    <w:rsid w:val="00FE6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ункт Знак"/>
    <w:link w:val="afd"/>
    <w:locked/>
    <w:rsid w:val="00FE6048"/>
    <w:rPr>
      <w:rFonts w:ascii="Calibri" w:hAnsi="Calibri" w:cs="Calibri"/>
      <w:sz w:val="24"/>
      <w:szCs w:val="24"/>
    </w:rPr>
  </w:style>
  <w:style w:type="paragraph" w:customStyle="1" w:styleId="afd">
    <w:name w:val="Пункт"/>
    <w:basedOn w:val="a1"/>
    <w:link w:val="afc"/>
    <w:qFormat/>
    <w:rsid w:val="00FE6048"/>
    <w:pPr>
      <w:spacing w:after="120" w:line="240" w:lineRule="auto"/>
      <w:ind w:left="568"/>
      <w:jc w:val="both"/>
    </w:pPr>
    <w:rPr>
      <w:rFonts w:ascii="Calibri" w:hAnsi="Calibri" w:cs="Calibri"/>
      <w:sz w:val="24"/>
      <w:szCs w:val="24"/>
    </w:rPr>
  </w:style>
  <w:style w:type="character" w:customStyle="1" w:styleId="afe">
    <w:name w:val="Подпункт Знак"/>
    <w:link w:val="aff"/>
    <w:locked/>
    <w:rsid w:val="00FE6048"/>
    <w:rPr>
      <w:rFonts w:ascii="Calibri" w:hAnsi="Calibri" w:cs="Calibri"/>
      <w:sz w:val="24"/>
      <w:szCs w:val="24"/>
    </w:rPr>
  </w:style>
  <w:style w:type="paragraph" w:customStyle="1" w:styleId="aff">
    <w:name w:val="Подпункт"/>
    <w:basedOn w:val="a1"/>
    <w:link w:val="afe"/>
    <w:qFormat/>
    <w:rsid w:val="00FE6048"/>
    <w:pPr>
      <w:spacing w:after="12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aff0">
    <w:name w:val="Перечень Знак"/>
    <w:link w:val="a0"/>
    <w:locked/>
    <w:rsid w:val="00FE6048"/>
    <w:rPr>
      <w:rFonts w:ascii="Calibri" w:hAnsi="Calibri"/>
      <w:sz w:val="24"/>
      <w:szCs w:val="24"/>
      <w:lang w:eastAsia="ar-SA"/>
    </w:rPr>
  </w:style>
  <w:style w:type="paragraph" w:customStyle="1" w:styleId="a0">
    <w:name w:val="Перечень"/>
    <w:basedOn w:val="a8"/>
    <w:link w:val="aff0"/>
    <w:qFormat/>
    <w:rsid w:val="00FE6048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eastAsiaTheme="minorHAnsi" w:cstheme="minorBidi"/>
      <w:sz w:val="24"/>
      <w:szCs w:val="24"/>
      <w:lang w:eastAsia="ar-SA"/>
    </w:rPr>
  </w:style>
  <w:style w:type="character" w:styleId="aff1">
    <w:name w:val="annotation reference"/>
    <w:unhideWhenUsed/>
    <w:rsid w:val="00FE6048"/>
    <w:rPr>
      <w:sz w:val="16"/>
      <w:szCs w:val="16"/>
    </w:rPr>
  </w:style>
  <w:style w:type="character" w:styleId="aff2">
    <w:name w:val="endnote reference"/>
    <w:unhideWhenUsed/>
    <w:rsid w:val="00FE6048"/>
    <w:rPr>
      <w:vertAlign w:val="superscript"/>
    </w:rPr>
  </w:style>
  <w:style w:type="character" w:customStyle="1" w:styleId="13">
    <w:name w:val="Основной текст Знак1"/>
    <w:semiHidden/>
    <w:rsid w:val="00FE6048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ижний колонтитул Знак1"/>
    <w:semiHidden/>
    <w:rsid w:val="00FE6048"/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1"/>
    <w:link w:val="af6"/>
    <w:uiPriority w:val="99"/>
    <w:unhideWhenUsed/>
    <w:rsid w:val="00FE604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15">
    <w:name w:val="Верхний колонтитул Знак1"/>
    <w:basedOn w:val="a2"/>
    <w:rsid w:val="00FE6048"/>
  </w:style>
  <w:style w:type="paragraph" w:styleId="afb">
    <w:name w:val="annotation subject"/>
    <w:basedOn w:val="af5"/>
    <w:next w:val="af5"/>
    <w:link w:val="afa"/>
    <w:unhideWhenUsed/>
    <w:rsid w:val="00FE6048"/>
    <w:rPr>
      <w:b/>
      <w:bCs/>
    </w:rPr>
  </w:style>
  <w:style w:type="character" w:customStyle="1" w:styleId="16">
    <w:name w:val="Тема примечания Знак1"/>
    <w:basedOn w:val="12"/>
    <w:rsid w:val="00FE6048"/>
    <w:rPr>
      <w:b/>
      <w:bCs/>
      <w:sz w:val="20"/>
      <w:szCs w:val="20"/>
    </w:rPr>
  </w:style>
  <w:style w:type="character" w:customStyle="1" w:styleId="17">
    <w:name w:val="Текст выноски Знак1"/>
    <w:semiHidden/>
    <w:rsid w:val="00FE6048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1"/>
    <w:link w:val="3"/>
    <w:unhideWhenUsed/>
    <w:rsid w:val="00FE6048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1"/>
    <w:basedOn w:val="a2"/>
    <w:rsid w:val="00FE6048"/>
    <w:rPr>
      <w:sz w:val="16"/>
      <w:szCs w:val="16"/>
    </w:rPr>
  </w:style>
  <w:style w:type="character" w:customStyle="1" w:styleId="18">
    <w:name w:val="Текст сноски Знак1"/>
    <w:semiHidden/>
    <w:rsid w:val="00FE6048"/>
    <w:rPr>
      <w:rFonts w:ascii="Calibri" w:eastAsia="Calibri" w:hAnsi="Calibri"/>
      <w:lang w:eastAsia="en-US"/>
    </w:rPr>
  </w:style>
  <w:style w:type="character" w:customStyle="1" w:styleId="apple-style-span">
    <w:name w:val="apple-style-span"/>
    <w:rsid w:val="00FE6048"/>
  </w:style>
  <w:style w:type="paragraph" w:styleId="af9">
    <w:name w:val="endnote text"/>
    <w:basedOn w:val="a1"/>
    <w:link w:val="af8"/>
    <w:unhideWhenUsed/>
    <w:rsid w:val="00FE6048"/>
    <w:pPr>
      <w:spacing w:after="0" w:line="240" w:lineRule="auto"/>
    </w:pPr>
    <w:rPr>
      <w:rFonts w:ascii="Calibri" w:hAnsi="Calibri" w:cs="Calibri"/>
    </w:rPr>
  </w:style>
  <w:style w:type="character" w:customStyle="1" w:styleId="19">
    <w:name w:val="Текст концевой сноски Знак1"/>
    <w:basedOn w:val="a2"/>
    <w:rsid w:val="00FE6048"/>
    <w:rPr>
      <w:sz w:val="20"/>
      <w:szCs w:val="20"/>
    </w:rPr>
  </w:style>
  <w:style w:type="table" w:styleId="aff3">
    <w:name w:val="Table Grid"/>
    <w:basedOn w:val="a3"/>
    <w:rsid w:val="00FE6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ГОСТ"/>
    <w:rsid w:val="00FE6048"/>
    <w:pPr>
      <w:numPr>
        <w:numId w:val="1"/>
      </w:numPr>
    </w:pPr>
  </w:style>
  <w:style w:type="character" w:customStyle="1" w:styleId="val">
    <w:name w:val="val"/>
    <w:basedOn w:val="a2"/>
    <w:rsid w:val="00FE6048"/>
  </w:style>
  <w:style w:type="paragraph" w:styleId="aff4">
    <w:name w:val="No Spacing"/>
    <w:qFormat/>
    <w:rsid w:val="00FE60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a1"/>
    <w:rsid w:val="00FE6048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pboth">
    <w:name w:val="pboth"/>
    <w:basedOn w:val="a1"/>
    <w:rsid w:val="00F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link w:val="1a"/>
    <w:rsid w:val="00FE6048"/>
    <w:rPr>
      <w:rFonts w:eastAsia="Times New Roman"/>
      <w:sz w:val="26"/>
      <w:szCs w:val="26"/>
    </w:rPr>
  </w:style>
  <w:style w:type="character" w:customStyle="1" w:styleId="aff6">
    <w:name w:val="Другое_"/>
    <w:link w:val="aff7"/>
    <w:rsid w:val="00FE6048"/>
    <w:rPr>
      <w:rFonts w:eastAsia="Times New Roman"/>
      <w:sz w:val="26"/>
      <w:szCs w:val="26"/>
    </w:rPr>
  </w:style>
  <w:style w:type="character" w:customStyle="1" w:styleId="1b">
    <w:name w:val="Заголовок №1_"/>
    <w:link w:val="1c"/>
    <w:rsid w:val="00FE6048"/>
    <w:rPr>
      <w:rFonts w:eastAsia="Times New Roman"/>
      <w:b/>
      <w:bCs/>
      <w:sz w:val="40"/>
      <w:szCs w:val="40"/>
    </w:rPr>
  </w:style>
  <w:style w:type="character" w:customStyle="1" w:styleId="21">
    <w:name w:val="Заголовок №2_"/>
    <w:link w:val="22"/>
    <w:rsid w:val="00FE6048"/>
    <w:rPr>
      <w:rFonts w:eastAsia="Times New Roman"/>
      <w:b/>
      <w:bCs/>
      <w:sz w:val="26"/>
      <w:szCs w:val="26"/>
    </w:rPr>
  </w:style>
  <w:style w:type="character" w:customStyle="1" w:styleId="aff8">
    <w:name w:val="Подпись к таблице_"/>
    <w:basedOn w:val="a2"/>
    <w:link w:val="aff9"/>
    <w:rsid w:val="00FE6048"/>
  </w:style>
  <w:style w:type="character" w:customStyle="1" w:styleId="32">
    <w:name w:val="Основной текст (3)_"/>
    <w:link w:val="33"/>
    <w:rsid w:val="00FE6048"/>
    <w:rPr>
      <w:sz w:val="17"/>
      <w:szCs w:val="17"/>
    </w:rPr>
  </w:style>
  <w:style w:type="character" w:customStyle="1" w:styleId="23">
    <w:name w:val="Колонтитул (2)_"/>
    <w:link w:val="24"/>
    <w:rsid w:val="00FE6048"/>
    <w:rPr>
      <w:rFonts w:eastAsia="Times New Roman"/>
    </w:rPr>
  </w:style>
  <w:style w:type="character" w:customStyle="1" w:styleId="25">
    <w:name w:val="Основной текст (2)_"/>
    <w:basedOn w:val="a2"/>
    <w:link w:val="26"/>
    <w:rsid w:val="00FE6048"/>
  </w:style>
  <w:style w:type="character" w:customStyle="1" w:styleId="affa">
    <w:name w:val="Подпись к картинке_"/>
    <w:link w:val="affb"/>
    <w:rsid w:val="00FE6048"/>
    <w:rPr>
      <w:rFonts w:eastAsia="Times New Roman"/>
    </w:rPr>
  </w:style>
  <w:style w:type="character" w:customStyle="1" w:styleId="affc">
    <w:name w:val="Колонтитул_"/>
    <w:link w:val="affd"/>
    <w:rsid w:val="00FE6048"/>
    <w:rPr>
      <w:rFonts w:eastAsia="Times New Roman"/>
    </w:rPr>
  </w:style>
  <w:style w:type="character" w:customStyle="1" w:styleId="6">
    <w:name w:val="Основной текст (6)_"/>
    <w:link w:val="60"/>
    <w:rsid w:val="00FE6048"/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link w:val="70"/>
    <w:rsid w:val="00FE6048"/>
    <w:rPr>
      <w:rFonts w:ascii="Arial" w:eastAsia="Arial" w:hAnsi="Arial" w:cs="Arial"/>
    </w:rPr>
  </w:style>
  <w:style w:type="paragraph" w:customStyle="1" w:styleId="1a">
    <w:name w:val="Основной текст1"/>
    <w:basedOn w:val="a1"/>
    <w:link w:val="aff5"/>
    <w:rsid w:val="00FE6048"/>
    <w:pPr>
      <w:widowControl w:val="0"/>
      <w:spacing w:after="0"/>
      <w:ind w:firstLine="400"/>
    </w:pPr>
    <w:rPr>
      <w:rFonts w:eastAsia="Times New Roman"/>
      <w:sz w:val="26"/>
      <w:szCs w:val="26"/>
    </w:rPr>
  </w:style>
  <w:style w:type="paragraph" w:customStyle="1" w:styleId="aff7">
    <w:name w:val="Другое"/>
    <w:basedOn w:val="a1"/>
    <w:link w:val="aff6"/>
    <w:rsid w:val="00FE6048"/>
    <w:pPr>
      <w:widowControl w:val="0"/>
      <w:spacing w:after="0"/>
      <w:ind w:firstLine="400"/>
    </w:pPr>
    <w:rPr>
      <w:rFonts w:eastAsia="Times New Roman"/>
      <w:sz w:val="26"/>
      <w:szCs w:val="26"/>
    </w:rPr>
  </w:style>
  <w:style w:type="paragraph" w:customStyle="1" w:styleId="1c">
    <w:name w:val="Заголовок №1"/>
    <w:basedOn w:val="a1"/>
    <w:link w:val="1b"/>
    <w:rsid w:val="00FE6048"/>
    <w:pPr>
      <w:widowControl w:val="0"/>
      <w:spacing w:after="0" w:line="257" w:lineRule="auto"/>
      <w:jc w:val="center"/>
      <w:outlineLvl w:val="0"/>
    </w:pPr>
    <w:rPr>
      <w:rFonts w:eastAsia="Times New Roman"/>
      <w:b/>
      <w:bCs/>
      <w:sz w:val="40"/>
      <w:szCs w:val="40"/>
    </w:rPr>
  </w:style>
  <w:style w:type="paragraph" w:customStyle="1" w:styleId="22">
    <w:name w:val="Заголовок №2"/>
    <w:basedOn w:val="a1"/>
    <w:link w:val="21"/>
    <w:rsid w:val="00FE6048"/>
    <w:pPr>
      <w:widowControl w:val="0"/>
      <w:spacing w:after="300"/>
      <w:jc w:val="center"/>
      <w:outlineLvl w:val="1"/>
    </w:pPr>
    <w:rPr>
      <w:rFonts w:eastAsia="Times New Roman"/>
      <w:b/>
      <w:bCs/>
      <w:sz w:val="26"/>
      <w:szCs w:val="26"/>
    </w:rPr>
  </w:style>
  <w:style w:type="paragraph" w:customStyle="1" w:styleId="aff9">
    <w:name w:val="Подпись к таблице"/>
    <w:basedOn w:val="a1"/>
    <w:link w:val="aff8"/>
    <w:rsid w:val="00FE6048"/>
    <w:pPr>
      <w:widowControl w:val="0"/>
      <w:spacing w:after="0" w:line="240" w:lineRule="auto"/>
    </w:pPr>
  </w:style>
  <w:style w:type="paragraph" w:customStyle="1" w:styleId="33">
    <w:name w:val="Основной текст (3)"/>
    <w:basedOn w:val="a1"/>
    <w:link w:val="32"/>
    <w:rsid w:val="00FE6048"/>
    <w:pPr>
      <w:widowControl w:val="0"/>
      <w:spacing w:after="0" w:line="240" w:lineRule="auto"/>
    </w:pPr>
    <w:rPr>
      <w:sz w:val="17"/>
      <w:szCs w:val="17"/>
    </w:rPr>
  </w:style>
  <w:style w:type="paragraph" w:customStyle="1" w:styleId="24">
    <w:name w:val="Колонтитул (2)"/>
    <w:basedOn w:val="a1"/>
    <w:link w:val="23"/>
    <w:rsid w:val="00FE6048"/>
    <w:pPr>
      <w:widowControl w:val="0"/>
      <w:spacing w:after="0" w:line="240" w:lineRule="auto"/>
    </w:pPr>
    <w:rPr>
      <w:rFonts w:eastAsia="Times New Roman"/>
    </w:rPr>
  </w:style>
  <w:style w:type="paragraph" w:customStyle="1" w:styleId="26">
    <w:name w:val="Основной текст (2)"/>
    <w:basedOn w:val="a1"/>
    <w:link w:val="25"/>
    <w:rsid w:val="00FE6048"/>
    <w:pPr>
      <w:widowControl w:val="0"/>
      <w:spacing w:after="0" w:line="240" w:lineRule="auto"/>
      <w:ind w:firstLine="540"/>
    </w:pPr>
  </w:style>
  <w:style w:type="paragraph" w:customStyle="1" w:styleId="affb">
    <w:name w:val="Подпись к картинке"/>
    <w:basedOn w:val="a1"/>
    <w:link w:val="affa"/>
    <w:rsid w:val="00FE6048"/>
    <w:pPr>
      <w:widowControl w:val="0"/>
      <w:spacing w:after="0" w:line="240" w:lineRule="auto"/>
      <w:ind w:firstLine="240"/>
    </w:pPr>
    <w:rPr>
      <w:rFonts w:eastAsia="Times New Roman"/>
    </w:rPr>
  </w:style>
  <w:style w:type="paragraph" w:customStyle="1" w:styleId="affd">
    <w:name w:val="Колонтитул"/>
    <w:basedOn w:val="a1"/>
    <w:link w:val="affc"/>
    <w:rsid w:val="00FE6048"/>
    <w:pPr>
      <w:widowControl w:val="0"/>
      <w:spacing w:after="0" w:line="240" w:lineRule="auto"/>
      <w:ind w:left="2640"/>
    </w:pPr>
    <w:rPr>
      <w:rFonts w:eastAsia="Times New Roman"/>
    </w:rPr>
  </w:style>
  <w:style w:type="paragraph" w:customStyle="1" w:styleId="60">
    <w:name w:val="Основной текст (6)"/>
    <w:basedOn w:val="a1"/>
    <w:link w:val="6"/>
    <w:rsid w:val="00FE6048"/>
    <w:pPr>
      <w:widowControl w:val="0"/>
      <w:spacing w:after="0" w:line="240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1"/>
    <w:link w:val="7"/>
    <w:rsid w:val="00FE6048"/>
    <w:pPr>
      <w:widowControl w:val="0"/>
      <w:spacing w:after="120" w:line="240" w:lineRule="auto"/>
      <w:jc w:val="center"/>
    </w:pPr>
    <w:rPr>
      <w:rFonts w:ascii="Arial" w:eastAsia="Arial" w:hAnsi="Arial" w:cs="Arial"/>
    </w:rPr>
  </w:style>
  <w:style w:type="paragraph" w:customStyle="1" w:styleId="consplusnormal0">
    <w:name w:val="consplusnormal"/>
    <w:basedOn w:val="a1"/>
    <w:rsid w:val="00431DF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6B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revda.ru/" TargetMode="External"/><Relationship Id="rId18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6" Type="http://schemas.openxmlformats.org/officeDocument/2006/relationships/hyperlink" Target="https://www.215school.ru/" TargetMode="External"/><Relationship Id="rId39" Type="http://schemas.openxmlformats.org/officeDocument/2006/relationships/hyperlink" Target="mailto:teremok15@e1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ve_sol_6@mail.ru" TargetMode="External"/><Relationship Id="rId34" Type="http://schemas.openxmlformats.org/officeDocument/2006/relationships/hyperlink" Target="http://3sdu.tvoysadik.ru/" TargetMode="External"/><Relationship Id="rId42" Type="http://schemas.openxmlformats.org/officeDocument/2006/relationships/hyperlink" Target="https://18sdu.tvoysadik.ru/" TargetMode="External"/><Relationship Id="rId47" Type="http://schemas.openxmlformats.org/officeDocument/2006/relationships/hyperlink" Target="mailto:mdoy44@yandex.ru" TargetMode="External"/><Relationship Id="rId50" Type="http://schemas.openxmlformats.org/officeDocument/2006/relationships/hyperlink" Target="https://mbudoddt96.wixsite.com/mysi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redneuralsk.midural.ru/article/show/id/1159" TargetMode="External"/><Relationship Id="rId17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25" Type="http://schemas.openxmlformats.org/officeDocument/2006/relationships/hyperlink" Target="mailto:mbou215@yandex.ru" TargetMode="External"/><Relationship Id="rId33" Type="http://schemas.openxmlformats.org/officeDocument/2006/relationships/hyperlink" Target="mailto:newsad-3@yandex.ru" TargetMode="External"/><Relationship Id="rId38" Type="http://schemas.openxmlformats.org/officeDocument/2006/relationships/hyperlink" Target="https://lesnayaskazka9.ru/" TargetMode="External"/><Relationship Id="rId46" Type="http://schemas.openxmlformats.org/officeDocument/2006/relationships/hyperlink" Target="https://39sdu.tvoysad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redneuralsk.midural.ru/article/show/id/1159" TargetMode="External"/><Relationship Id="rId20" Type="http://schemas.openxmlformats.org/officeDocument/2006/relationships/header" Target="header2.xml"/><Relationship Id="rId29" Type="http://schemas.openxmlformats.org/officeDocument/2006/relationships/hyperlink" Target="mailto:shkola5.sugres@yandex.ru" TargetMode="External"/><Relationship Id="rId41" Type="http://schemas.openxmlformats.org/officeDocument/2006/relationships/hyperlink" Target="mailto:rucheek18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6sdu.uralschool.ru/" TargetMode="External"/><Relationship Id="rId32" Type="http://schemas.openxmlformats.org/officeDocument/2006/relationships/hyperlink" Target="https://3sdu.tvoysadik.ru/" TargetMode="External"/><Relationship Id="rId37" Type="http://schemas.openxmlformats.org/officeDocument/2006/relationships/hyperlink" Target="mailto:garden_d@mail.ru" TargetMode="External"/><Relationship Id="rId40" Type="http://schemas.openxmlformats.org/officeDocument/2006/relationships/hyperlink" Target="http://teremok-ds15.ru/" TargetMode="External"/><Relationship Id="rId45" Type="http://schemas.openxmlformats.org/officeDocument/2006/relationships/hyperlink" Target="mailto:det.sad39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egov66.ru/stregdoo" TargetMode="External"/><Relationship Id="rId23" Type="http://schemas.openxmlformats.org/officeDocument/2006/relationships/hyperlink" Target="mailto:ave_sol_6@mail.ru" TargetMode="External"/><Relationship Id="rId28" Type="http://schemas.openxmlformats.org/officeDocument/2006/relationships/hyperlink" Target="http://www.srschool31.ru/" TargetMode="External"/><Relationship Id="rId36" Type="http://schemas.openxmlformats.org/officeDocument/2006/relationships/hyperlink" Target="http://3sdu.tvoysadik.ru/" TargetMode="External"/><Relationship Id="rId49" Type="http://schemas.openxmlformats.org/officeDocument/2006/relationships/hyperlink" Target="mailto:mbudoddt_96@mail.ru" TargetMode="External"/><Relationship Id="rId10" Type="http://schemas.openxmlformats.org/officeDocument/2006/relationships/hyperlink" Target="https://sredneuralsk.midural.ru/article/show/id/1159" TargetMode="External"/><Relationship Id="rId19" Type="http://schemas.openxmlformats.org/officeDocument/2006/relationships/header" Target="header1.xml"/><Relationship Id="rId31" Type="http://schemas.openxmlformats.org/officeDocument/2006/relationships/hyperlink" Target="mailto:newsad-3@yandex.ru" TargetMode="External"/><Relationship Id="rId44" Type="http://schemas.openxmlformats.org/officeDocument/2006/relationships/hyperlink" Target="http://z-petushok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suslugi.ru" TargetMode="External"/><Relationship Id="rId22" Type="http://schemas.openxmlformats.org/officeDocument/2006/relationships/hyperlink" Target="http://6sdu.uralschool.ru/" TargetMode="External"/><Relationship Id="rId27" Type="http://schemas.openxmlformats.org/officeDocument/2006/relationships/hyperlink" Target="mailto:info@srschool31.ru" TargetMode="External"/><Relationship Id="rId30" Type="http://schemas.openxmlformats.org/officeDocument/2006/relationships/hyperlink" Target="http://xn--5-7sba2dgm.xn--p1ai/" TargetMode="External"/><Relationship Id="rId35" Type="http://schemas.openxmlformats.org/officeDocument/2006/relationships/hyperlink" Target="mailto:newsad-3@yandex.ru" TargetMode="External"/><Relationship Id="rId43" Type="http://schemas.openxmlformats.org/officeDocument/2006/relationships/hyperlink" Target="mailto:z-petushok20@bk.ru" TargetMode="External"/><Relationship Id="rId48" Type="http://schemas.openxmlformats.org/officeDocument/2006/relationships/hyperlink" Target="https://44sdu.tvoysadik.ru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D410-7966-45D1-AEF6-940B4B96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9546</Words>
  <Characters>54416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2019-12-02T12:05:00Z</cp:lastPrinted>
  <dcterms:created xsi:type="dcterms:W3CDTF">2020-03-23T11:09:00Z</dcterms:created>
  <dcterms:modified xsi:type="dcterms:W3CDTF">2020-03-23T11:09:00Z</dcterms:modified>
</cp:coreProperties>
</file>