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657D4" w14:textId="0720A4D0" w:rsidR="00E850E8" w:rsidRDefault="00E850E8" w:rsidP="00E850E8">
      <w:pPr>
        <w:widowControl w:val="0"/>
        <w:shd w:val="clear" w:color="auto" w:fill="FFFFFF"/>
        <w:autoSpaceDE w:val="0"/>
        <w:autoSpaceDN w:val="0"/>
        <w:adjustRightInd w:val="0"/>
        <w:jc w:val="center"/>
        <w:rPr>
          <w:noProof/>
        </w:rPr>
      </w:pPr>
      <w:r w:rsidRPr="00F201A3">
        <w:rPr>
          <w:noProof/>
        </w:rPr>
        <w:drawing>
          <wp:inline distT="0" distB="0" distL="0" distR="0" wp14:anchorId="0CD6494A" wp14:editId="3D267343">
            <wp:extent cx="53340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857250"/>
                    </a:xfrm>
                    <a:prstGeom prst="rect">
                      <a:avLst/>
                    </a:prstGeom>
                    <a:noFill/>
                    <a:ln>
                      <a:noFill/>
                    </a:ln>
                  </pic:spPr>
                </pic:pic>
              </a:graphicData>
            </a:graphic>
          </wp:inline>
        </w:drawing>
      </w:r>
    </w:p>
    <w:p w14:paraId="3B241F7B" w14:textId="77777777" w:rsidR="00E850E8" w:rsidRPr="00394E73" w:rsidRDefault="00E850E8" w:rsidP="00E850E8">
      <w:pPr>
        <w:widowControl w:val="0"/>
        <w:shd w:val="clear" w:color="auto" w:fill="FFFFFF"/>
        <w:autoSpaceDE w:val="0"/>
        <w:autoSpaceDN w:val="0"/>
        <w:adjustRightInd w:val="0"/>
        <w:jc w:val="center"/>
        <w:rPr>
          <w:rFonts w:ascii="Arial" w:hAnsi="Arial"/>
          <w:bCs/>
          <w:sz w:val="20"/>
          <w:szCs w:val="20"/>
        </w:rPr>
      </w:pPr>
    </w:p>
    <w:p w14:paraId="73D885C0" w14:textId="77777777" w:rsidR="00E850E8" w:rsidRDefault="00E850E8" w:rsidP="00E850E8">
      <w:pPr>
        <w:shd w:val="clear" w:color="auto" w:fill="FFFFFF"/>
        <w:autoSpaceDE w:val="0"/>
        <w:autoSpaceDN w:val="0"/>
        <w:adjustRightInd w:val="0"/>
        <w:jc w:val="center"/>
        <w:rPr>
          <w:rFonts w:ascii="Arial" w:hAnsi="Arial"/>
          <w:bCs/>
        </w:rPr>
      </w:pPr>
      <w:r>
        <w:rPr>
          <w:b/>
          <w:color w:val="000000"/>
          <w:sz w:val="28"/>
          <w:szCs w:val="28"/>
        </w:rPr>
        <w:t>АДМИНИСТРАЦИЯ ГОРОДСКОГО ОКРУГА</w:t>
      </w:r>
    </w:p>
    <w:p w14:paraId="54900F4F" w14:textId="77777777" w:rsidR="00E850E8" w:rsidRDefault="00E850E8" w:rsidP="00E850E8">
      <w:pPr>
        <w:shd w:val="clear" w:color="auto" w:fill="FFFFFF"/>
        <w:autoSpaceDE w:val="0"/>
        <w:autoSpaceDN w:val="0"/>
        <w:adjustRightInd w:val="0"/>
        <w:jc w:val="center"/>
        <w:rPr>
          <w:rFonts w:ascii="Arial" w:hAnsi="Arial"/>
          <w:b/>
          <w:bCs/>
        </w:rPr>
      </w:pPr>
      <w:r>
        <w:rPr>
          <w:b/>
          <w:bCs/>
          <w:color w:val="000000"/>
          <w:sz w:val="28"/>
          <w:szCs w:val="28"/>
        </w:rPr>
        <w:t>СРЕДНЕУРАЛЬСК</w:t>
      </w:r>
    </w:p>
    <w:p w14:paraId="35A82D94" w14:textId="1ECED7B0" w:rsidR="00E850E8" w:rsidRPr="007F7FEE" w:rsidRDefault="00E850E8" w:rsidP="00E850E8">
      <w:pPr>
        <w:pStyle w:val="1"/>
        <w:numPr>
          <w:ilvl w:val="0"/>
          <w:numId w:val="0"/>
        </w:numPr>
        <w:spacing w:before="120"/>
        <w:rPr>
          <w:b w:val="0"/>
          <w:spacing w:val="20"/>
          <w:w w:val="120"/>
          <w:sz w:val="48"/>
          <w:szCs w:val="48"/>
        </w:rPr>
      </w:pPr>
      <w:r>
        <w:rPr>
          <w:b w:val="0"/>
          <w:spacing w:val="20"/>
          <w:w w:val="120"/>
          <w:sz w:val="48"/>
          <w:szCs w:val="48"/>
        </w:rPr>
        <w:t xml:space="preserve">             </w:t>
      </w:r>
      <w:r w:rsidRPr="007F7FEE">
        <w:rPr>
          <w:b w:val="0"/>
          <w:spacing w:val="20"/>
          <w:w w:val="120"/>
          <w:sz w:val="48"/>
          <w:szCs w:val="48"/>
        </w:rPr>
        <w:t>ПОСТАНОВЛЕНИЕ</w:t>
      </w:r>
    </w:p>
    <w:p w14:paraId="0FE9657A" w14:textId="719FFF8A" w:rsidR="00E850E8" w:rsidRDefault="00E850E8" w:rsidP="00E850E8">
      <w:r>
        <w:rPr>
          <w:noProof/>
          <w:sz w:val="20"/>
        </w:rPr>
        <mc:AlternateContent>
          <mc:Choice Requires="wps">
            <w:drawing>
              <wp:anchor distT="0" distB="0" distL="114300" distR="114300" simplePos="0" relativeHeight="251660288" behindDoc="0" locked="0" layoutInCell="1" allowOverlap="1" wp14:anchorId="328E0158" wp14:editId="30380EE4">
                <wp:simplePos x="0" y="0"/>
                <wp:positionH relativeFrom="column">
                  <wp:posOffset>0</wp:posOffset>
                </wp:positionH>
                <wp:positionV relativeFrom="paragraph">
                  <wp:posOffset>62230</wp:posOffset>
                </wp:positionV>
                <wp:extent cx="6096000" cy="0"/>
                <wp:effectExtent l="2857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B66290"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480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" strokeweight="4.5pt">
                <v:stroke linestyle="thickThin"/>
              </v:line>
            </w:pict>
          </mc:Fallback>
        </mc:AlternateContent>
      </w:r>
    </w:p>
    <w:p w14:paraId="07E6C394" w14:textId="0F2D3089" w:rsidR="00E850E8" w:rsidRDefault="00E850E8" w:rsidP="00E850E8">
      <w:pPr>
        <w:shd w:val="clear" w:color="auto" w:fill="FFFFFF"/>
        <w:autoSpaceDE w:val="0"/>
        <w:autoSpaceDN w:val="0"/>
        <w:adjustRightInd w:val="0"/>
        <w:rPr>
          <w:bCs/>
          <w:sz w:val="28"/>
          <w:szCs w:val="28"/>
        </w:rPr>
      </w:pPr>
      <w:r>
        <w:rPr>
          <w:bCs/>
          <w:color w:val="000000"/>
          <w:sz w:val="28"/>
          <w:szCs w:val="28"/>
        </w:rPr>
        <w:t>от 01.04.2020 года № 221</w:t>
      </w:r>
    </w:p>
    <w:p w14:paraId="3AE9B877" w14:textId="77777777" w:rsidR="00E850E8" w:rsidRDefault="00E850E8" w:rsidP="00E850E8">
      <w:pPr>
        <w:shd w:val="clear" w:color="auto" w:fill="FFFFFF"/>
        <w:autoSpaceDE w:val="0"/>
        <w:autoSpaceDN w:val="0"/>
        <w:adjustRightInd w:val="0"/>
        <w:rPr>
          <w:bCs/>
          <w:color w:val="000000"/>
          <w:sz w:val="20"/>
          <w:szCs w:val="20"/>
        </w:rPr>
      </w:pPr>
    </w:p>
    <w:p w14:paraId="335693CF" w14:textId="77777777" w:rsidR="00E850E8" w:rsidRPr="00AD56FF" w:rsidRDefault="00E850E8" w:rsidP="00E850E8">
      <w:pPr>
        <w:shd w:val="clear" w:color="auto" w:fill="FFFFFF"/>
        <w:autoSpaceDE w:val="0"/>
        <w:autoSpaceDN w:val="0"/>
        <w:adjustRightInd w:val="0"/>
        <w:rPr>
          <w:i/>
          <w:sz w:val="28"/>
          <w:szCs w:val="28"/>
        </w:rPr>
      </w:pPr>
      <w:r w:rsidRPr="00AD56FF">
        <w:rPr>
          <w:sz w:val="28"/>
          <w:szCs w:val="28"/>
        </w:rPr>
        <w:t>г. Среднеуральск</w:t>
      </w:r>
    </w:p>
    <w:p w14:paraId="26CB4D39" w14:textId="77777777" w:rsidR="00E850E8" w:rsidRDefault="00E850E8" w:rsidP="00467F8E">
      <w:pPr>
        <w:widowControl w:val="0"/>
        <w:jc w:val="center"/>
        <w:rPr>
          <w:b/>
          <w:i/>
          <w:sz w:val="27"/>
          <w:szCs w:val="27"/>
        </w:rPr>
      </w:pPr>
    </w:p>
    <w:p w14:paraId="1C26D8D7" w14:textId="77777777" w:rsidR="00E850E8" w:rsidRDefault="00E850E8" w:rsidP="00467F8E">
      <w:pPr>
        <w:widowControl w:val="0"/>
        <w:jc w:val="center"/>
        <w:rPr>
          <w:b/>
          <w:i/>
          <w:sz w:val="27"/>
          <w:szCs w:val="27"/>
        </w:rPr>
      </w:pPr>
    </w:p>
    <w:p w14:paraId="171CE7FB" w14:textId="77777777" w:rsidR="00E850E8" w:rsidRDefault="00E850E8" w:rsidP="00467F8E">
      <w:pPr>
        <w:widowControl w:val="0"/>
        <w:jc w:val="center"/>
        <w:rPr>
          <w:b/>
          <w:i/>
          <w:sz w:val="27"/>
          <w:szCs w:val="27"/>
        </w:rPr>
      </w:pPr>
    </w:p>
    <w:p w14:paraId="0B62188D" w14:textId="19596FA6" w:rsidR="008563EB" w:rsidRPr="00467F8E" w:rsidRDefault="008563EB" w:rsidP="00467F8E">
      <w:pPr>
        <w:widowControl w:val="0"/>
        <w:jc w:val="center"/>
        <w:rPr>
          <w:b/>
          <w:sz w:val="27"/>
          <w:szCs w:val="27"/>
        </w:rPr>
      </w:pPr>
      <w:r w:rsidRPr="00467F8E">
        <w:rPr>
          <w:b/>
          <w:i/>
          <w:sz w:val="27"/>
          <w:szCs w:val="27"/>
        </w:rPr>
        <w:t>Об утверждении административного регламента предоставления муниципальной услуги «Предварительное согласование пре</w:t>
      </w:r>
      <w:r w:rsidR="00C40AEA" w:rsidRPr="00467F8E">
        <w:rPr>
          <w:b/>
          <w:i/>
          <w:sz w:val="27"/>
          <w:szCs w:val="27"/>
        </w:rPr>
        <w:t xml:space="preserve">доставления земельных участков из состава земель, государственная собственность на которые не разграничена и из земель, </w:t>
      </w:r>
      <w:r w:rsidRPr="00467F8E">
        <w:rPr>
          <w:b/>
          <w:i/>
          <w:sz w:val="27"/>
          <w:szCs w:val="27"/>
        </w:rPr>
        <w:t>находящихся в муниципальной собственности</w:t>
      </w:r>
      <w:r w:rsidR="00C40AEA" w:rsidRPr="00467F8E">
        <w:rPr>
          <w:b/>
          <w:i/>
          <w:sz w:val="27"/>
          <w:szCs w:val="27"/>
        </w:rPr>
        <w:t xml:space="preserve"> </w:t>
      </w:r>
      <w:r w:rsidRPr="00467F8E">
        <w:rPr>
          <w:b/>
          <w:i/>
          <w:sz w:val="27"/>
          <w:szCs w:val="27"/>
        </w:rPr>
        <w:t>городского округа Среднеуральск»</w:t>
      </w:r>
    </w:p>
    <w:p w14:paraId="4D549337" w14:textId="00352C2B" w:rsidR="008563EB" w:rsidRDefault="008563EB" w:rsidP="00467F8E">
      <w:pPr>
        <w:pStyle w:val="ConsPlusTitle"/>
        <w:jc w:val="both"/>
        <w:rPr>
          <w:rFonts w:ascii="Times New Roman" w:hAnsi="Times New Roman" w:cs="Times New Roman"/>
          <w:b w:val="0"/>
          <w:sz w:val="27"/>
          <w:szCs w:val="27"/>
        </w:rPr>
      </w:pPr>
    </w:p>
    <w:p w14:paraId="12EC2E10" w14:textId="09AFD763" w:rsidR="00E850E8" w:rsidRDefault="00E850E8" w:rsidP="00467F8E">
      <w:pPr>
        <w:pStyle w:val="ConsPlusTitle"/>
        <w:jc w:val="both"/>
        <w:rPr>
          <w:rFonts w:ascii="Times New Roman" w:hAnsi="Times New Roman" w:cs="Times New Roman"/>
          <w:b w:val="0"/>
          <w:sz w:val="27"/>
          <w:szCs w:val="27"/>
        </w:rPr>
      </w:pPr>
    </w:p>
    <w:p w14:paraId="39E69BF5" w14:textId="77777777" w:rsidR="00E850E8" w:rsidRPr="00467F8E" w:rsidRDefault="00E850E8" w:rsidP="00467F8E">
      <w:pPr>
        <w:pStyle w:val="ConsPlusTitle"/>
        <w:jc w:val="both"/>
        <w:rPr>
          <w:rFonts w:ascii="Times New Roman" w:hAnsi="Times New Roman" w:cs="Times New Roman"/>
          <w:b w:val="0"/>
          <w:sz w:val="27"/>
          <w:szCs w:val="27"/>
        </w:rPr>
      </w:pPr>
    </w:p>
    <w:p w14:paraId="40A09573" w14:textId="77777777" w:rsidR="00B751C3" w:rsidRPr="00467F8E" w:rsidRDefault="008563EB" w:rsidP="00467F8E">
      <w:pPr>
        <w:pStyle w:val="ConsPlusTitle"/>
        <w:ind w:firstLine="709"/>
        <w:jc w:val="both"/>
        <w:rPr>
          <w:rFonts w:ascii="Times New Roman" w:hAnsi="Times New Roman" w:cs="Times New Roman"/>
          <w:b w:val="0"/>
          <w:sz w:val="27"/>
          <w:szCs w:val="27"/>
        </w:rPr>
      </w:pPr>
      <w:proofErr w:type="gramStart"/>
      <w:r w:rsidRPr="00467F8E">
        <w:rPr>
          <w:rFonts w:ascii="Times New Roman" w:hAnsi="Times New Roman" w:cs="Times New Roman"/>
          <w:b w:val="0"/>
          <w:sz w:val="27"/>
          <w:szCs w:val="27"/>
        </w:rPr>
        <w:t xml:space="preserve">В соответствии с Земельным кодексом Российской Федерации, Федеральным законом от 25.10.2001 №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25.12.2008 </w:t>
      </w:r>
      <w:r w:rsidR="00467F8E" w:rsidRPr="00467F8E">
        <w:rPr>
          <w:rFonts w:ascii="Times New Roman" w:hAnsi="Times New Roman" w:cs="Times New Roman"/>
          <w:b w:val="0"/>
          <w:sz w:val="27"/>
          <w:szCs w:val="27"/>
        </w:rPr>
        <w:t xml:space="preserve">№ </w:t>
      </w:r>
      <w:r w:rsidRPr="00467F8E">
        <w:rPr>
          <w:rFonts w:ascii="Times New Roman" w:hAnsi="Times New Roman" w:cs="Times New Roman"/>
          <w:b w:val="0"/>
          <w:sz w:val="27"/>
          <w:szCs w:val="27"/>
        </w:rPr>
        <w:t>273-ФЗ «О противодействии коррупции»,</w:t>
      </w:r>
      <w:r w:rsidR="00467F8E" w:rsidRPr="00467F8E">
        <w:rPr>
          <w:rFonts w:ascii="Times New Roman" w:hAnsi="Times New Roman" w:cs="Times New Roman"/>
          <w:b w:val="0"/>
          <w:sz w:val="27"/>
          <w:szCs w:val="27"/>
        </w:rPr>
        <w:t xml:space="preserve"> Федеральным законом от 27.07.</w:t>
      </w:r>
      <w:r w:rsidRPr="00467F8E">
        <w:rPr>
          <w:rFonts w:ascii="Times New Roman" w:hAnsi="Times New Roman" w:cs="Times New Roman"/>
          <w:b w:val="0"/>
          <w:sz w:val="27"/>
          <w:szCs w:val="27"/>
        </w:rPr>
        <w:t xml:space="preserve">2010 № 210-ФЗ «Об организации предоставления государственных и муниципальных услуг», </w:t>
      </w:r>
      <w:r w:rsidR="00467F8E" w:rsidRPr="00467F8E">
        <w:rPr>
          <w:rFonts w:ascii="Times New Roman" w:hAnsi="Times New Roman" w:cs="Times New Roman"/>
          <w:b w:val="0"/>
          <w:sz w:val="27"/>
          <w:szCs w:val="27"/>
        </w:rPr>
        <w:t xml:space="preserve">постановлением </w:t>
      </w:r>
      <w:r w:rsidRPr="00467F8E">
        <w:rPr>
          <w:rFonts w:ascii="Times New Roman" w:hAnsi="Times New Roman" w:cs="Times New Roman"/>
          <w:b w:val="0"/>
          <w:sz w:val="27"/>
          <w:szCs w:val="27"/>
        </w:rPr>
        <w:t>Правительства Российской Федерации от 16.05.2011</w:t>
      </w:r>
      <w:proofErr w:type="gramEnd"/>
      <w:r w:rsidRPr="00467F8E">
        <w:rPr>
          <w:rFonts w:ascii="Times New Roman" w:hAnsi="Times New Roman" w:cs="Times New Roman"/>
          <w:b w:val="0"/>
          <w:sz w:val="27"/>
          <w:szCs w:val="27"/>
        </w:rPr>
        <w:t xml:space="preserve"> № </w:t>
      </w:r>
      <w:proofErr w:type="gramStart"/>
      <w:r w:rsidRPr="00467F8E">
        <w:rPr>
          <w:rFonts w:ascii="Times New Roman" w:hAnsi="Times New Roman" w:cs="Times New Roman"/>
          <w:b w:val="0"/>
          <w:sz w:val="27"/>
          <w:szCs w:val="27"/>
        </w:rPr>
        <w:t xml:space="preserve">373 «О разработке и утверждении административных регламентов исполнения государственных функций и административных регламентов предоставления </w:t>
      </w:r>
      <w:r w:rsidRPr="00467F8E">
        <w:rPr>
          <w:rFonts w:ascii="Times New Roman" w:hAnsi="Times New Roman" w:cs="Times New Roman"/>
          <w:b w:val="0"/>
          <w:sz w:val="27"/>
          <w:szCs w:val="27"/>
        </w:rPr>
        <w:lastRenderedPageBreak/>
        <w:t>государственных услуг», постановлени</w:t>
      </w:r>
      <w:r w:rsidR="00B751C3" w:rsidRPr="00467F8E">
        <w:rPr>
          <w:rFonts w:ascii="Times New Roman" w:hAnsi="Times New Roman" w:cs="Times New Roman"/>
          <w:b w:val="0"/>
          <w:sz w:val="27"/>
          <w:szCs w:val="27"/>
        </w:rPr>
        <w:t>ем</w:t>
      </w:r>
      <w:r w:rsidR="00A269C9" w:rsidRPr="00467F8E">
        <w:rPr>
          <w:rFonts w:ascii="Times New Roman" w:hAnsi="Times New Roman" w:cs="Times New Roman"/>
          <w:b w:val="0"/>
          <w:sz w:val="27"/>
          <w:szCs w:val="27"/>
        </w:rPr>
        <w:t xml:space="preserve"> администрации</w:t>
      </w:r>
      <w:r w:rsidRPr="00467F8E">
        <w:rPr>
          <w:rFonts w:ascii="Times New Roman" w:hAnsi="Times New Roman" w:cs="Times New Roman"/>
          <w:b w:val="0"/>
          <w:sz w:val="27"/>
          <w:szCs w:val="27"/>
        </w:rPr>
        <w:t xml:space="preserve"> городского округа Среднеуральск от 11.12.2018 № 829 «О разработке и утверждении административных регламентов осуществления муниципального контроля (надзора) и административных регламентов предоставления муниципальных услуг», Устав</w:t>
      </w:r>
      <w:r w:rsidR="00B751C3" w:rsidRPr="00467F8E">
        <w:rPr>
          <w:rFonts w:ascii="Times New Roman" w:hAnsi="Times New Roman" w:cs="Times New Roman"/>
          <w:b w:val="0"/>
          <w:sz w:val="27"/>
          <w:szCs w:val="27"/>
        </w:rPr>
        <w:t xml:space="preserve">ом </w:t>
      </w:r>
      <w:r w:rsidRPr="00467F8E">
        <w:rPr>
          <w:rFonts w:ascii="Times New Roman" w:hAnsi="Times New Roman" w:cs="Times New Roman"/>
          <w:b w:val="0"/>
          <w:sz w:val="27"/>
          <w:szCs w:val="27"/>
        </w:rPr>
        <w:t>городского округа Среднеуральск, администрация городского округа Среднеуральск</w:t>
      </w:r>
      <w:proofErr w:type="gramEnd"/>
    </w:p>
    <w:p w14:paraId="6B9228E7" w14:textId="77777777" w:rsidR="008563EB" w:rsidRPr="00467F8E" w:rsidRDefault="008563EB" w:rsidP="00467F8E">
      <w:pPr>
        <w:pStyle w:val="ConsPlusTitle"/>
        <w:jc w:val="both"/>
        <w:rPr>
          <w:rFonts w:ascii="Times New Roman" w:hAnsi="Times New Roman" w:cs="Times New Roman"/>
          <w:b w:val="0"/>
          <w:sz w:val="27"/>
          <w:szCs w:val="27"/>
        </w:rPr>
      </w:pPr>
      <w:r w:rsidRPr="00467F8E">
        <w:rPr>
          <w:rFonts w:ascii="Times New Roman" w:hAnsi="Times New Roman"/>
          <w:sz w:val="27"/>
          <w:szCs w:val="27"/>
        </w:rPr>
        <w:t>ПОСТАНОВЛЯЕТ:</w:t>
      </w:r>
    </w:p>
    <w:p w14:paraId="613814BC" w14:textId="77777777" w:rsidR="008563EB" w:rsidRPr="00467F8E" w:rsidRDefault="008563EB" w:rsidP="00467F8E">
      <w:pPr>
        <w:widowControl w:val="0"/>
        <w:numPr>
          <w:ilvl w:val="0"/>
          <w:numId w:val="1"/>
        </w:numPr>
        <w:ind w:left="0" w:firstLine="709"/>
        <w:jc w:val="both"/>
        <w:rPr>
          <w:sz w:val="27"/>
          <w:szCs w:val="27"/>
        </w:rPr>
      </w:pPr>
      <w:r w:rsidRPr="00467F8E">
        <w:rPr>
          <w:sz w:val="27"/>
          <w:szCs w:val="27"/>
        </w:rPr>
        <w:t>Утвердить административный регламент предоставления муниципальной услуги «Предварительное согласование предоставления земельных участков</w:t>
      </w:r>
      <w:r w:rsidR="00C40AEA" w:rsidRPr="00467F8E">
        <w:rPr>
          <w:sz w:val="27"/>
          <w:szCs w:val="27"/>
        </w:rPr>
        <w:t xml:space="preserve"> из состава земель, </w:t>
      </w:r>
      <w:r w:rsidRPr="00467F8E">
        <w:rPr>
          <w:sz w:val="27"/>
          <w:szCs w:val="27"/>
        </w:rPr>
        <w:t>государственн</w:t>
      </w:r>
      <w:r w:rsidR="00C40AEA" w:rsidRPr="00467F8E">
        <w:rPr>
          <w:sz w:val="27"/>
          <w:szCs w:val="27"/>
        </w:rPr>
        <w:t>ая</w:t>
      </w:r>
      <w:r w:rsidRPr="00467F8E">
        <w:rPr>
          <w:sz w:val="27"/>
          <w:szCs w:val="27"/>
        </w:rPr>
        <w:t xml:space="preserve"> собственност</w:t>
      </w:r>
      <w:r w:rsidR="00C40AEA" w:rsidRPr="00467F8E">
        <w:rPr>
          <w:sz w:val="27"/>
          <w:szCs w:val="27"/>
        </w:rPr>
        <w:t>ь на которые не разграничена и из земель, находящихся в собственности г</w:t>
      </w:r>
      <w:r w:rsidRPr="00467F8E">
        <w:rPr>
          <w:sz w:val="27"/>
          <w:szCs w:val="27"/>
        </w:rPr>
        <w:t>ородского округа Среднеуральск» (прилагается).</w:t>
      </w:r>
    </w:p>
    <w:p w14:paraId="3F806303" w14:textId="77777777" w:rsidR="00237D36" w:rsidRPr="00467F8E" w:rsidRDefault="00B751C3" w:rsidP="00467F8E">
      <w:pPr>
        <w:widowControl w:val="0"/>
        <w:numPr>
          <w:ilvl w:val="0"/>
          <w:numId w:val="1"/>
        </w:numPr>
        <w:ind w:left="0" w:firstLine="709"/>
        <w:jc w:val="both"/>
        <w:rPr>
          <w:sz w:val="27"/>
          <w:szCs w:val="27"/>
        </w:rPr>
      </w:pPr>
      <w:r w:rsidRPr="00467F8E">
        <w:rPr>
          <w:sz w:val="27"/>
          <w:szCs w:val="27"/>
        </w:rPr>
        <w:t>Опубликовать настоящее п</w:t>
      </w:r>
      <w:r w:rsidR="008563EB" w:rsidRPr="00467F8E">
        <w:rPr>
          <w:sz w:val="27"/>
          <w:szCs w:val="27"/>
        </w:rPr>
        <w:t>остановление в газете "</w:t>
      </w:r>
      <w:r w:rsidR="00237D36" w:rsidRPr="00467F8E">
        <w:rPr>
          <w:sz w:val="27"/>
          <w:szCs w:val="27"/>
        </w:rPr>
        <w:t>Среднеуральская в</w:t>
      </w:r>
      <w:r w:rsidR="008563EB" w:rsidRPr="00467F8E">
        <w:rPr>
          <w:sz w:val="27"/>
          <w:szCs w:val="27"/>
        </w:rPr>
        <w:t xml:space="preserve">олна" и </w:t>
      </w:r>
      <w:r w:rsidR="00467F8E" w:rsidRPr="00467F8E">
        <w:rPr>
          <w:sz w:val="27"/>
          <w:szCs w:val="27"/>
        </w:rPr>
        <w:t xml:space="preserve">разместить </w:t>
      </w:r>
      <w:r w:rsidR="008563EB" w:rsidRPr="00467F8E">
        <w:rPr>
          <w:sz w:val="27"/>
          <w:szCs w:val="27"/>
        </w:rPr>
        <w:t>на официальном сайте городского округа Среднеуральск</w:t>
      </w:r>
      <w:r w:rsidR="00237D36" w:rsidRPr="00467F8E">
        <w:rPr>
          <w:sz w:val="27"/>
          <w:szCs w:val="27"/>
        </w:rPr>
        <w:t xml:space="preserve"> (</w:t>
      </w:r>
      <w:r w:rsidR="00237D36" w:rsidRPr="00467F8E">
        <w:rPr>
          <w:sz w:val="27"/>
          <w:szCs w:val="27"/>
          <w:lang w:val="en-US"/>
        </w:rPr>
        <w:t>www</w:t>
      </w:r>
      <w:r w:rsidR="00237D36" w:rsidRPr="00467F8E">
        <w:rPr>
          <w:sz w:val="27"/>
          <w:szCs w:val="27"/>
        </w:rPr>
        <w:t>.</w:t>
      </w:r>
      <w:r w:rsidR="00237D36" w:rsidRPr="00467F8E">
        <w:rPr>
          <w:sz w:val="27"/>
          <w:szCs w:val="27"/>
          <w:lang w:val="en-US"/>
        </w:rPr>
        <w:t>sredneuralsk</w:t>
      </w:r>
      <w:r w:rsidR="00237D36" w:rsidRPr="00467F8E">
        <w:rPr>
          <w:sz w:val="27"/>
          <w:szCs w:val="27"/>
        </w:rPr>
        <w:t>.midural.ru).</w:t>
      </w:r>
    </w:p>
    <w:p w14:paraId="3B634773" w14:textId="77777777" w:rsidR="008563EB" w:rsidRPr="00467F8E" w:rsidRDefault="008563EB" w:rsidP="00467F8E">
      <w:pPr>
        <w:widowControl w:val="0"/>
        <w:numPr>
          <w:ilvl w:val="0"/>
          <w:numId w:val="1"/>
        </w:numPr>
        <w:ind w:left="0" w:firstLine="709"/>
        <w:jc w:val="both"/>
        <w:rPr>
          <w:sz w:val="27"/>
          <w:szCs w:val="27"/>
        </w:rPr>
      </w:pPr>
      <w:proofErr w:type="gramStart"/>
      <w:r w:rsidRPr="00467F8E">
        <w:rPr>
          <w:sz w:val="27"/>
          <w:szCs w:val="27"/>
        </w:rPr>
        <w:t>Контроль</w:t>
      </w:r>
      <w:r w:rsidR="00237D36" w:rsidRPr="00467F8E">
        <w:rPr>
          <w:sz w:val="27"/>
          <w:szCs w:val="27"/>
        </w:rPr>
        <w:t xml:space="preserve"> за</w:t>
      </w:r>
      <w:proofErr w:type="gramEnd"/>
      <w:r w:rsidRPr="00467F8E">
        <w:rPr>
          <w:sz w:val="27"/>
          <w:szCs w:val="27"/>
        </w:rPr>
        <w:t xml:space="preserve"> исполнением настоящего постановления оставляю за собой.</w:t>
      </w:r>
    </w:p>
    <w:p w14:paraId="6AB8ED0D" w14:textId="77777777" w:rsidR="008563EB" w:rsidRPr="00467F8E" w:rsidRDefault="008563EB" w:rsidP="00467F8E">
      <w:pPr>
        <w:widowControl w:val="0"/>
        <w:ind w:firstLine="567"/>
        <w:jc w:val="both"/>
        <w:rPr>
          <w:sz w:val="27"/>
          <w:szCs w:val="27"/>
        </w:rPr>
      </w:pPr>
    </w:p>
    <w:p w14:paraId="536B099A" w14:textId="77777777" w:rsidR="008563EB" w:rsidRPr="00467F8E" w:rsidRDefault="008563EB" w:rsidP="00467F8E">
      <w:pPr>
        <w:widowControl w:val="0"/>
        <w:shd w:val="clear" w:color="auto" w:fill="FFFFFF"/>
        <w:ind w:firstLine="567"/>
        <w:textAlignment w:val="baseline"/>
        <w:rPr>
          <w:sz w:val="27"/>
          <w:szCs w:val="27"/>
        </w:rPr>
      </w:pPr>
    </w:p>
    <w:p w14:paraId="4C5C38C7" w14:textId="77777777" w:rsidR="008563EB" w:rsidRPr="00467F8E" w:rsidRDefault="008563EB" w:rsidP="00467F8E">
      <w:pPr>
        <w:widowControl w:val="0"/>
        <w:shd w:val="clear" w:color="auto" w:fill="FFFFFF"/>
        <w:tabs>
          <w:tab w:val="left" w:pos="7655"/>
        </w:tabs>
        <w:textAlignment w:val="baseline"/>
        <w:rPr>
          <w:b/>
          <w:bCs/>
          <w:sz w:val="27"/>
          <w:szCs w:val="27"/>
        </w:rPr>
      </w:pPr>
      <w:r w:rsidRPr="00467F8E">
        <w:rPr>
          <w:b/>
          <w:sz w:val="27"/>
          <w:szCs w:val="27"/>
        </w:rPr>
        <w:t xml:space="preserve">Глава </w:t>
      </w:r>
      <w:r w:rsidR="00467F8E" w:rsidRPr="00467F8E">
        <w:rPr>
          <w:b/>
          <w:sz w:val="27"/>
          <w:szCs w:val="27"/>
        </w:rPr>
        <w:t xml:space="preserve">администрации </w:t>
      </w:r>
      <w:r w:rsidRPr="00467F8E">
        <w:rPr>
          <w:b/>
          <w:sz w:val="27"/>
          <w:szCs w:val="27"/>
        </w:rPr>
        <w:t xml:space="preserve">городского округа </w:t>
      </w:r>
      <w:r w:rsidR="00467F8E" w:rsidRPr="00467F8E">
        <w:rPr>
          <w:b/>
          <w:sz w:val="27"/>
          <w:szCs w:val="27"/>
        </w:rPr>
        <w:tab/>
      </w:r>
      <w:r w:rsidRPr="00467F8E">
        <w:rPr>
          <w:b/>
          <w:sz w:val="27"/>
          <w:szCs w:val="27"/>
        </w:rPr>
        <w:t>А.А. Зашляпин</w:t>
      </w:r>
    </w:p>
    <w:p w14:paraId="08FB1059" w14:textId="77777777" w:rsidR="00467F8E" w:rsidRPr="00467F8E" w:rsidRDefault="00467F8E" w:rsidP="00467F8E">
      <w:pPr>
        <w:widowControl w:val="0"/>
        <w:autoSpaceDE w:val="0"/>
        <w:autoSpaceDN w:val="0"/>
        <w:adjustRightInd w:val="0"/>
        <w:ind w:firstLine="567"/>
        <w:jc w:val="center"/>
        <w:rPr>
          <w:b/>
          <w:bCs/>
          <w:sz w:val="27"/>
          <w:szCs w:val="27"/>
        </w:rPr>
        <w:sectPr w:rsidR="00467F8E" w:rsidRPr="00467F8E" w:rsidSect="00467F8E">
          <w:headerReference w:type="default" r:id="rId10"/>
          <w:pgSz w:w="11906" w:h="16838"/>
          <w:pgMar w:top="4820" w:right="851" w:bottom="1134" w:left="1418" w:header="709" w:footer="709" w:gutter="0"/>
          <w:cols w:space="708"/>
          <w:titlePg/>
          <w:docGrid w:linePitch="360"/>
        </w:sectPr>
      </w:pPr>
    </w:p>
    <w:p w14:paraId="556EA39E" w14:textId="77777777" w:rsidR="00467F8E" w:rsidRPr="00467F8E" w:rsidRDefault="00467F8E" w:rsidP="00467F8E">
      <w:pPr>
        <w:widowControl w:val="0"/>
        <w:autoSpaceDE w:val="0"/>
        <w:autoSpaceDN w:val="0"/>
        <w:adjustRightInd w:val="0"/>
        <w:jc w:val="both"/>
        <w:sectPr w:rsidR="00467F8E" w:rsidRPr="00467F8E" w:rsidSect="00467F8E">
          <w:pgSz w:w="11906" w:h="16838"/>
          <w:pgMar w:top="1134" w:right="1418" w:bottom="1134" w:left="851" w:header="709" w:footer="709" w:gutter="0"/>
          <w:cols w:space="708"/>
          <w:titlePg/>
          <w:docGrid w:linePitch="360"/>
        </w:sectPr>
      </w:pPr>
      <w:bookmarkStart w:id="0" w:name="OLE_LINK38"/>
      <w:bookmarkStart w:id="1" w:name="OLE_LINK37"/>
    </w:p>
    <w:bookmarkEnd w:id="0"/>
    <w:bookmarkEnd w:id="1"/>
    <w:p w14:paraId="1087B4CD" w14:textId="77777777" w:rsidR="006E0741" w:rsidRPr="00467F8E" w:rsidRDefault="00467F8E" w:rsidP="00467F8E">
      <w:pPr>
        <w:pStyle w:val="ConsPlusNormal"/>
        <w:ind w:left="5103"/>
        <w:outlineLvl w:val="0"/>
        <w:rPr>
          <w:rFonts w:ascii="Times New Roman" w:hAnsi="Times New Roman" w:cs="Times New Roman"/>
          <w:sz w:val="24"/>
          <w:szCs w:val="24"/>
        </w:rPr>
      </w:pPr>
      <w:proofErr w:type="gramStart"/>
      <w:r w:rsidRPr="00467F8E">
        <w:rPr>
          <w:rFonts w:ascii="Times New Roman" w:hAnsi="Times New Roman" w:cs="Times New Roman"/>
          <w:b/>
          <w:sz w:val="24"/>
          <w:szCs w:val="24"/>
        </w:rPr>
        <w:lastRenderedPageBreak/>
        <w:t>УТВЕРЖДЕН</w:t>
      </w:r>
      <w:proofErr w:type="gramEnd"/>
    </w:p>
    <w:p w14:paraId="412FCC21" w14:textId="77777777" w:rsidR="006E0741" w:rsidRPr="00467F8E" w:rsidRDefault="00B751C3" w:rsidP="00467F8E">
      <w:pPr>
        <w:pStyle w:val="ConsPlusNormal"/>
        <w:ind w:left="5103"/>
        <w:rPr>
          <w:rFonts w:ascii="Times New Roman" w:hAnsi="Times New Roman" w:cs="Times New Roman"/>
          <w:sz w:val="24"/>
          <w:szCs w:val="24"/>
        </w:rPr>
      </w:pPr>
      <w:r w:rsidRPr="00467F8E">
        <w:rPr>
          <w:rFonts w:ascii="Times New Roman" w:hAnsi="Times New Roman" w:cs="Times New Roman"/>
          <w:sz w:val="24"/>
          <w:szCs w:val="24"/>
        </w:rPr>
        <w:t>п</w:t>
      </w:r>
      <w:r w:rsidR="006E0741" w:rsidRPr="00467F8E">
        <w:rPr>
          <w:rFonts w:ascii="Times New Roman" w:hAnsi="Times New Roman" w:cs="Times New Roman"/>
          <w:sz w:val="24"/>
          <w:szCs w:val="24"/>
        </w:rPr>
        <w:t>остановлением администрации</w:t>
      </w:r>
    </w:p>
    <w:p w14:paraId="61B6D58B" w14:textId="77777777" w:rsidR="006E0741" w:rsidRPr="00467F8E" w:rsidRDefault="006E0741" w:rsidP="00467F8E">
      <w:pPr>
        <w:pStyle w:val="ConsPlusNormal"/>
        <w:ind w:left="5103"/>
        <w:rPr>
          <w:rFonts w:ascii="Times New Roman" w:hAnsi="Times New Roman" w:cs="Times New Roman"/>
          <w:sz w:val="24"/>
          <w:szCs w:val="24"/>
        </w:rPr>
      </w:pPr>
      <w:r w:rsidRPr="00467F8E">
        <w:rPr>
          <w:rFonts w:ascii="Times New Roman" w:hAnsi="Times New Roman" w:cs="Times New Roman"/>
          <w:sz w:val="24"/>
          <w:szCs w:val="24"/>
        </w:rPr>
        <w:t>городского округа</w:t>
      </w:r>
      <w:r w:rsidR="008563EB" w:rsidRPr="00467F8E">
        <w:rPr>
          <w:rFonts w:ascii="Times New Roman" w:hAnsi="Times New Roman" w:cs="Times New Roman"/>
          <w:sz w:val="24"/>
          <w:szCs w:val="24"/>
        </w:rPr>
        <w:t xml:space="preserve"> Среднеуральск</w:t>
      </w:r>
    </w:p>
    <w:p w14:paraId="3E2B213E" w14:textId="59139C57" w:rsidR="008563EB" w:rsidRPr="00467F8E" w:rsidRDefault="008563EB" w:rsidP="00467F8E">
      <w:pPr>
        <w:pStyle w:val="ConsPlusNormal"/>
        <w:ind w:left="5103"/>
        <w:rPr>
          <w:rFonts w:ascii="Times New Roman" w:hAnsi="Times New Roman" w:cs="Times New Roman"/>
          <w:sz w:val="24"/>
          <w:szCs w:val="24"/>
        </w:rPr>
      </w:pPr>
      <w:r w:rsidRPr="00467F8E">
        <w:rPr>
          <w:rFonts w:ascii="Times New Roman" w:hAnsi="Times New Roman" w:cs="Times New Roman"/>
          <w:sz w:val="24"/>
          <w:szCs w:val="24"/>
        </w:rPr>
        <w:t xml:space="preserve">от </w:t>
      </w:r>
      <w:r w:rsidR="00E850E8">
        <w:rPr>
          <w:rFonts w:ascii="Times New Roman" w:hAnsi="Times New Roman" w:cs="Times New Roman"/>
          <w:sz w:val="24"/>
          <w:szCs w:val="24"/>
        </w:rPr>
        <w:t>01.04.2</w:t>
      </w:r>
      <w:r w:rsidRPr="00467F8E">
        <w:rPr>
          <w:rFonts w:ascii="Times New Roman" w:hAnsi="Times New Roman" w:cs="Times New Roman"/>
          <w:sz w:val="24"/>
          <w:szCs w:val="24"/>
        </w:rPr>
        <w:t>0</w:t>
      </w:r>
      <w:r w:rsidR="00F761FA" w:rsidRPr="00467F8E">
        <w:rPr>
          <w:rFonts w:ascii="Times New Roman" w:hAnsi="Times New Roman" w:cs="Times New Roman"/>
          <w:sz w:val="24"/>
          <w:szCs w:val="24"/>
        </w:rPr>
        <w:t>20</w:t>
      </w:r>
      <w:r w:rsidRPr="00467F8E">
        <w:rPr>
          <w:rFonts w:ascii="Times New Roman" w:hAnsi="Times New Roman" w:cs="Times New Roman"/>
          <w:sz w:val="24"/>
          <w:szCs w:val="24"/>
        </w:rPr>
        <w:t xml:space="preserve"> № </w:t>
      </w:r>
      <w:r w:rsidR="00E850E8">
        <w:rPr>
          <w:rFonts w:ascii="Times New Roman" w:hAnsi="Times New Roman" w:cs="Times New Roman"/>
          <w:sz w:val="24"/>
          <w:szCs w:val="24"/>
        </w:rPr>
        <w:t>221</w:t>
      </w:r>
    </w:p>
    <w:p w14:paraId="17A72902" w14:textId="77777777" w:rsidR="006E0741" w:rsidRPr="00467F8E" w:rsidRDefault="006E0741" w:rsidP="00467F8E">
      <w:pPr>
        <w:pStyle w:val="ConsPlusNormal"/>
        <w:ind w:left="5103"/>
        <w:rPr>
          <w:rFonts w:ascii="Times New Roman" w:hAnsi="Times New Roman" w:cs="Times New Roman"/>
          <w:sz w:val="24"/>
          <w:szCs w:val="24"/>
        </w:rPr>
      </w:pPr>
    </w:p>
    <w:p w14:paraId="02DCF145" w14:textId="77777777" w:rsidR="008563EB" w:rsidRPr="00467F8E" w:rsidRDefault="008563EB" w:rsidP="00467F8E">
      <w:pPr>
        <w:pStyle w:val="ConsPlusTitle"/>
        <w:ind w:firstLine="567"/>
        <w:jc w:val="center"/>
        <w:rPr>
          <w:rFonts w:ascii="Times New Roman" w:hAnsi="Times New Roman" w:cs="Times New Roman"/>
          <w:sz w:val="24"/>
          <w:szCs w:val="24"/>
        </w:rPr>
      </w:pPr>
      <w:bookmarkStart w:id="2" w:name="P35"/>
      <w:bookmarkEnd w:id="2"/>
    </w:p>
    <w:p w14:paraId="712098BD" w14:textId="77777777" w:rsidR="006E0741" w:rsidRPr="00467F8E" w:rsidRDefault="006E0741" w:rsidP="00467F8E">
      <w:pPr>
        <w:pStyle w:val="ConsPlusTitle"/>
        <w:jc w:val="center"/>
        <w:rPr>
          <w:rFonts w:ascii="Times New Roman" w:hAnsi="Times New Roman" w:cs="Times New Roman"/>
          <w:sz w:val="24"/>
          <w:szCs w:val="24"/>
        </w:rPr>
      </w:pPr>
      <w:r w:rsidRPr="00467F8E">
        <w:rPr>
          <w:rFonts w:ascii="Times New Roman" w:hAnsi="Times New Roman" w:cs="Times New Roman"/>
          <w:sz w:val="24"/>
          <w:szCs w:val="24"/>
        </w:rPr>
        <w:t>АДМИНИСТРАТИВНЫЙ РЕГЛАМЕНТ</w:t>
      </w:r>
    </w:p>
    <w:p w14:paraId="0A907F1B" w14:textId="77777777" w:rsidR="006E0741" w:rsidRPr="00467F8E" w:rsidRDefault="006E0741" w:rsidP="00467F8E">
      <w:pPr>
        <w:pStyle w:val="ConsPlusTitle"/>
        <w:jc w:val="center"/>
        <w:rPr>
          <w:rFonts w:ascii="Times New Roman" w:hAnsi="Times New Roman" w:cs="Times New Roman"/>
          <w:sz w:val="24"/>
          <w:szCs w:val="24"/>
        </w:rPr>
      </w:pPr>
      <w:r w:rsidRPr="00467F8E">
        <w:rPr>
          <w:rFonts w:ascii="Times New Roman" w:hAnsi="Times New Roman" w:cs="Times New Roman"/>
          <w:sz w:val="24"/>
          <w:szCs w:val="24"/>
        </w:rPr>
        <w:t>ПРЕДОСТАВЛЕНИЯ МУНИЦИПАЛЬНОЙ УСЛУГИ "</w:t>
      </w:r>
      <w:proofErr w:type="gramStart"/>
      <w:r w:rsidRPr="00467F8E">
        <w:rPr>
          <w:rFonts w:ascii="Times New Roman" w:hAnsi="Times New Roman" w:cs="Times New Roman"/>
          <w:sz w:val="24"/>
          <w:szCs w:val="24"/>
        </w:rPr>
        <w:t>ПРЕДВАРИТЕЛЬНОЕ</w:t>
      </w:r>
      <w:proofErr w:type="gramEnd"/>
    </w:p>
    <w:p w14:paraId="6468DD56" w14:textId="77777777" w:rsidR="006E0741" w:rsidRPr="00467F8E" w:rsidRDefault="006E0741" w:rsidP="00467F8E">
      <w:pPr>
        <w:pStyle w:val="ConsPlusTitle"/>
        <w:jc w:val="center"/>
        <w:rPr>
          <w:rFonts w:ascii="Times New Roman" w:hAnsi="Times New Roman" w:cs="Times New Roman"/>
          <w:sz w:val="24"/>
          <w:szCs w:val="24"/>
        </w:rPr>
      </w:pPr>
      <w:r w:rsidRPr="00467F8E">
        <w:rPr>
          <w:rFonts w:ascii="Times New Roman" w:hAnsi="Times New Roman" w:cs="Times New Roman"/>
          <w:sz w:val="24"/>
          <w:szCs w:val="24"/>
        </w:rPr>
        <w:t>СОГ</w:t>
      </w:r>
      <w:r w:rsidR="008563EB" w:rsidRPr="00467F8E">
        <w:rPr>
          <w:rFonts w:ascii="Times New Roman" w:hAnsi="Times New Roman" w:cs="Times New Roman"/>
          <w:sz w:val="24"/>
          <w:szCs w:val="24"/>
        </w:rPr>
        <w:t>ЛАСОВАНИЕ ПРЕДОСТАВЛЕНИЯ ЗЕМЕЛЬНЫХ</w:t>
      </w:r>
      <w:r w:rsidRPr="00467F8E">
        <w:rPr>
          <w:rFonts w:ascii="Times New Roman" w:hAnsi="Times New Roman" w:cs="Times New Roman"/>
          <w:sz w:val="24"/>
          <w:szCs w:val="24"/>
        </w:rPr>
        <w:t xml:space="preserve"> УЧАСТК</w:t>
      </w:r>
      <w:r w:rsidR="008563EB" w:rsidRPr="00467F8E">
        <w:rPr>
          <w:rFonts w:ascii="Times New Roman" w:hAnsi="Times New Roman" w:cs="Times New Roman"/>
          <w:sz w:val="24"/>
          <w:szCs w:val="24"/>
        </w:rPr>
        <w:t>ОВ</w:t>
      </w:r>
    </w:p>
    <w:p w14:paraId="260024BB" w14:textId="77777777" w:rsidR="006E0741" w:rsidRPr="00467F8E" w:rsidRDefault="006E0741" w:rsidP="00467F8E">
      <w:pPr>
        <w:pStyle w:val="ConsPlusTitle"/>
        <w:jc w:val="center"/>
        <w:rPr>
          <w:rFonts w:ascii="Times New Roman" w:hAnsi="Times New Roman" w:cs="Times New Roman"/>
          <w:sz w:val="24"/>
          <w:szCs w:val="24"/>
        </w:rPr>
      </w:pPr>
      <w:r w:rsidRPr="00467F8E">
        <w:rPr>
          <w:rFonts w:ascii="Times New Roman" w:hAnsi="Times New Roman" w:cs="Times New Roman"/>
          <w:sz w:val="24"/>
          <w:szCs w:val="24"/>
        </w:rPr>
        <w:t>ИЗ СОСТАВА ЗЕМЕЛЬ, ГОСУДАРСТВЕННАЯ СОБСТВЕННОСТЬ</w:t>
      </w:r>
    </w:p>
    <w:p w14:paraId="6E8DD067" w14:textId="77777777" w:rsidR="006E0741" w:rsidRPr="00467F8E" w:rsidRDefault="006E0741" w:rsidP="00467F8E">
      <w:pPr>
        <w:pStyle w:val="ConsPlusTitle"/>
        <w:jc w:val="center"/>
        <w:rPr>
          <w:rFonts w:ascii="Times New Roman" w:hAnsi="Times New Roman" w:cs="Times New Roman"/>
          <w:sz w:val="24"/>
          <w:szCs w:val="24"/>
        </w:rPr>
      </w:pPr>
      <w:proofErr w:type="gramStart"/>
      <w:r w:rsidRPr="00467F8E">
        <w:rPr>
          <w:rFonts w:ascii="Times New Roman" w:hAnsi="Times New Roman" w:cs="Times New Roman"/>
          <w:sz w:val="24"/>
          <w:szCs w:val="24"/>
        </w:rPr>
        <w:t>НА КОТОРЫЕ НЕ РАЗГРАНИЧЕНА</w:t>
      </w:r>
      <w:r w:rsidR="00C40AEA" w:rsidRPr="00467F8E">
        <w:rPr>
          <w:rFonts w:ascii="Times New Roman" w:hAnsi="Times New Roman" w:cs="Times New Roman"/>
          <w:sz w:val="24"/>
          <w:szCs w:val="24"/>
        </w:rPr>
        <w:t xml:space="preserve"> И</w:t>
      </w:r>
      <w:r w:rsidRPr="00467F8E">
        <w:rPr>
          <w:rFonts w:ascii="Times New Roman" w:hAnsi="Times New Roman" w:cs="Times New Roman"/>
          <w:sz w:val="24"/>
          <w:szCs w:val="24"/>
        </w:rPr>
        <w:t xml:space="preserve"> ИЗ ЗЕМЕЛЬ,</w:t>
      </w:r>
      <w:proofErr w:type="gramEnd"/>
    </w:p>
    <w:p w14:paraId="518101A5" w14:textId="77777777" w:rsidR="006E0741" w:rsidRPr="00467F8E" w:rsidRDefault="006E0741" w:rsidP="00467F8E">
      <w:pPr>
        <w:pStyle w:val="ConsPlusTitle"/>
        <w:jc w:val="center"/>
        <w:rPr>
          <w:rFonts w:ascii="Times New Roman" w:hAnsi="Times New Roman" w:cs="Times New Roman"/>
          <w:sz w:val="24"/>
          <w:szCs w:val="24"/>
        </w:rPr>
      </w:pPr>
      <w:proofErr w:type="gramStart"/>
      <w:r w:rsidRPr="00467F8E">
        <w:rPr>
          <w:rFonts w:ascii="Times New Roman" w:hAnsi="Times New Roman" w:cs="Times New Roman"/>
          <w:sz w:val="24"/>
          <w:szCs w:val="24"/>
        </w:rPr>
        <w:t>НАХОДЯЩИХСЯ</w:t>
      </w:r>
      <w:proofErr w:type="gramEnd"/>
      <w:r w:rsidRPr="00467F8E">
        <w:rPr>
          <w:rFonts w:ascii="Times New Roman" w:hAnsi="Times New Roman" w:cs="Times New Roman"/>
          <w:sz w:val="24"/>
          <w:szCs w:val="24"/>
        </w:rPr>
        <w:t xml:space="preserve"> В СОБСТВЕННОС</w:t>
      </w:r>
      <w:r w:rsidR="00C40AEA" w:rsidRPr="00467F8E">
        <w:rPr>
          <w:rFonts w:ascii="Times New Roman" w:hAnsi="Times New Roman" w:cs="Times New Roman"/>
          <w:sz w:val="24"/>
          <w:szCs w:val="24"/>
        </w:rPr>
        <w:t>ТИ ГОРОДСКОГО ОКРУГА СРЕДНЕУРАЛЬСК</w:t>
      </w:r>
      <w:r w:rsidRPr="00467F8E">
        <w:rPr>
          <w:rFonts w:ascii="Times New Roman" w:hAnsi="Times New Roman" w:cs="Times New Roman"/>
          <w:sz w:val="24"/>
          <w:szCs w:val="24"/>
        </w:rPr>
        <w:t>"</w:t>
      </w:r>
    </w:p>
    <w:p w14:paraId="5D28E517" w14:textId="77777777" w:rsidR="006E0741" w:rsidRPr="00467F8E" w:rsidRDefault="006E0741" w:rsidP="00467F8E">
      <w:pPr>
        <w:pStyle w:val="ConsPlusNormal"/>
        <w:rPr>
          <w:rFonts w:ascii="Times New Roman" w:hAnsi="Times New Roman" w:cs="Times New Roman"/>
          <w:sz w:val="24"/>
          <w:szCs w:val="24"/>
        </w:rPr>
      </w:pPr>
    </w:p>
    <w:p w14:paraId="04E98E82" w14:textId="77777777" w:rsidR="006E0741" w:rsidRPr="00467F8E" w:rsidRDefault="006E0741" w:rsidP="00467F8E">
      <w:pPr>
        <w:pStyle w:val="ConsPlusTitle"/>
        <w:jc w:val="center"/>
        <w:outlineLvl w:val="1"/>
        <w:rPr>
          <w:rFonts w:ascii="Times New Roman" w:hAnsi="Times New Roman" w:cs="Times New Roman"/>
          <w:sz w:val="24"/>
          <w:szCs w:val="24"/>
        </w:rPr>
      </w:pPr>
      <w:r w:rsidRPr="00467F8E">
        <w:rPr>
          <w:rFonts w:ascii="Times New Roman" w:hAnsi="Times New Roman" w:cs="Times New Roman"/>
          <w:sz w:val="24"/>
          <w:szCs w:val="24"/>
        </w:rPr>
        <w:t>Раздел 1. ОБЩИЕ ПОЛОЖЕНИЯ</w:t>
      </w:r>
    </w:p>
    <w:p w14:paraId="0F0CBAF7" w14:textId="77777777" w:rsidR="006E0741" w:rsidRPr="00467F8E" w:rsidRDefault="006E0741" w:rsidP="00467F8E">
      <w:pPr>
        <w:pStyle w:val="ConsPlusNormal"/>
        <w:rPr>
          <w:rFonts w:ascii="Times New Roman" w:hAnsi="Times New Roman" w:cs="Times New Roman"/>
          <w:sz w:val="24"/>
          <w:szCs w:val="24"/>
        </w:rPr>
      </w:pPr>
    </w:p>
    <w:p w14:paraId="766D4FDF" w14:textId="77777777" w:rsidR="00C40AEA" w:rsidRPr="00467F8E" w:rsidRDefault="00C40AEA" w:rsidP="00467F8E">
      <w:pPr>
        <w:pStyle w:val="11"/>
        <w:widowControl w:val="0"/>
        <w:autoSpaceDE w:val="0"/>
        <w:autoSpaceDN w:val="0"/>
        <w:adjustRightInd w:val="0"/>
        <w:ind w:left="0"/>
        <w:jc w:val="center"/>
        <w:rPr>
          <w:b/>
        </w:rPr>
      </w:pPr>
      <w:r w:rsidRPr="00467F8E">
        <w:rPr>
          <w:b/>
        </w:rPr>
        <w:t>Предмет регулирования</w:t>
      </w:r>
    </w:p>
    <w:p w14:paraId="5A9E1C6A" w14:textId="77777777" w:rsidR="00A269C9" w:rsidRPr="00467F8E" w:rsidRDefault="00A269C9" w:rsidP="00467F8E">
      <w:pPr>
        <w:pStyle w:val="11"/>
        <w:widowControl w:val="0"/>
        <w:autoSpaceDE w:val="0"/>
        <w:autoSpaceDN w:val="0"/>
        <w:adjustRightInd w:val="0"/>
        <w:ind w:left="0"/>
        <w:jc w:val="center"/>
        <w:rPr>
          <w:b/>
          <w:bCs/>
        </w:rPr>
      </w:pPr>
    </w:p>
    <w:p w14:paraId="7EB4F8D4" w14:textId="77777777" w:rsidR="00C40AEA" w:rsidRPr="00467F8E" w:rsidRDefault="00F23C9B" w:rsidP="00467F8E">
      <w:pPr>
        <w:pStyle w:val="ConsPlusNormal"/>
        <w:tabs>
          <w:tab w:val="left" w:pos="851"/>
        </w:tabs>
        <w:ind w:firstLine="567"/>
        <w:jc w:val="both"/>
        <w:rPr>
          <w:rFonts w:ascii="Times New Roman" w:hAnsi="Times New Roman" w:cs="Times New Roman"/>
          <w:sz w:val="24"/>
          <w:szCs w:val="24"/>
        </w:rPr>
      </w:pPr>
      <w:r w:rsidRPr="00467F8E">
        <w:rPr>
          <w:rFonts w:ascii="Times New Roman" w:hAnsi="Times New Roman" w:cs="Times New Roman"/>
          <w:sz w:val="24"/>
          <w:szCs w:val="24"/>
        </w:rPr>
        <w:t xml:space="preserve">1. </w:t>
      </w:r>
      <w:proofErr w:type="gramStart"/>
      <w:r w:rsidR="00C40AEA" w:rsidRPr="00467F8E">
        <w:rPr>
          <w:rFonts w:ascii="Times New Roman" w:hAnsi="Times New Roman" w:cs="Times New Roman"/>
          <w:sz w:val="24"/>
          <w:szCs w:val="24"/>
        </w:rPr>
        <w:t>Административный регламент предоставления муниципальной услуги «Предварительное согласование предоставления земельных участков из состава земель, государственная собственность на которые не разграничена и из земель, находящихся в собственности городского округа Среднеуральск» (далее - Регламент) разработан в целях повышения качества предоставления и доступности муниципальной услуги и определяет сроки и последовательность действий (административных процедур) при ее предоставлении.</w:t>
      </w:r>
      <w:proofErr w:type="gramEnd"/>
    </w:p>
    <w:p w14:paraId="7FBAD38C" w14:textId="77777777" w:rsidR="00C40AEA" w:rsidRPr="00467F8E" w:rsidRDefault="00C40AEA" w:rsidP="00467F8E">
      <w:pPr>
        <w:pStyle w:val="ConsPlusNormal"/>
        <w:ind w:firstLine="567"/>
        <w:jc w:val="both"/>
        <w:rPr>
          <w:rFonts w:ascii="Times New Roman" w:hAnsi="Times New Roman" w:cs="Times New Roman"/>
          <w:sz w:val="24"/>
          <w:szCs w:val="24"/>
        </w:rPr>
      </w:pPr>
    </w:p>
    <w:p w14:paraId="3D52AFD9" w14:textId="77777777" w:rsidR="00C40AEA" w:rsidRPr="00467F8E" w:rsidRDefault="00C40AEA" w:rsidP="00467F8E">
      <w:pPr>
        <w:widowControl w:val="0"/>
        <w:ind w:firstLine="567"/>
        <w:jc w:val="center"/>
        <w:rPr>
          <w:b/>
        </w:rPr>
      </w:pPr>
      <w:r w:rsidRPr="00467F8E">
        <w:rPr>
          <w:b/>
        </w:rPr>
        <w:t>Круг заявителей</w:t>
      </w:r>
    </w:p>
    <w:p w14:paraId="2830F9C4" w14:textId="77777777" w:rsidR="00A269C9" w:rsidRPr="00467F8E" w:rsidRDefault="00A269C9" w:rsidP="00467F8E">
      <w:pPr>
        <w:widowControl w:val="0"/>
        <w:ind w:firstLine="567"/>
        <w:jc w:val="center"/>
        <w:rPr>
          <w:b/>
        </w:rPr>
      </w:pPr>
    </w:p>
    <w:p w14:paraId="79EA9730" w14:textId="77777777" w:rsidR="00FC17AB" w:rsidRPr="00467F8E" w:rsidRDefault="00144402"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 xml:space="preserve">2. </w:t>
      </w:r>
      <w:r w:rsidR="00FC17AB" w:rsidRPr="00467F8E">
        <w:rPr>
          <w:rFonts w:ascii="Times New Roman" w:hAnsi="Times New Roman" w:cs="Times New Roman"/>
          <w:sz w:val="24"/>
          <w:szCs w:val="24"/>
        </w:rPr>
        <w:t>Заявителями на получение муниципальной услуги по предоставлению в аренду или собственность выступают любые физические, юридические лица, в том числе иностранные граждане, лица без гражданства, заинтересованные в предоставлении муниципальной услуги (далее - Заявители).</w:t>
      </w:r>
    </w:p>
    <w:p w14:paraId="37B6F51D" w14:textId="77777777" w:rsidR="00FC17AB" w:rsidRPr="00467F8E" w:rsidRDefault="00F23C9B"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3</w:t>
      </w:r>
      <w:r w:rsidR="00FC17AB" w:rsidRPr="00467F8E">
        <w:rPr>
          <w:rFonts w:ascii="Times New Roman" w:hAnsi="Times New Roman" w:cs="Times New Roman"/>
          <w:sz w:val="24"/>
          <w:szCs w:val="24"/>
        </w:rPr>
        <w:t>. От имени Заявителей заявление и иные документы (информацию, сведения, данные),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органами местного самоуправления (далее - представители).</w:t>
      </w:r>
    </w:p>
    <w:p w14:paraId="00E629F0" w14:textId="77777777" w:rsidR="00FC17AB" w:rsidRPr="00467F8E" w:rsidRDefault="00FC17AB" w:rsidP="00467F8E">
      <w:pPr>
        <w:widowControl w:val="0"/>
        <w:autoSpaceDE w:val="0"/>
        <w:autoSpaceDN w:val="0"/>
        <w:adjustRightInd w:val="0"/>
        <w:ind w:firstLine="567"/>
        <w:jc w:val="center"/>
        <w:outlineLvl w:val="1"/>
        <w:rPr>
          <w:b/>
        </w:rPr>
      </w:pPr>
    </w:p>
    <w:p w14:paraId="18E38BD8" w14:textId="77777777" w:rsidR="00FC17AB" w:rsidRPr="00467F8E" w:rsidRDefault="00FC17AB" w:rsidP="00467F8E">
      <w:pPr>
        <w:widowControl w:val="0"/>
        <w:autoSpaceDE w:val="0"/>
        <w:autoSpaceDN w:val="0"/>
        <w:adjustRightInd w:val="0"/>
        <w:ind w:firstLine="567"/>
        <w:jc w:val="center"/>
        <w:outlineLvl w:val="1"/>
        <w:rPr>
          <w:b/>
        </w:rPr>
      </w:pPr>
      <w:r w:rsidRPr="00467F8E">
        <w:rPr>
          <w:b/>
        </w:rPr>
        <w:t>Требования к порядку информирования о предоставлении муниципальной услуги</w:t>
      </w:r>
    </w:p>
    <w:p w14:paraId="6C78A506" w14:textId="77777777" w:rsidR="00A269C9" w:rsidRPr="00467F8E" w:rsidRDefault="00A269C9" w:rsidP="00467F8E">
      <w:pPr>
        <w:widowControl w:val="0"/>
        <w:autoSpaceDE w:val="0"/>
        <w:autoSpaceDN w:val="0"/>
        <w:adjustRightInd w:val="0"/>
        <w:ind w:firstLine="567"/>
        <w:jc w:val="center"/>
        <w:outlineLvl w:val="1"/>
        <w:rPr>
          <w:b/>
        </w:rPr>
      </w:pPr>
    </w:p>
    <w:p w14:paraId="6B5FCE6D" w14:textId="77777777" w:rsidR="001F5196" w:rsidRPr="00467F8E" w:rsidRDefault="001F5196"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 xml:space="preserve">4. Информирование заявителей о порядке предоставления муниципальной услуги осуществляется непосредственно специалистом Управления </w:t>
      </w:r>
      <w:r w:rsidR="00B751C3" w:rsidRPr="00467F8E">
        <w:rPr>
          <w:rFonts w:ascii="Times New Roman" w:hAnsi="Times New Roman" w:cs="Times New Roman"/>
          <w:sz w:val="24"/>
          <w:szCs w:val="24"/>
        </w:rPr>
        <w:t xml:space="preserve">муниципальным имуществом администрации городского округа Среднеуральск </w:t>
      </w:r>
      <w:r w:rsidRPr="00467F8E">
        <w:rPr>
          <w:rFonts w:ascii="Times New Roman" w:hAnsi="Times New Roman" w:cs="Times New Roman"/>
          <w:sz w:val="24"/>
          <w:szCs w:val="24"/>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14:paraId="557F1BC4" w14:textId="77777777" w:rsidR="001F5196" w:rsidRPr="00467F8E" w:rsidRDefault="001F5196" w:rsidP="00467F8E">
      <w:pPr>
        <w:pStyle w:val="ConsPlusNormal"/>
        <w:ind w:firstLine="567"/>
        <w:jc w:val="both"/>
        <w:rPr>
          <w:rFonts w:ascii="Times New Roman" w:hAnsi="Times New Roman" w:cs="Times New Roman"/>
          <w:sz w:val="24"/>
          <w:szCs w:val="24"/>
        </w:rPr>
      </w:pPr>
      <w:proofErr w:type="gramStart"/>
      <w:r w:rsidRPr="00467F8E">
        <w:rPr>
          <w:rFonts w:ascii="Times New Roman" w:hAnsi="Times New Roman" w:cs="Times New Roman"/>
          <w:sz w:val="24"/>
          <w:szCs w:val="24"/>
        </w:rPr>
        <w:t>Информация о месте нахождения, графиках (режиме) работы, номерах контактных телефонов, адресах электронной почты и официальных сайтов Управления,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городского</w:t>
      </w:r>
      <w:proofErr w:type="gramEnd"/>
      <w:r w:rsidRPr="00467F8E">
        <w:rPr>
          <w:rFonts w:ascii="Times New Roman" w:hAnsi="Times New Roman" w:cs="Times New Roman"/>
          <w:sz w:val="24"/>
          <w:szCs w:val="24"/>
        </w:rPr>
        <w:t xml:space="preserve"> округа Среднеуральск (</w:t>
      </w:r>
      <w:r w:rsidRPr="00467F8E">
        <w:rPr>
          <w:rFonts w:ascii="Times New Roman" w:hAnsi="Times New Roman" w:cs="Times New Roman"/>
          <w:sz w:val="24"/>
          <w:szCs w:val="24"/>
          <w:lang w:val="en-US"/>
        </w:rPr>
        <w:t>www</w:t>
      </w:r>
      <w:r w:rsidRPr="00467F8E">
        <w:rPr>
          <w:rFonts w:ascii="Times New Roman" w:hAnsi="Times New Roman" w:cs="Times New Roman"/>
          <w:sz w:val="24"/>
          <w:szCs w:val="24"/>
        </w:rPr>
        <w:t>.</w:t>
      </w:r>
      <w:r w:rsidRPr="00467F8E">
        <w:rPr>
          <w:rFonts w:ascii="Times New Roman" w:hAnsi="Times New Roman" w:cs="Times New Roman"/>
          <w:sz w:val="24"/>
          <w:szCs w:val="24"/>
          <w:lang w:val="en-US"/>
        </w:rPr>
        <w:t>sredneuralsk</w:t>
      </w:r>
      <w:r w:rsidRPr="00467F8E">
        <w:rPr>
          <w:rFonts w:ascii="Times New Roman" w:hAnsi="Times New Roman" w:cs="Times New Roman"/>
          <w:sz w:val="24"/>
          <w:szCs w:val="24"/>
        </w:rPr>
        <w:t xml:space="preserve">.midural.ru), </w:t>
      </w:r>
      <w:r w:rsidRPr="00467F8E">
        <w:rPr>
          <w:rFonts w:ascii="Times New Roman" w:hAnsi="Times New Roman" w:cs="Times New Roman"/>
          <w:sz w:val="24"/>
          <w:szCs w:val="24"/>
        </w:rPr>
        <w:lastRenderedPageBreak/>
        <w:t xml:space="preserve">информационных </w:t>
      </w:r>
      <w:proofErr w:type="gramStart"/>
      <w:r w:rsidRPr="00467F8E">
        <w:rPr>
          <w:rFonts w:ascii="Times New Roman" w:hAnsi="Times New Roman" w:cs="Times New Roman"/>
          <w:sz w:val="24"/>
          <w:szCs w:val="24"/>
        </w:rPr>
        <w:t>стендах</w:t>
      </w:r>
      <w:proofErr w:type="gramEnd"/>
      <w:r w:rsidRPr="00467F8E">
        <w:rPr>
          <w:rFonts w:ascii="Times New Roman" w:hAnsi="Times New Roman" w:cs="Times New Roman"/>
          <w:sz w:val="24"/>
          <w:szCs w:val="24"/>
        </w:rPr>
        <w:t xml:space="preserve"> Управления,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специалистами Управления при личном приеме, а также по телефону.</w:t>
      </w:r>
    </w:p>
    <w:p w14:paraId="085904E6" w14:textId="77777777" w:rsidR="00FC17AB" w:rsidRPr="00467F8E" w:rsidRDefault="00F23C9B"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5</w:t>
      </w:r>
      <w:r w:rsidR="00FC17AB" w:rsidRPr="00467F8E">
        <w:rPr>
          <w:rFonts w:ascii="Times New Roman" w:hAnsi="Times New Roman" w:cs="Times New Roman"/>
          <w:sz w:val="24"/>
          <w:szCs w:val="24"/>
        </w:rPr>
        <w:t>. При ответах на телефонные звонки и устные обращения специалист УМИ, осуществляющий прием и консультирование (далее - специалист), подробно, в вежливой (корректной) форме информирует обратившихся по интересующим их вопросам.</w:t>
      </w:r>
    </w:p>
    <w:p w14:paraId="5A1DA519" w14:textId="77777777" w:rsidR="00FC17AB" w:rsidRPr="00467F8E" w:rsidRDefault="00FC17AB"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Специалист предоставляет информацию по следующим вопросам:</w:t>
      </w:r>
    </w:p>
    <w:p w14:paraId="3E539D1A" w14:textId="77777777" w:rsidR="00FC17AB" w:rsidRPr="00467F8E" w:rsidRDefault="00FC17AB"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 о процедуре предоставления муниципальной услуги;</w:t>
      </w:r>
    </w:p>
    <w:p w14:paraId="28BED34D" w14:textId="77777777" w:rsidR="00FC17AB" w:rsidRPr="00467F8E" w:rsidRDefault="00FC17AB"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 о перечне документов, необходимых для предоставления муниципальной услуги;</w:t>
      </w:r>
    </w:p>
    <w:p w14:paraId="3BBCF72E" w14:textId="77777777" w:rsidR="00FC17AB" w:rsidRPr="00467F8E" w:rsidRDefault="00FC17AB"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 о времени приема заявлений и сроке предоставления услуги;</w:t>
      </w:r>
    </w:p>
    <w:p w14:paraId="5B63811E" w14:textId="77777777" w:rsidR="00FC17AB" w:rsidRPr="00467F8E" w:rsidRDefault="00FC17AB"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 о порядке обжалования действий (бездействия) и решений, осуществляемых и принимаемых в ходе исполнения муниципальной услуги.</w:t>
      </w:r>
    </w:p>
    <w:p w14:paraId="135D3AD6" w14:textId="77777777" w:rsidR="00FC17AB" w:rsidRPr="00467F8E" w:rsidRDefault="00F23C9B"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6</w:t>
      </w:r>
      <w:r w:rsidR="00FC17AB" w:rsidRPr="00467F8E">
        <w:rPr>
          <w:rFonts w:ascii="Times New Roman" w:hAnsi="Times New Roman" w:cs="Times New Roman"/>
          <w:sz w:val="24"/>
          <w:szCs w:val="24"/>
        </w:rPr>
        <w:t xml:space="preserve">. </w:t>
      </w:r>
      <w:proofErr w:type="gramStart"/>
      <w:r w:rsidR="00FC17AB" w:rsidRPr="00467F8E">
        <w:rPr>
          <w:rFonts w:ascii="Times New Roman" w:hAnsi="Times New Roman" w:cs="Times New Roman"/>
          <w:sz w:val="24"/>
          <w:szCs w:val="24"/>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или электронной связи, личного посещения.</w:t>
      </w:r>
      <w:proofErr w:type="gramEnd"/>
    </w:p>
    <w:p w14:paraId="7AA6DC89" w14:textId="77777777" w:rsidR="00FC17AB" w:rsidRPr="00467F8E" w:rsidRDefault="00FC17AB"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Основными требованиями к информированию Заявителя являются:</w:t>
      </w:r>
    </w:p>
    <w:p w14:paraId="6E6767D5" w14:textId="77777777" w:rsidR="00FC17AB" w:rsidRPr="00467F8E" w:rsidRDefault="00FC17AB"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 достоверность предоставляемой информации;</w:t>
      </w:r>
    </w:p>
    <w:p w14:paraId="10073E28" w14:textId="77777777" w:rsidR="00FC17AB" w:rsidRPr="00467F8E" w:rsidRDefault="00FC17AB"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 четкость в изложении информации;</w:t>
      </w:r>
    </w:p>
    <w:p w14:paraId="00E84E0A" w14:textId="77777777" w:rsidR="00FC17AB" w:rsidRPr="00467F8E" w:rsidRDefault="00FC17AB"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 полнота информирования;</w:t>
      </w:r>
    </w:p>
    <w:p w14:paraId="6B069060" w14:textId="77777777" w:rsidR="00FC17AB" w:rsidRPr="00467F8E" w:rsidRDefault="00FC17AB"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 наглядность форм предоставляемой информации;</w:t>
      </w:r>
    </w:p>
    <w:p w14:paraId="75DD9C4C" w14:textId="77777777" w:rsidR="00FC17AB" w:rsidRPr="00467F8E" w:rsidRDefault="00FC17AB"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 удобство и доступность получения информации;</w:t>
      </w:r>
    </w:p>
    <w:p w14:paraId="51C20ADE" w14:textId="77777777" w:rsidR="00FC17AB" w:rsidRPr="00467F8E" w:rsidRDefault="00FC17AB"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 оперативность предоставления информации.</w:t>
      </w:r>
    </w:p>
    <w:p w14:paraId="1C27B8D9" w14:textId="77777777" w:rsidR="00FC17AB" w:rsidRPr="00467F8E" w:rsidRDefault="00FC17AB"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В случае изменения информации о порядке предоставления муниципальной услуги, информация подлежит обновлению в течение 5 рабочих дней на стендах и на сайте.</w:t>
      </w:r>
    </w:p>
    <w:p w14:paraId="3AEB1A46" w14:textId="77777777" w:rsidR="00340246" w:rsidRPr="00467F8E" w:rsidRDefault="00340246" w:rsidP="00467F8E">
      <w:pPr>
        <w:pStyle w:val="ConsPlusTitle"/>
        <w:ind w:firstLine="567"/>
        <w:jc w:val="center"/>
        <w:outlineLvl w:val="1"/>
        <w:rPr>
          <w:rFonts w:ascii="Times New Roman" w:hAnsi="Times New Roman" w:cs="Times New Roman"/>
          <w:sz w:val="24"/>
          <w:szCs w:val="24"/>
        </w:rPr>
      </w:pPr>
    </w:p>
    <w:p w14:paraId="685BC72B" w14:textId="77777777" w:rsidR="006E0741" w:rsidRPr="00467F8E" w:rsidRDefault="006E0741" w:rsidP="00467F8E">
      <w:pPr>
        <w:pStyle w:val="ConsPlusTitle"/>
        <w:ind w:firstLine="567"/>
        <w:jc w:val="center"/>
        <w:outlineLvl w:val="1"/>
        <w:rPr>
          <w:rFonts w:ascii="Times New Roman" w:hAnsi="Times New Roman" w:cs="Times New Roman"/>
          <w:sz w:val="24"/>
          <w:szCs w:val="24"/>
        </w:rPr>
      </w:pPr>
      <w:r w:rsidRPr="00467F8E">
        <w:rPr>
          <w:rFonts w:ascii="Times New Roman" w:hAnsi="Times New Roman" w:cs="Times New Roman"/>
          <w:sz w:val="24"/>
          <w:szCs w:val="24"/>
        </w:rPr>
        <w:t>Раздел 2. СТАНДАРТ ПРЕДОСТАВЛЕНИЯ МУНИЦИПАЛЬНОЙ УСЛУГИ</w:t>
      </w:r>
    </w:p>
    <w:p w14:paraId="23F4B15D" w14:textId="77777777" w:rsidR="00FC17AB" w:rsidRPr="00467F8E" w:rsidRDefault="00FC17AB" w:rsidP="00467F8E">
      <w:pPr>
        <w:widowControl w:val="0"/>
        <w:autoSpaceDE w:val="0"/>
        <w:autoSpaceDN w:val="0"/>
        <w:adjustRightInd w:val="0"/>
        <w:ind w:firstLine="567"/>
        <w:jc w:val="center"/>
        <w:rPr>
          <w:b/>
        </w:rPr>
      </w:pPr>
    </w:p>
    <w:p w14:paraId="7D44F01C" w14:textId="77777777" w:rsidR="00FC17AB" w:rsidRPr="00467F8E" w:rsidRDefault="00FC17AB" w:rsidP="00467F8E">
      <w:pPr>
        <w:widowControl w:val="0"/>
        <w:autoSpaceDE w:val="0"/>
        <w:autoSpaceDN w:val="0"/>
        <w:adjustRightInd w:val="0"/>
        <w:ind w:firstLine="567"/>
        <w:jc w:val="center"/>
        <w:rPr>
          <w:b/>
        </w:rPr>
      </w:pPr>
      <w:r w:rsidRPr="00467F8E">
        <w:rPr>
          <w:b/>
        </w:rPr>
        <w:t>Наименование муниципальной услуги</w:t>
      </w:r>
    </w:p>
    <w:p w14:paraId="58BC4C45" w14:textId="77777777" w:rsidR="006E0741" w:rsidRPr="00467F8E" w:rsidRDefault="006E0741" w:rsidP="00467F8E">
      <w:pPr>
        <w:pStyle w:val="ConsPlusNormal"/>
        <w:ind w:firstLine="567"/>
        <w:rPr>
          <w:rFonts w:ascii="Times New Roman" w:hAnsi="Times New Roman" w:cs="Times New Roman"/>
          <w:sz w:val="24"/>
          <w:szCs w:val="24"/>
        </w:rPr>
      </w:pPr>
    </w:p>
    <w:p w14:paraId="4AC6D4B3" w14:textId="77777777" w:rsidR="006E0741" w:rsidRPr="00467F8E" w:rsidRDefault="00F23C9B"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7</w:t>
      </w:r>
      <w:r w:rsidR="00340246" w:rsidRPr="00467F8E">
        <w:rPr>
          <w:rFonts w:ascii="Times New Roman" w:hAnsi="Times New Roman" w:cs="Times New Roman"/>
          <w:sz w:val="24"/>
          <w:szCs w:val="24"/>
        </w:rPr>
        <w:t>.</w:t>
      </w:r>
      <w:r w:rsidR="006E0741" w:rsidRPr="00467F8E">
        <w:rPr>
          <w:rFonts w:ascii="Times New Roman" w:hAnsi="Times New Roman" w:cs="Times New Roman"/>
          <w:sz w:val="24"/>
          <w:szCs w:val="24"/>
        </w:rPr>
        <w:t xml:space="preserve"> Наименование муниципальной услуги: "Предварительное согласование предоставления земельного участка из состава земель, государственная собственность на которые не разграничена</w:t>
      </w:r>
      <w:r w:rsidR="00FC17AB" w:rsidRPr="00467F8E">
        <w:rPr>
          <w:rFonts w:ascii="Times New Roman" w:hAnsi="Times New Roman" w:cs="Times New Roman"/>
          <w:sz w:val="24"/>
          <w:szCs w:val="24"/>
        </w:rPr>
        <w:t xml:space="preserve"> и</w:t>
      </w:r>
      <w:r w:rsidR="006E0741" w:rsidRPr="00467F8E">
        <w:rPr>
          <w:rFonts w:ascii="Times New Roman" w:hAnsi="Times New Roman" w:cs="Times New Roman"/>
          <w:sz w:val="24"/>
          <w:szCs w:val="24"/>
        </w:rPr>
        <w:t xml:space="preserve"> из земель, находящихся в собственности городского округа </w:t>
      </w:r>
      <w:r w:rsidR="00FC17AB" w:rsidRPr="00467F8E">
        <w:rPr>
          <w:rFonts w:ascii="Times New Roman" w:hAnsi="Times New Roman" w:cs="Times New Roman"/>
          <w:sz w:val="24"/>
          <w:szCs w:val="24"/>
        </w:rPr>
        <w:t>Среднеуральск</w:t>
      </w:r>
      <w:r w:rsidR="006E0741" w:rsidRPr="00467F8E">
        <w:rPr>
          <w:rFonts w:ascii="Times New Roman" w:hAnsi="Times New Roman" w:cs="Times New Roman"/>
          <w:sz w:val="24"/>
          <w:szCs w:val="24"/>
        </w:rPr>
        <w:t>" (далее - муниципальная услуга).</w:t>
      </w:r>
    </w:p>
    <w:p w14:paraId="48DAA481" w14:textId="77777777" w:rsidR="00FC17AB" w:rsidRPr="00467F8E" w:rsidRDefault="00F23C9B"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8</w:t>
      </w:r>
      <w:r w:rsidR="00FC17AB" w:rsidRPr="00467F8E">
        <w:rPr>
          <w:rFonts w:ascii="Times New Roman" w:hAnsi="Times New Roman" w:cs="Times New Roman"/>
          <w:sz w:val="24"/>
          <w:szCs w:val="24"/>
        </w:rPr>
        <w:t>. Органом, уполномоченным на предоставление муниципальной услуги, является администрация городского округа Среднеуральск</w:t>
      </w:r>
      <w:r w:rsidR="006821D5" w:rsidRPr="00467F8E">
        <w:rPr>
          <w:rFonts w:ascii="Times New Roman" w:hAnsi="Times New Roman" w:cs="Times New Roman"/>
          <w:sz w:val="24"/>
          <w:szCs w:val="24"/>
        </w:rPr>
        <w:t xml:space="preserve">, в лице </w:t>
      </w:r>
      <w:r w:rsidR="00FC17AB" w:rsidRPr="00467F8E">
        <w:rPr>
          <w:rFonts w:ascii="Times New Roman" w:hAnsi="Times New Roman" w:cs="Times New Roman"/>
          <w:sz w:val="24"/>
          <w:szCs w:val="24"/>
        </w:rPr>
        <w:t>управлени</w:t>
      </w:r>
      <w:r w:rsidR="006821D5" w:rsidRPr="00467F8E">
        <w:rPr>
          <w:rFonts w:ascii="Times New Roman" w:hAnsi="Times New Roman" w:cs="Times New Roman"/>
          <w:sz w:val="24"/>
          <w:szCs w:val="24"/>
        </w:rPr>
        <w:t>я</w:t>
      </w:r>
      <w:r w:rsidR="00FC17AB" w:rsidRPr="00467F8E">
        <w:rPr>
          <w:rFonts w:ascii="Times New Roman" w:hAnsi="Times New Roman" w:cs="Times New Roman"/>
          <w:sz w:val="24"/>
          <w:szCs w:val="24"/>
        </w:rPr>
        <w:t xml:space="preserve"> муниципальным имуществом городского округа Среднеуральск (далее – УМИ).</w:t>
      </w:r>
    </w:p>
    <w:p w14:paraId="06E5BBAA" w14:textId="77777777" w:rsidR="00FC17AB" w:rsidRPr="00467F8E" w:rsidRDefault="00FC17AB"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 xml:space="preserve">Предоставление муниципальной услуги, предусмотренной настоящим Регламентом, может осуществляться в МФЦ - организации, отвечающей требованиям Федерального </w:t>
      </w:r>
      <w:hyperlink r:id="rId11" w:history="1">
        <w:r w:rsidRPr="00467F8E">
          <w:rPr>
            <w:rFonts w:ascii="Times New Roman" w:hAnsi="Times New Roman" w:cs="Times New Roman"/>
            <w:sz w:val="24"/>
            <w:szCs w:val="24"/>
          </w:rPr>
          <w:t>закона</w:t>
        </w:r>
      </w:hyperlink>
      <w:r w:rsidRPr="00467F8E">
        <w:rPr>
          <w:rFonts w:ascii="Times New Roman" w:hAnsi="Times New Roman" w:cs="Times New Roman"/>
          <w:sz w:val="24"/>
          <w:szCs w:val="24"/>
        </w:rPr>
        <w:t xml:space="preserve"> от 27.07.2010 № 210-ФЗ «Об организации 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 в электронной форме, по принципу «одного окна».</w:t>
      </w:r>
    </w:p>
    <w:p w14:paraId="365D1138" w14:textId="77777777" w:rsidR="00FC17AB" w:rsidRPr="00467F8E" w:rsidRDefault="00FC17AB"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14:paraId="2B6A6E7B" w14:textId="77777777" w:rsidR="00FC17AB" w:rsidRPr="00467F8E" w:rsidRDefault="00FC17AB" w:rsidP="00467F8E">
      <w:pPr>
        <w:widowControl w:val="0"/>
        <w:ind w:firstLine="567"/>
        <w:jc w:val="center"/>
        <w:rPr>
          <w:b/>
        </w:rPr>
      </w:pPr>
    </w:p>
    <w:p w14:paraId="2D1D360F" w14:textId="77777777" w:rsidR="00FC17AB" w:rsidRPr="00467F8E" w:rsidRDefault="00FC17AB" w:rsidP="00467F8E">
      <w:pPr>
        <w:widowControl w:val="0"/>
        <w:ind w:firstLine="567"/>
        <w:jc w:val="center"/>
        <w:rPr>
          <w:b/>
        </w:rPr>
      </w:pPr>
      <w:r w:rsidRPr="00467F8E">
        <w:rPr>
          <w:b/>
        </w:rPr>
        <w:t>Описание результата предоставления муниципальной услуги</w:t>
      </w:r>
    </w:p>
    <w:p w14:paraId="54AF9AF7" w14:textId="77777777" w:rsidR="00FC17AB" w:rsidRPr="00467F8E" w:rsidRDefault="00FC17AB" w:rsidP="00467F8E">
      <w:pPr>
        <w:widowControl w:val="0"/>
        <w:ind w:firstLine="567"/>
        <w:jc w:val="both"/>
      </w:pPr>
    </w:p>
    <w:p w14:paraId="6FD8D470" w14:textId="77777777" w:rsidR="00FC17AB" w:rsidRPr="00467F8E" w:rsidRDefault="00F23C9B" w:rsidP="00467F8E">
      <w:pPr>
        <w:widowControl w:val="0"/>
        <w:ind w:firstLine="567"/>
        <w:jc w:val="both"/>
      </w:pPr>
      <w:r w:rsidRPr="00467F8E">
        <w:t>9</w:t>
      </w:r>
      <w:r w:rsidR="00FC17AB" w:rsidRPr="00467F8E">
        <w:t>. Конечным результатом предоставления муниципальной услуги является предварительное согласование предоставления земельного участка либо отказ в предварительном согласовании предоставления земельного участка.</w:t>
      </w:r>
    </w:p>
    <w:p w14:paraId="6C5ABD4D" w14:textId="77777777" w:rsidR="00DB3205" w:rsidRPr="00467F8E" w:rsidRDefault="00F23C9B" w:rsidP="00467F8E">
      <w:pPr>
        <w:widowControl w:val="0"/>
        <w:ind w:firstLine="567"/>
        <w:jc w:val="both"/>
      </w:pPr>
      <w:r w:rsidRPr="00467F8E">
        <w:lastRenderedPageBreak/>
        <w:t>10</w:t>
      </w:r>
      <w:r w:rsidR="00FC17AB" w:rsidRPr="00467F8E">
        <w:t xml:space="preserve">. </w:t>
      </w:r>
      <w:proofErr w:type="gramStart"/>
      <w:r w:rsidR="00FC17AB" w:rsidRPr="00467F8E">
        <w:t>Процедура предоставления муниципальной услуги завершается путем получения заявителем постановления о предварительном согласовании предоставления земельного участка</w:t>
      </w:r>
      <w:r w:rsidR="00DB3205" w:rsidRPr="00467F8E">
        <w:t xml:space="preserve">, </w:t>
      </w:r>
      <w:r w:rsidR="00FC17AB" w:rsidRPr="00467F8E">
        <w:t>постановления об отказе в предварительном согласовании предоставления земельного участка</w:t>
      </w:r>
      <w:r w:rsidR="00F761FA" w:rsidRPr="00467F8E">
        <w:t>.</w:t>
      </w:r>
      <w:proofErr w:type="gramEnd"/>
    </w:p>
    <w:p w14:paraId="701D3379" w14:textId="77777777" w:rsidR="00DB3205" w:rsidRPr="00467F8E" w:rsidRDefault="00DB3205" w:rsidP="00467F8E">
      <w:pPr>
        <w:widowControl w:val="0"/>
        <w:autoSpaceDE w:val="0"/>
        <w:autoSpaceDN w:val="0"/>
        <w:adjustRightInd w:val="0"/>
        <w:ind w:firstLine="567"/>
        <w:jc w:val="center"/>
        <w:rPr>
          <w:b/>
        </w:rPr>
      </w:pPr>
      <w:r w:rsidRPr="00467F8E">
        <w:rPr>
          <w:b/>
        </w:rPr>
        <w:t>Срок предоставления муниципальной услуги</w:t>
      </w:r>
    </w:p>
    <w:p w14:paraId="2B4C9694" w14:textId="77777777" w:rsidR="00A269C9" w:rsidRPr="00467F8E" w:rsidRDefault="00A269C9" w:rsidP="00467F8E">
      <w:pPr>
        <w:widowControl w:val="0"/>
        <w:autoSpaceDE w:val="0"/>
        <w:autoSpaceDN w:val="0"/>
        <w:adjustRightInd w:val="0"/>
        <w:ind w:firstLine="567"/>
        <w:jc w:val="center"/>
        <w:rPr>
          <w:b/>
        </w:rPr>
      </w:pPr>
    </w:p>
    <w:p w14:paraId="34397BB7" w14:textId="77777777" w:rsidR="00DB3205" w:rsidRPr="00467F8E" w:rsidRDefault="00F23C9B"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 xml:space="preserve">11. </w:t>
      </w:r>
      <w:r w:rsidR="00DB3205" w:rsidRPr="00467F8E">
        <w:rPr>
          <w:rFonts w:ascii="Times New Roman" w:hAnsi="Times New Roman" w:cs="Times New Roman"/>
          <w:sz w:val="24"/>
          <w:szCs w:val="24"/>
        </w:rPr>
        <w:t xml:space="preserve">Общий срок предоставления муниципальной услуги составляет 30 дней со дня </w:t>
      </w:r>
      <w:r w:rsidR="00B751C3" w:rsidRPr="00467F8E">
        <w:rPr>
          <w:rFonts w:ascii="Times New Roman" w:hAnsi="Times New Roman" w:cs="Times New Roman"/>
          <w:sz w:val="24"/>
          <w:szCs w:val="24"/>
        </w:rPr>
        <w:t xml:space="preserve">поступления </w:t>
      </w:r>
      <w:r w:rsidR="00DB3205" w:rsidRPr="00467F8E">
        <w:rPr>
          <w:rFonts w:ascii="Times New Roman" w:hAnsi="Times New Roman" w:cs="Times New Roman"/>
          <w:sz w:val="24"/>
          <w:szCs w:val="24"/>
        </w:rPr>
        <w:t xml:space="preserve">заявления о </w:t>
      </w:r>
      <w:r w:rsidR="00B751C3" w:rsidRPr="00467F8E">
        <w:rPr>
          <w:rFonts w:ascii="Times New Roman" w:hAnsi="Times New Roman" w:cs="Times New Roman"/>
          <w:sz w:val="24"/>
          <w:szCs w:val="24"/>
        </w:rPr>
        <w:t xml:space="preserve">предварительном согласовании </w:t>
      </w:r>
      <w:r w:rsidR="00DB3205" w:rsidRPr="00467F8E">
        <w:rPr>
          <w:rFonts w:ascii="Times New Roman" w:hAnsi="Times New Roman" w:cs="Times New Roman"/>
          <w:sz w:val="24"/>
          <w:szCs w:val="24"/>
        </w:rPr>
        <w:t>предоставлени</w:t>
      </w:r>
      <w:r w:rsidR="00B751C3" w:rsidRPr="00467F8E">
        <w:rPr>
          <w:rFonts w:ascii="Times New Roman" w:hAnsi="Times New Roman" w:cs="Times New Roman"/>
          <w:sz w:val="24"/>
          <w:szCs w:val="24"/>
        </w:rPr>
        <w:t>я</w:t>
      </w:r>
      <w:r w:rsidR="00DB3205" w:rsidRPr="00467F8E">
        <w:rPr>
          <w:rFonts w:ascii="Times New Roman" w:hAnsi="Times New Roman" w:cs="Times New Roman"/>
          <w:sz w:val="24"/>
          <w:szCs w:val="24"/>
        </w:rPr>
        <w:t xml:space="preserve"> земельного участка.</w:t>
      </w:r>
    </w:p>
    <w:p w14:paraId="1C4BEE0E" w14:textId="77777777" w:rsidR="00DB3205" w:rsidRPr="00467F8E" w:rsidRDefault="00DB3205" w:rsidP="00467F8E">
      <w:pPr>
        <w:widowControl w:val="0"/>
        <w:autoSpaceDE w:val="0"/>
        <w:autoSpaceDN w:val="0"/>
        <w:adjustRightInd w:val="0"/>
        <w:ind w:firstLine="567"/>
        <w:jc w:val="both"/>
      </w:pPr>
      <w:r w:rsidRPr="00467F8E">
        <w:t>В случае</w:t>
      </w:r>
      <w:proofErr w:type="gramStart"/>
      <w:r w:rsidRPr="00467F8E">
        <w:t>,</w:t>
      </w:r>
      <w:proofErr w:type="gramEnd"/>
      <w:r w:rsidRPr="00467F8E">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УМИ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УМИ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14:paraId="27F84902" w14:textId="77777777" w:rsidR="00DB3205" w:rsidRPr="00467F8E" w:rsidRDefault="00F23C9B" w:rsidP="00467F8E">
      <w:pPr>
        <w:widowControl w:val="0"/>
        <w:autoSpaceDE w:val="0"/>
        <w:autoSpaceDN w:val="0"/>
        <w:adjustRightInd w:val="0"/>
        <w:ind w:firstLine="567"/>
        <w:jc w:val="both"/>
      </w:pPr>
      <w:r w:rsidRPr="00467F8E">
        <w:t xml:space="preserve">12. </w:t>
      </w:r>
      <w:proofErr w:type="gramStart"/>
      <w:r w:rsidR="00DB3205" w:rsidRPr="00467F8E">
        <w:t>Рассмотрение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roofErr w:type="gramEnd"/>
    </w:p>
    <w:p w14:paraId="7B1594DC" w14:textId="77777777" w:rsidR="00DB3205" w:rsidRPr="00467F8E" w:rsidRDefault="00F23C9B" w:rsidP="00467F8E">
      <w:pPr>
        <w:pStyle w:val="ConsPlusNormal"/>
        <w:ind w:firstLine="567"/>
        <w:jc w:val="both"/>
        <w:rPr>
          <w:rFonts w:ascii="Times New Roman" w:hAnsi="Times New Roman" w:cs="Times New Roman"/>
          <w:sz w:val="24"/>
          <w:szCs w:val="24"/>
        </w:rPr>
      </w:pPr>
      <w:bookmarkStart w:id="3" w:name="_Hlk26095606"/>
      <w:r w:rsidRPr="00467F8E">
        <w:rPr>
          <w:rFonts w:ascii="Times New Roman" w:hAnsi="Times New Roman" w:cs="Times New Roman"/>
          <w:sz w:val="24"/>
          <w:szCs w:val="24"/>
        </w:rPr>
        <w:t xml:space="preserve">13. </w:t>
      </w:r>
      <w:r w:rsidR="006821D5" w:rsidRPr="00467F8E">
        <w:rPr>
          <w:rFonts w:ascii="Times New Roman" w:hAnsi="Times New Roman" w:cs="Times New Roman"/>
          <w:sz w:val="24"/>
          <w:szCs w:val="24"/>
        </w:rPr>
        <w:t xml:space="preserve">Срок выдачи </w:t>
      </w:r>
      <w:r w:rsidR="00DB3205" w:rsidRPr="00467F8E">
        <w:rPr>
          <w:rFonts w:ascii="Times New Roman" w:hAnsi="Times New Roman" w:cs="Times New Roman"/>
          <w:sz w:val="24"/>
          <w:szCs w:val="24"/>
        </w:rPr>
        <w:t xml:space="preserve">документов, являющихся результатом предоставления муниципальной услуги, составляет </w:t>
      </w:r>
      <w:r w:rsidR="006821D5" w:rsidRPr="00467F8E">
        <w:rPr>
          <w:rFonts w:ascii="Times New Roman" w:hAnsi="Times New Roman" w:cs="Times New Roman"/>
          <w:sz w:val="24"/>
          <w:szCs w:val="24"/>
        </w:rPr>
        <w:t>3</w:t>
      </w:r>
      <w:r w:rsidR="00DB3205" w:rsidRPr="00467F8E">
        <w:rPr>
          <w:rFonts w:ascii="Times New Roman" w:hAnsi="Times New Roman" w:cs="Times New Roman"/>
          <w:sz w:val="24"/>
          <w:szCs w:val="24"/>
        </w:rPr>
        <w:t xml:space="preserve"> рабочих дн</w:t>
      </w:r>
      <w:r w:rsidR="006821D5" w:rsidRPr="00467F8E">
        <w:rPr>
          <w:rFonts w:ascii="Times New Roman" w:hAnsi="Times New Roman" w:cs="Times New Roman"/>
          <w:sz w:val="24"/>
          <w:szCs w:val="24"/>
        </w:rPr>
        <w:t>я</w:t>
      </w:r>
      <w:r w:rsidR="00DB3205" w:rsidRPr="00467F8E">
        <w:rPr>
          <w:rFonts w:ascii="Times New Roman" w:hAnsi="Times New Roman" w:cs="Times New Roman"/>
          <w:sz w:val="24"/>
          <w:szCs w:val="24"/>
        </w:rPr>
        <w:t>.</w:t>
      </w:r>
    </w:p>
    <w:p w14:paraId="05FCB28A" w14:textId="77777777" w:rsidR="00DB3205" w:rsidRPr="00467F8E" w:rsidRDefault="00DB3205" w:rsidP="00467F8E">
      <w:pPr>
        <w:widowControl w:val="0"/>
        <w:shd w:val="clear" w:color="auto" w:fill="FFFFFF"/>
        <w:ind w:firstLine="567"/>
        <w:jc w:val="both"/>
        <w:textAlignment w:val="baseline"/>
      </w:pPr>
      <w:r w:rsidRPr="00467F8E">
        <w:t>В случае подачи заявления в МФЦ срок исчисляется со дня передачи заявления в УМИ.</w:t>
      </w:r>
      <w:bookmarkEnd w:id="3"/>
    </w:p>
    <w:p w14:paraId="4A59F9ED" w14:textId="77777777" w:rsidR="00E617DC" w:rsidRPr="00467F8E" w:rsidRDefault="00E617DC" w:rsidP="00467F8E">
      <w:pPr>
        <w:widowControl w:val="0"/>
        <w:shd w:val="clear" w:color="auto" w:fill="FFFFFF"/>
        <w:ind w:firstLine="567"/>
        <w:jc w:val="both"/>
        <w:textAlignment w:val="baseline"/>
      </w:pPr>
    </w:p>
    <w:p w14:paraId="78D5CFDD" w14:textId="77777777" w:rsidR="00E617DC" w:rsidRPr="00467F8E" w:rsidRDefault="00E617DC" w:rsidP="00467F8E">
      <w:pPr>
        <w:widowControl w:val="0"/>
        <w:autoSpaceDE w:val="0"/>
        <w:autoSpaceDN w:val="0"/>
        <w:adjustRightInd w:val="0"/>
        <w:ind w:firstLine="567"/>
        <w:jc w:val="center"/>
        <w:rPr>
          <w:b/>
        </w:rPr>
      </w:pPr>
      <w:r w:rsidRPr="00467F8E">
        <w:rPr>
          <w:b/>
        </w:rPr>
        <w:t>Перечень нормативных правовых актов, регулирующих отношения, возникающие в связи с предоставлением муниципальной услуги</w:t>
      </w:r>
    </w:p>
    <w:p w14:paraId="3D94382A" w14:textId="77777777" w:rsidR="00E617DC" w:rsidRPr="00467F8E" w:rsidRDefault="00E617DC" w:rsidP="00467F8E">
      <w:pPr>
        <w:pStyle w:val="ConsPlusNormal"/>
        <w:ind w:firstLine="567"/>
        <w:jc w:val="both"/>
        <w:rPr>
          <w:rFonts w:ascii="Times New Roman" w:hAnsi="Times New Roman" w:cs="Times New Roman"/>
          <w:sz w:val="24"/>
          <w:szCs w:val="24"/>
        </w:rPr>
      </w:pPr>
    </w:p>
    <w:p w14:paraId="7A3B65DE" w14:textId="77777777" w:rsidR="00E617DC" w:rsidRPr="00467F8E" w:rsidRDefault="00F23C9B" w:rsidP="00467F8E">
      <w:pPr>
        <w:widowControl w:val="0"/>
        <w:shd w:val="clear" w:color="auto" w:fill="FFFFFF"/>
        <w:ind w:firstLine="567"/>
        <w:jc w:val="both"/>
        <w:textAlignment w:val="baseline"/>
      </w:pPr>
      <w:r w:rsidRPr="00467F8E">
        <w:t xml:space="preserve">14. </w:t>
      </w:r>
      <w:r w:rsidR="00E617DC" w:rsidRPr="00467F8E">
        <w:t>Перечень нормативно правовых актов размещен на официальном сайте городского округа Среднеуральск (</w:t>
      </w:r>
      <w:r w:rsidR="00E617DC" w:rsidRPr="00467F8E">
        <w:rPr>
          <w:lang w:val="en-US"/>
        </w:rPr>
        <w:t>sredneuralsk</w:t>
      </w:r>
      <w:r w:rsidR="00E617DC" w:rsidRPr="00467F8E">
        <w:t>.</w:t>
      </w:r>
      <w:r w:rsidR="00E617DC" w:rsidRPr="00467F8E">
        <w:rPr>
          <w:lang w:val="en-US"/>
        </w:rPr>
        <w:t>midural</w:t>
      </w:r>
      <w:r w:rsidR="00E617DC" w:rsidRPr="00467F8E">
        <w:t>.</w:t>
      </w:r>
      <w:r w:rsidR="00E617DC" w:rsidRPr="00467F8E">
        <w:rPr>
          <w:lang w:val="en-US"/>
        </w:rPr>
        <w:t>ru</w:t>
      </w:r>
      <w:r w:rsidR="00E617DC" w:rsidRPr="00467F8E">
        <w:t>), в региональном реестре и на Едином портале государственных услуг (</w:t>
      </w:r>
      <w:r w:rsidR="00E617DC" w:rsidRPr="00467F8E">
        <w:rPr>
          <w:lang w:val="en-US"/>
        </w:rPr>
        <w:t>gosuslugi</w:t>
      </w:r>
      <w:r w:rsidR="00E617DC" w:rsidRPr="00467F8E">
        <w:t>.</w:t>
      </w:r>
      <w:r w:rsidR="00E617DC" w:rsidRPr="00467F8E">
        <w:rPr>
          <w:lang w:val="en-US"/>
        </w:rPr>
        <w:t>ru</w:t>
      </w:r>
      <w:r w:rsidR="00E617DC" w:rsidRPr="00467F8E">
        <w:t>) в сети Интернет.</w:t>
      </w:r>
    </w:p>
    <w:p w14:paraId="53BFE1D8" w14:textId="77777777" w:rsidR="00E617DC" w:rsidRPr="00467F8E" w:rsidRDefault="00E617DC" w:rsidP="00467F8E">
      <w:pPr>
        <w:widowControl w:val="0"/>
        <w:shd w:val="clear" w:color="auto" w:fill="FFFFFF"/>
        <w:ind w:firstLine="567"/>
        <w:jc w:val="both"/>
        <w:textAlignment w:val="baseline"/>
      </w:pPr>
      <w:r w:rsidRPr="00467F8E">
        <w:t xml:space="preserve">УМИ обеспечивает размещение и актуализацию перечня нормативно правовых актов на официальном сайте городского округа Среднеуральск, в региональном портале и на Едином </w:t>
      </w:r>
      <w:proofErr w:type="spellStart"/>
      <w:r w:rsidRPr="00467F8E">
        <w:t>потале</w:t>
      </w:r>
      <w:proofErr w:type="spellEnd"/>
      <w:r w:rsidRPr="00467F8E">
        <w:t xml:space="preserve"> государственных услуг.</w:t>
      </w:r>
    </w:p>
    <w:p w14:paraId="03480067" w14:textId="77777777" w:rsidR="001F5196" w:rsidRPr="00467F8E" w:rsidRDefault="001F5196" w:rsidP="00467F8E">
      <w:pPr>
        <w:widowControl w:val="0"/>
        <w:shd w:val="clear" w:color="auto" w:fill="FFFFFF"/>
        <w:ind w:firstLine="567"/>
        <w:jc w:val="both"/>
        <w:textAlignment w:val="baseline"/>
      </w:pPr>
    </w:p>
    <w:p w14:paraId="7C44163A" w14:textId="77777777" w:rsidR="00DB3205" w:rsidRPr="00467F8E" w:rsidRDefault="00DB3205" w:rsidP="00467F8E">
      <w:pPr>
        <w:widowControl w:val="0"/>
        <w:autoSpaceDE w:val="0"/>
        <w:autoSpaceDN w:val="0"/>
        <w:adjustRightInd w:val="0"/>
        <w:ind w:firstLine="567"/>
        <w:jc w:val="center"/>
        <w:outlineLvl w:val="1"/>
        <w:rPr>
          <w:b/>
        </w:rPr>
      </w:pPr>
      <w:r w:rsidRPr="00467F8E">
        <w:rPr>
          <w:b/>
        </w:rPr>
        <w:t xml:space="preserve">Исчерпывающий перечень документов, необходимых в соответствии </w:t>
      </w:r>
      <w:r w:rsidRPr="00467F8E">
        <w:rPr>
          <w:b/>
        </w:rPr>
        <w:br/>
        <w:t>с нормативными правовыми актами для предоставления муниципальной услуги, подлежащих представлению заявителем</w:t>
      </w:r>
    </w:p>
    <w:p w14:paraId="5B15B2B8" w14:textId="77777777" w:rsidR="003570A0" w:rsidRPr="00467F8E" w:rsidRDefault="003570A0" w:rsidP="00467F8E">
      <w:pPr>
        <w:widowControl w:val="0"/>
        <w:ind w:firstLine="567"/>
        <w:jc w:val="both"/>
      </w:pPr>
    </w:p>
    <w:p w14:paraId="6A763327" w14:textId="77777777" w:rsidR="003570A0" w:rsidRPr="00467F8E" w:rsidRDefault="00F23C9B" w:rsidP="00467F8E">
      <w:pPr>
        <w:widowControl w:val="0"/>
        <w:ind w:firstLine="567"/>
        <w:jc w:val="both"/>
      </w:pPr>
      <w:r w:rsidRPr="00467F8E">
        <w:t>15</w:t>
      </w:r>
      <w:r w:rsidR="003570A0" w:rsidRPr="00467F8E">
        <w:t>.</w:t>
      </w:r>
      <w:r w:rsidR="003570A0" w:rsidRPr="00467F8E">
        <w:rPr>
          <w:i/>
        </w:rPr>
        <w:t xml:space="preserve"> </w:t>
      </w:r>
      <w:r w:rsidR="003570A0" w:rsidRPr="00467F8E">
        <w:t xml:space="preserve">Для получения муниципальной услуги заявитель обращается с </w:t>
      </w:r>
      <w:bookmarkStart w:id="4" w:name="_GoBack"/>
      <w:r w:rsidR="003570A0" w:rsidRPr="00467F8E">
        <w:t>заявлением о предварительном согласовании предоставления земельного участка</w:t>
      </w:r>
      <w:bookmarkEnd w:id="4"/>
      <w:r w:rsidR="003570A0" w:rsidRPr="00467F8E">
        <w:t xml:space="preserve"> (далее – заявление)</w:t>
      </w:r>
      <w:r w:rsidR="00144402" w:rsidRPr="00467F8E">
        <w:t xml:space="preserve"> (Приложение 1, 2 Регламента)</w:t>
      </w:r>
      <w:r w:rsidR="003570A0" w:rsidRPr="00467F8E">
        <w:t xml:space="preserve">. </w:t>
      </w:r>
    </w:p>
    <w:p w14:paraId="5395581A" w14:textId="77777777" w:rsidR="003570A0" w:rsidRPr="00467F8E" w:rsidRDefault="003570A0" w:rsidP="00467F8E">
      <w:pPr>
        <w:pStyle w:val="2"/>
        <w:keepNext w:val="0"/>
        <w:widowControl w:val="0"/>
        <w:numPr>
          <w:ilvl w:val="0"/>
          <w:numId w:val="0"/>
        </w:numPr>
        <w:tabs>
          <w:tab w:val="left" w:pos="708"/>
        </w:tabs>
        <w:spacing w:before="0" w:after="0"/>
        <w:ind w:firstLine="567"/>
        <w:jc w:val="both"/>
        <w:rPr>
          <w:rFonts w:ascii="Times New Roman" w:hAnsi="Times New Roman" w:cs="Times New Roman"/>
          <w:b w:val="0"/>
          <w:i w:val="0"/>
          <w:sz w:val="24"/>
          <w:szCs w:val="24"/>
        </w:rPr>
      </w:pPr>
      <w:r w:rsidRPr="00467F8E">
        <w:rPr>
          <w:rFonts w:ascii="Times New Roman" w:hAnsi="Times New Roman" w:cs="Times New Roman"/>
          <w:b w:val="0"/>
          <w:i w:val="0"/>
          <w:sz w:val="24"/>
          <w:szCs w:val="24"/>
        </w:rPr>
        <w:t>В заявлении  указываются:</w:t>
      </w:r>
    </w:p>
    <w:p w14:paraId="2361BDBB" w14:textId="77777777" w:rsidR="003570A0" w:rsidRPr="00467F8E" w:rsidRDefault="003570A0" w:rsidP="00467F8E">
      <w:pPr>
        <w:widowControl w:val="0"/>
        <w:autoSpaceDE w:val="0"/>
        <w:autoSpaceDN w:val="0"/>
        <w:adjustRightInd w:val="0"/>
        <w:ind w:firstLine="567"/>
        <w:jc w:val="both"/>
      </w:pPr>
      <w:r w:rsidRPr="00467F8E">
        <w:t>1) фамилия, имя и (при наличии) отчество, место жительства заявителя, реквизиты документа, удостоверяющего личность заявителя</w:t>
      </w:r>
      <w:r w:rsidR="00E617DC" w:rsidRPr="00467F8E">
        <w:t>, идентификационный номер налогоплательщика</w:t>
      </w:r>
      <w:r w:rsidRPr="00467F8E">
        <w:t xml:space="preserve"> (для гражданина);</w:t>
      </w:r>
    </w:p>
    <w:p w14:paraId="77B87211" w14:textId="77777777" w:rsidR="003570A0" w:rsidRPr="00467F8E" w:rsidRDefault="003570A0" w:rsidP="00467F8E">
      <w:pPr>
        <w:widowControl w:val="0"/>
        <w:autoSpaceDE w:val="0"/>
        <w:autoSpaceDN w:val="0"/>
        <w:adjustRightInd w:val="0"/>
        <w:ind w:firstLine="567"/>
        <w:jc w:val="both"/>
      </w:pPr>
      <w:r w:rsidRPr="00467F8E">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79FCECC9" w14:textId="77777777" w:rsidR="003570A0" w:rsidRPr="00467F8E" w:rsidRDefault="003570A0" w:rsidP="00467F8E">
      <w:pPr>
        <w:widowControl w:val="0"/>
        <w:autoSpaceDE w:val="0"/>
        <w:autoSpaceDN w:val="0"/>
        <w:adjustRightInd w:val="0"/>
        <w:ind w:firstLine="567"/>
        <w:jc w:val="both"/>
      </w:pPr>
      <w:r w:rsidRPr="00467F8E">
        <w:lastRenderedPageBreak/>
        <w:t xml:space="preserve">3) кадастровый номер земельного участка, </w:t>
      </w:r>
      <w:proofErr w:type="gramStart"/>
      <w:r w:rsidRPr="00467F8E">
        <w:t>заявление</w:t>
      </w:r>
      <w:proofErr w:type="gramEnd"/>
      <w:r w:rsidRPr="00467F8E">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14:paraId="7714C989" w14:textId="77777777" w:rsidR="003570A0" w:rsidRPr="00467F8E" w:rsidRDefault="003570A0" w:rsidP="00467F8E">
      <w:pPr>
        <w:widowControl w:val="0"/>
        <w:autoSpaceDE w:val="0"/>
        <w:autoSpaceDN w:val="0"/>
        <w:adjustRightInd w:val="0"/>
        <w:ind w:firstLine="567"/>
        <w:jc w:val="both"/>
      </w:pPr>
      <w:r w:rsidRPr="00467F8E">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738489F9" w14:textId="77777777" w:rsidR="003570A0" w:rsidRPr="00467F8E" w:rsidRDefault="003570A0" w:rsidP="00467F8E">
      <w:pPr>
        <w:widowControl w:val="0"/>
        <w:autoSpaceDE w:val="0"/>
        <w:autoSpaceDN w:val="0"/>
        <w:adjustRightInd w:val="0"/>
        <w:ind w:firstLine="567"/>
        <w:jc w:val="both"/>
      </w:pPr>
      <w:proofErr w:type="gramStart"/>
      <w:r w:rsidRPr="00467F8E">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14:paraId="3EAE0361" w14:textId="77777777" w:rsidR="003570A0" w:rsidRPr="00467F8E" w:rsidRDefault="003570A0" w:rsidP="00467F8E">
      <w:pPr>
        <w:widowControl w:val="0"/>
        <w:autoSpaceDE w:val="0"/>
        <w:autoSpaceDN w:val="0"/>
        <w:adjustRightInd w:val="0"/>
        <w:ind w:firstLine="567"/>
        <w:jc w:val="both"/>
      </w:pPr>
      <w:proofErr w:type="gramStart"/>
      <w:r w:rsidRPr="00467F8E">
        <w:t xml:space="preserve">6) основание предоставления земельного участка без проведения торгов из числа оснований, предусмотренных </w:t>
      </w:r>
      <w:hyperlink r:id="rId12" w:anchor="Par684" w:history="1">
        <w:r w:rsidRPr="00467F8E">
          <w:rPr>
            <w:rStyle w:val="a5"/>
            <w:color w:val="auto"/>
            <w:u w:val="none"/>
          </w:rPr>
          <w:t>пунктом 2 статьи 39.3</w:t>
        </w:r>
      </w:hyperlink>
      <w:r w:rsidRPr="00467F8E">
        <w:t xml:space="preserve">, </w:t>
      </w:r>
      <w:hyperlink r:id="rId13" w:anchor="Par711" w:history="1">
        <w:r w:rsidRPr="00467F8E">
          <w:rPr>
            <w:rStyle w:val="a5"/>
            <w:color w:val="auto"/>
            <w:u w:val="none"/>
          </w:rPr>
          <w:t>статьей 39.5</w:t>
        </w:r>
      </w:hyperlink>
      <w:r w:rsidRPr="00467F8E">
        <w:t xml:space="preserve">, </w:t>
      </w:r>
      <w:hyperlink r:id="rId14" w:anchor="Par731" w:history="1">
        <w:r w:rsidRPr="00467F8E">
          <w:rPr>
            <w:rStyle w:val="a5"/>
            <w:color w:val="auto"/>
            <w:u w:val="none"/>
          </w:rPr>
          <w:t>пунктом 2 статьи 39.6</w:t>
        </w:r>
      </w:hyperlink>
      <w:r w:rsidRPr="00467F8E">
        <w:t xml:space="preserve"> или </w:t>
      </w:r>
      <w:hyperlink r:id="rId15" w:anchor="Par861" w:history="1">
        <w:r w:rsidRPr="00467F8E">
          <w:rPr>
            <w:rStyle w:val="a5"/>
            <w:color w:val="auto"/>
            <w:u w:val="none"/>
          </w:rPr>
          <w:t>пунктом 2 статьи 39.10</w:t>
        </w:r>
      </w:hyperlink>
      <w:r w:rsidRPr="00467F8E">
        <w:t xml:space="preserve"> Земельного кодекса;</w:t>
      </w:r>
      <w:proofErr w:type="gramEnd"/>
    </w:p>
    <w:p w14:paraId="34C465B3" w14:textId="77777777" w:rsidR="003570A0" w:rsidRPr="00467F8E" w:rsidRDefault="003570A0" w:rsidP="00467F8E">
      <w:pPr>
        <w:widowControl w:val="0"/>
        <w:autoSpaceDE w:val="0"/>
        <w:autoSpaceDN w:val="0"/>
        <w:adjustRightInd w:val="0"/>
        <w:ind w:firstLine="567"/>
        <w:jc w:val="both"/>
      </w:pPr>
      <w:r w:rsidRPr="00467F8E">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D7E461D" w14:textId="77777777" w:rsidR="003570A0" w:rsidRPr="00467F8E" w:rsidRDefault="003570A0" w:rsidP="00467F8E">
      <w:pPr>
        <w:widowControl w:val="0"/>
        <w:autoSpaceDE w:val="0"/>
        <w:autoSpaceDN w:val="0"/>
        <w:adjustRightInd w:val="0"/>
        <w:ind w:firstLine="567"/>
        <w:jc w:val="both"/>
      </w:pPr>
      <w:r w:rsidRPr="00467F8E">
        <w:t>8) цель использования земельного участка;</w:t>
      </w:r>
    </w:p>
    <w:p w14:paraId="2054A852" w14:textId="77777777" w:rsidR="003570A0" w:rsidRPr="00467F8E" w:rsidRDefault="003570A0" w:rsidP="00467F8E">
      <w:pPr>
        <w:widowControl w:val="0"/>
        <w:autoSpaceDE w:val="0"/>
        <w:autoSpaceDN w:val="0"/>
        <w:adjustRightInd w:val="0"/>
        <w:ind w:firstLine="567"/>
        <w:jc w:val="both"/>
      </w:pPr>
      <w:r w:rsidRPr="00467F8E">
        <w:t>9) реквизиты решения об изъятии земельного участка для государственных или муниципальных ну</w:t>
      </w:r>
      <w:proofErr w:type="gramStart"/>
      <w:r w:rsidRPr="00467F8E">
        <w:t>жд в сл</w:t>
      </w:r>
      <w:proofErr w:type="gramEnd"/>
      <w:r w:rsidRPr="00467F8E">
        <w:t>учае, если земельный участок предоставляется взамен земельного участка, изымаемого для государственных или муниципальных нужд;</w:t>
      </w:r>
    </w:p>
    <w:p w14:paraId="6ACA06E9" w14:textId="77777777" w:rsidR="003570A0" w:rsidRPr="00467F8E" w:rsidRDefault="003570A0" w:rsidP="00467F8E">
      <w:pPr>
        <w:widowControl w:val="0"/>
        <w:autoSpaceDE w:val="0"/>
        <w:autoSpaceDN w:val="0"/>
        <w:adjustRightInd w:val="0"/>
        <w:ind w:firstLine="567"/>
        <w:jc w:val="both"/>
      </w:pPr>
      <w:r w:rsidRPr="00467F8E">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467F8E">
        <w:t>указанными</w:t>
      </w:r>
      <w:proofErr w:type="gramEnd"/>
      <w:r w:rsidRPr="00467F8E">
        <w:t xml:space="preserve"> документом и (или) проектом;</w:t>
      </w:r>
    </w:p>
    <w:p w14:paraId="63781087" w14:textId="77777777" w:rsidR="003570A0" w:rsidRPr="00467F8E" w:rsidRDefault="003570A0" w:rsidP="00467F8E">
      <w:pPr>
        <w:widowControl w:val="0"/>
        <w:autoSpaceDE w:val="0"/>
        <w:autoSpaceDN w:val="0"/>
        <w:adjustRightInd w:val="0"/>
        <w:ind w:firstLine="567"/>
        <w:jc w:val="both"/>
      </w:pPr>
      <w:r w:rsidRPr="00467F8E">
        <w:t>11) почтовый адрес и (или) адрес электронной почты, номер телефона  для связи с заявителем.</w:t>
      </w:r>
    </w:p>
    <w:p w14:paraId="101EFCDD" w14:textId="77777777" w:rsidR="003570A0" w:rsidRPr="00467F8E" w:rsidRDefault="00F23C9B" w:rsidP="00467F8E">
      <w:pPr>
        <w:widowControl w:val="0"/>
        <w:autoSpaceDE w:val="0"/>
        <w:autoSpaceDN w:val="0"/>
        <w:adjustRightInd w:val="0"/>
        <w:ind w:firstLine="567"/>
        <w:jc w:val="both"/>
      </w:pPr>
      <w:r w:rsidRPr="00467F8E">
        <w:t>16</w:t>
      </w:r>
      <w:r w:rsidR="003570A0" w:rsidRPr="00467F8E">
        <w:t>. К заявлению прилагаются документы согласно следующему перечню:</w:t>
      </w:r>
    </w:p>
    <w:p w14:paraId="0FD75A64" w14:textId="77777777" w:rsidR="003570A0" w:rsidRPr="00467F8E" w:rsidRDefault="003570A0" w:rsidP="00467F8E">
      <w:pPr>
        <w:widowControl w:val="0"/>
        <w:ind w:firstLine="567"/>
        <w:jc w:val="both"/>
      </w:pPr>
      <w:proofErr w:type="gramStart"/>
      <w:r w:rsidRPr="00467F8E">
        <w:t>1)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14:paraId="53B37955" w14:textId="77777777" w:rsidR="003570A0" w:rsidRPr="00467F8E" w:rsidRDefault="003570A0" w:rsidP="00467F8E">
      <w:pPr>
        <w:widowControl w:val="0"/>
        <w:ind w:firstLine="567"/>
        <w:jc w:val="both"/>
      </w:pPr>
      <w:r w:rsidRPr="00467F8E">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74284E7" w14:textId="77777777" w:rsidR="003570A0" w:rsidRPr="00467F8E" w:rsidRDefault="003570A0" w:rsidP="00467F8E">
      <w:pPr>
        <w:widowControl w:val="0"/>
        <w:ind w:firstLine="567"/>
        <w:jc w:val="both"/>
      </w:pPr>
      <w:r w:rsidRPr="00467F8E">
        <w:t>3) проектная документация лесных участков в случае, если подано заявление о предварительном согласовании предоставления лесного участка;</w:t>
      </w:r>
    </w:p>
    <w:p w14:paraId="3DF14F49" w14:textId="77777777" w:rsidR="003570A0" w:rsidRPr="00467F8E" w:rsidRDefault="003570A0" w:rsidP="00467F8E">
      <w:pPr>
        <w:widowControl w:val="0"/>
        <w:ind w:firstLine="567"/>
        <w:jc w:val="both"/>
      </w:pPr>
      <w:r w:rsidRPr="00467F8E">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6D7B744A" w14:textId="77777777" w:rsidR="003570A0" w:rsidRPr="00467F8E" w:rsidRDefault="003570A0" w:rsidP="00467F8E">
      <w:pPr>
        <w:widowControl w:val="0"/>
        <w:ind w:firstLine="567"/>
        <w:jc w:val="both"/>
      </w:pPr>
      <w:r w:rsidRPr="00467F8E">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42933BE" w14:textId="77777777" w:rsidR="003570A0" w:rsidRPr="00467F8E" w:rsidRDefault="003570A0" w:rsidP="00467F8E">
      <w:pPr>
        <w:widowControl w:val="0"/>
        <w:ind w:firstLine="567"/>
        <w:jc w:val="both"/>
      </w:pPr>
      <w:r w:rsidRPr="00467F8E">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14:paraId="2BB2D96A" w14:textId="77777777" w:rsidR="003570A0" w:rsidRPr="00467F8E" w:rsidRDefault="003570A0" w:rsidP="00467F8E">
      <w:pPr>
        <w:widowControl w:val="0"/>
        <w:ind w:firstLine="567"/>
        <w:jc w:val="both"/>
      </w:pPr>
      <w:r w:rsidRPr="00467F8E">
        <w:t xml:space="preserve">7) документы, подтверждающие получение согласия лица или его </w:t>
      </w:r>
      <w:hyperlink r:id="rId16" w:history="1">
        <w:r w:rsidRPr="00467F8E">
          <w:rPr>
            <w:rStyle w:val="a5"/>
            <w:color w:val="auto"/>
            <w:u w:val="none"/>
          </w:rPr>
          <w:t>законного представителя</w:t>
        </w:r>
      </w:hyperlink>
      <w:r w:rsidRPr="00467F8E">
        <w:t xml:space="preserve"> на обработку персональных данных,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7" w:history="1">
        <w:r w:rsidRPr="00467F8E">
          <w:rPr>
            <w:rStyle w:val="a5"/>
            <w:color w:val="auto"/>
            <w:u w:val="none"/>
          </w:rPr>
          <w:t>законом</w:t>
        </w:r>
      </w:hyperlink>
      <w:r w:rsidRPr="00467F8E">
        <w:t xml:space="preserve"> обработка таких персональных данных может осуществляться с согласия указанного лица, Документы, подтверждающие </w:t>
      </w:r>
      <w:r w:rsidRPr="00467F8E">
        <w:lastRenderedPageBreak/>
        <w:t xml:space="preserve">получение согласия, могут быть </w:t>
      </w:r>
      <w:proofErr w:type="gramStart"/>
      <w:r w:rsidRPr="00467F8E">
        <w:t>представлены</w:t>
      </w:r>
      <w:proofErr w:type="gramEnd"/>
      <w:r w:rsidRPr="00467F8E">
        <w:t xml:space="preserve"> в том числе в форме электронного документа.</w:t>
      </w:r>
    </w:p>
    <w:p w14:paraId="074B85BD" w14:textId="77777777" w:rsidR="00E617DC" w:rsidRPr="00467F8E" w:rsidRDefault="00E617DC" w:rsidP="00467F8E">
      <w:pPr>
        <w:widowControl w:val="0"/>
        <w:autoSpaceDE w:val="0"/>
        <w:autoSpaceDN w:val="0"/>
        <w:adjustRightInd w:val="0"/>
        <w:ind w:firstLine="567"/>
        <w:jc w:val="center"/>
        <w:outlineLvl w:val="1"/>
        <w:rPr>
          <w:b/>
        </w:rPr>
      </w:pPr>
      <w:bookmarkStart w:id="5" w:name="P99"/>
      <w:bookmarkEnd w:id="5"/>
    </w:p>
    <w:p w14:paraId="7756490C" w14:textId="77777777" w:rsidR="000568AC" w:rsidRPr="00467F8E" w:rsidRDefault="000568AC" w:rsidP="00467F8E">
      <w:pPr>
        <w:widowControl w:val="0"/>
        <w:autoSpaceDE w:val="0"/>
        <w:autoSpaceDN w:val="0"/>
        <w:adjustRightInd w:val="0"/>
        <w:jc w:val="center"/>
        <w:outlineLvl w:val="1"/>
        <w:rPr>
          <w:b/>
        </w:rPr>
      </w:pPr>
      <w:r w:rsidRPr="00467F8E">
        <w:rPr>
          <w:b/>
        </w:rPr>
        <w:t>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14:paraId="443D43B3" w14:textId="77777777" w:rsidR="000568AC" w:rsidRPr="00467F8E" w:rsidRDefault="000568AC" w:rsidP="00467F8E">
      <w:pPr>
        <w:widowControl w:val="0"/>
        <w:autoSpaceDE w:val="0"/>
        <w:autoSpaceDN w:val="0"/>
        <w:adjustRightInd w:val="0"/>
        <w:jc w:val="center"/>
        <w:outlineLvl w:val="1"/>
        <w:rPr>
          <w:b/>
        </w:rPr>
      </w:pPr>
      <w:proofErr w:type="gramStart"/>
      <w:r w:rsidRPr="00467F8E">
        <w:rPr>
          <w:b/>
        </w:rPr>
        <w:t>предоставлении</w:t>
      </w:r>
      <w:proofErr w:type="gramEnd"/>
      <w:r w:rsidRPr="00467F8E">
        <w:rPr>
          <w:b/>
        </w:rPr>
        <w:t xml:space="preserve"> муниципальной услуги</w:t>
      </w:r>
    </w:p>
    <w:p w14:paraId="7D5B0B0E" w14:textId="77777777" w:rsidR="000568AC" w:rsidRPr="00467F8E" w:rsidRDefault="000568AC" w:rsidP="00467F8E">
      <w:pPr>
        <w:pStyle w:val="ConsPlusNormal"/>
        <w:ind w:firstLine="567"/>
        <w:jc w:val="both"/>
        <w:rPr>
          <w:rFonts w:ascii="Times New Roman" w:hAnsi="Times New Roman" w:cs="Times New Roman"/>
          <w:sz w:val="24"/>
          <w:szCs w:val="24"/>
        </w:rPr>
      </w:pPr>
    </w:p>
    <w:p w14:paraId="28C420E8" w14:textId="77777777" w:rsidR="000568AC" w:rsidRPr="00467F8E" w:rsidRDefault="00F23C9B"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 xml:space="preserve">17. </w:t>
      </w:r>
      <w:r w:rsidR="000568AC" w:rsidRPr="00467F8E">
        <w:rPr>
          <w:rFonts w:ascii="Times New Roman" w:hAnsi="Times New Roman" w:cs="Times New Roman"/>
          <w:sz w:val="24"/>
          <w:szCs w:val="24"/>
        </w:rPr>
        <w:t>Документами, необходимыми для предоставления муниципальной услуги, которые находятся в распоряжении иных органов, участвующих в предоставлении муниципальной услуги, являются:</w:t>
      </w:r>
    </w:p>
    <w:p w14:paraId="072F31D6" w14:textId="77777777" w:rsidR="000568AC" w:rsidRPr="00467F8E" w:rsidRDefault="000568AC" w:rsidP="00467F8E">
      <w:pPr>
        <w:pStyle w:val="ConsPlusNormal"/>
        <w:ind w:firstLine="567"/>
        <w:jc w:val="both"/>
        <w:rPr>
          <w:rFonts w:ascii="Times New Roman" w:hAnsi="Times New Roman" w:cs="Times New Roman"/>
          <w:sz w:val="24"/>
          <w:szCs w:val="24"/>
        </w:rPr>
      </w:pPr>
      <w:proofErr w:type="gramStart"/>
      <w:r w:rsidRPr="00467F8E">
        <w:rPr>
          <w:rFonts w:ascii="Times New Roman" w:hAnsi="Times New Roman" w:cs="Times New Roman"/>
          <w:sz w:val="24"/>
          <w:szCs w:val="24"/>
        </w:rPr>
        <w:t xml:space="preserve">1) </w:t>
      </w:r>
      <w:r w:rsidR="0069370E" w:rsidRPr="00467F8E">
        <w:rPr>
          <w:rFonts w:ascii="Times New Roman" w:hAnsi="Times New Roman" w:cs="Times New Roman"/>
          <w:sz w:val="24"/>
          <w:szCs w:val="24"/>
        </w:rPr>
        <w:t xml:space="preserve">выписка из Единого </w:t>
      </w:r>
      <w:r w:rsidRPr="00467F8E">
        <w:rPr>
          <w:rFonts w:ascii="Times New Roman" w:hAnsi="Times New Roman" w:cs="Times New Roman"/>
          <w:sz w:val="24"/>
          <w:szCs w:val="24"/>
        </w:rPr>
        <w:t>государственного реестра</w:t>
      </w:r>
      <w:r w:rsidR="0069370E" w:rsidRPr="00467F8E">
        <w:rPr>
          <w:rFonts w:ascii="Times New Roman" w:hAnsi="Times New Roman" w:cs="Times New Roman"/>
          <w:sz w:val="24"/>
          <w:szCs w:val="24"/>
        </w:rPr>
        <w:t xml:space="preserve"> </w:t>
      </w:r>
      <w:r w:rsidRPr="00467F8E">
        <w:rPr>
          <w:rFonts w:ascii="Times New Roman" w:hAnsi="Times New Roman" w:cs="Times New Roman"/>
          <w:sz w:val="24"/>
          <w:szCs w:val="24"/>
        </w:rPr>
        <w:t>недвижимо</w:t>
      </w:r>
      <w:r w:rsidR="0069370E" w:rsidRPr="00467F8E">
        <w:rPr>
          <w:rFonts w:ascii="Times New Roman" w:hAnsi="Times New Roman" w:cs="Times New Roman"/>
          <w:sz w:val="24"/>
          <w:szCs w:val="24"/>
        </w:rPr>
        <w:t xml:space="preserve">сти об основных характеристиках и </w:t>
      </w:r>
      <w:r w:rsidRPr="00467F8E">
        <w:rPr>
          <w:rFonts w:ascii="Times New Roman" w:hAnsi="Times New Roman" w:cs="Times New Roman"/>
          <w:sz w:val="24"/>
          <w:szCs w:val="24"/>
        </w:rPr>
        <w:t xml:space="preserve">зарегистрированных правах на </w:t>
      </w:r>
      <w:r w:rsidR="0069370E" w:rsidRPr="00467F8E">
        <w:rPr>
          <w:rFonts w:ascii="Times New Roman" w:hAnsi="Times New Roman" w:cs="Times New Roman"/>
          <w:sz w:val="24"/>
          <w:szCs w:val="24"/>
        </w:rPr>
        <w:t>объект недвижимости (выписка из ЕГРН)</w:t>
      </w:r>
      <w:r w:rsidRPr="00467F8E">
        <w:rPr>
          <w:rFonts w:ascii="Times New Roman" w:hAnsi="Times New Roman" w:cs="Times New Roman"/>
          <w:sz w:val="24"/>
          <w:szCs w:val="24"/>
        </w:rPr>
        <w:t>;</w:t>
      </w:r>
      <w:proofErr w:type="gramEnd"/>
    </w:p>
    <w:p w14:paraId="38979225" w14:textId="77777777" w:rsidR="000568AC" w:rsidRPr="00467F8E" w:rsidRDefault="000568AC"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 xml:space="preserve">3) выписка из </w:t>
      </w:r>
      <w:r w:rsidR="0069370E" w:rsidRPr="00467F8E">
        <w:rPr>
          <w:rFonts w:ascii="Times New Roman" w:hAnsi="Times New Roman" w:cs="Times New Roman"/>
          <w:sz w:val="24"/>
          <w:szCs w:val="24"/>
        </w:rPr>
        <w:t xml:space="preserve">единого государственного реестра юридических лиц </w:t>
      </w:r>
      <w:r w:rsidRPr="00467F8E">
        <w:rPr>
          <w:rFonts w:ascii="Times New Roman" w:hAnsi="Times New Roman" w:cs="Times New Roman"/>
          <w:sz w:val="24"/>
          <w:szCs w:val="24"/>
        </w:rPr>
        <w:t>о юридическом лице</w:t>
      </w:r>
      <w:r w:rsidR="0069370E" w:rsidRPr="00467F8E">
        <w:rPr>
          <w:rFonts w:ascii="Times New Roman" w:hAnsi="Times New Roman" w:cs="Times New Roman"/>
          <w:sz w:val="24"/>
          <w:szCs w:val="24"/>
        </w:rPr>
        <w:t xml:space="preserve"> (выписка из ЕГРЮЛ)</w:t>
      </w:r>
      <w:r w:rsidRPr="00467F8E">
        <w:rPr>
          <w:rFonts w:ascii="Times New Roman" w:hAnsi="Times New Roman" w:cs="Times New Roman"/>
          <w:sz w:val="24"/>
          <w:szCs w:val="24"/>
        </w:rPr>
        <w:t>, являющемся Заявителем, выписка из</w:t>
      </w:r>
      <w:r w:rsidR="0069370E" w:rsidRPr="00467F8E">
        <w:rPr>
          <w:rFonts w:ascii="Times New Roman" w:hAnsi="Times New Roman" w:cs="Times New Roman"/>
          <w:sz w:val="24"/>
          <w:szCs w:val="24"/>
        </w:rPr>
        <w:t xml:space="preserve"> единого государственного реестра</w:t>
      </w:r>
      <w:r w:rsidRPr="00467F8E">
        <w:rPr>
          <w:rFonts w:ascii="Times New Roman" w:hAnsi="Times New Roman" w:cs="Times New Roman"/>
          <w:sz w:val="24"/>
          <w:szCs w:val="24"/>
        </w:rPr>
        <w:t xml:space="preserve"> об индивидуальном предпринимателе</w:t>
      </w:r>
      <w:r w:rsidR="0069370E" w:rsidRPr="00467F8E">
        <w:rPr>
          <w:rFonts w:ascii="Times New Roman" w:hAnsi="Times New Roman" w:cs="Times New Roman"/>
          <w:sz w:val="24"/>
          <w:szCs w:val="24"/>
        </w:rPr>
        <w:t xml:space="preserve"> (выписка из ЕГРИП)</w:t>
      </w:r>
      <w:r w:rsidRPr="00467F8E">
        <w:rPr>
          <w:rFonts w:ascii="Times New Roman" w:hAnsi="Times New Roman" w:cs="Times New Roman"/>
          <w:sz w:val="24"/>
          <w:szCs w:val="24"/>
        </w:rPr>
        <w:t>, являющемся Заявителем.</w:t>
      </w:r>
    </w:p>
    <w:p w14:paraId="29CE6026" w14:textId="77777777" w:rsidR="000568AC" w:rsidRPr="00467F8E" w:rsidRDefault="000568AC"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Указанные документы Заявитель может представить самостоятельно.</w:t>
      </w:r>
    </w:p>
    <w:p w14:paraId="6D4B48F3" w14:textId="77777777" w:rsidR="000568AC" w:rsidRPr="00467F8E" w:rsidRDefault="000568AC"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14:paraId="7C3A867D" w14:textId="77777777" w:rsidR="000568AC" w:rsidRPr="00467F8E" w:rsidRDefault="000568AC" w:rsidP="00467F8E">
      <w:pPr>
        <w:widowControl w:val="0"/>
        <w:autoSpaceDE w:val="0"/>
        <w:autoSpaceDN w:val="0"/>
        <w:adjustRightInd w:val="0"/>
        <w:ind w:firstLine="567"/>
        <w:jc w:val="center"/>
        <w:outlineLvl w:val="1"/>
        <w:rPr>
          <w:b/>
        </w:rPr>
      </w:pPr>
    </w:p>
    <w:p w14:paraId="6C465F1F" w14:textId="77777777" w:rsidR="000568AC" w:rsidRPr="00467F8E" w:rsidRDefault="000568AC" w:rsidP="00467F8E">
      <w:pPr>
        <w:widowControl w:val="0"/>
        <w:autoSpaceDE w:val="0"/>
        <w:autoSpaceDN w:val="0"/>
        <w:adjustRightInd w:val="0"/>
        <w:jc w:val="center"/>
        <w:outlineLvl w:val="1"/>
        <w:rPr>
          <w:b/>
        </w:rPr>
      </w:pPr>
      <w:r w:rsidRPr="00467F8E">
        <w:rPr>
          <w:b/>
        </w:rPr>
        <w:t>Указание на запрет требовать от заявителя представления документов                                       и информации или осуществления действий</w:t>
      </w:r>
    </w:p>
    <w:p w14:paraId="62BC0FE3" w14:textId="77777777" w:rsidR="000568AC" w:rsidRPr="00467F8E" w:rsidRDefault="000568AC" w:rsidP="00467F8E">
      <w:pPr>
        <w:pStyle w:val="ConsPlusNormal"/>
        <w:ind w:firstLine="567"/>
        <w:jc w:val="both"/>
        <w:rPr>
          <w:rFonts w:ascii="Times New Roman" w:hAnsi="Times New Roman" w:cs="Times New Roman"/>
          <w:sz w:val="24"/>
          <w:szCs w:val="24"/>
        </w:rPr>
      </w:pPr>
    </w:p>
    <w:p w14:paraId="63BA5965" w14:textId="77777777" w:rsidR="000568AC" w:rsidRPr="00467F8E" w:rsidRDefault="00F23C9B"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18</w:t>
      </w:r>
      <w:r w:rsidR="000568AC" w:rsidRPr="00467F8E">
        <w:rPr>
          <w:rFonts w:ascii="Times New Roman" w:hAnsi="Times New Roman" w:cs="Times New Roman"/>
          <w:sz w:val="24"/>
          <w:szCs w:val="24"/>
        </w:rPr>
        <w:t>. При предоставлении муниципальной услуги запрещается требовать от Заявителя:</w:t>
      </w:r>
    </w:p>
    <w:p w14:paraId="7F046109" w14:textId="77777777" w:rsidR="000568AC" w:rsidRPr="00467F8E" w:rsidRDefault="000568AC"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60BA54E" w14:textId="77777777" w:rsidR="000568AC" w:rsidRPr="00467F8E" w:rsidRDefault="000568AC" w:rsidP="00467F8E">
      <w:pPr>
        <w:pStyle w:val="ConsPlusNormal"/>
        <w:ind w:firstLine="567"/>
        <w:jc w:val="both"/>
        <w:rPr>
          <w:rFonts w:ascii="Times New Roman" w:hAnsi="Times New Roman" w:cs="Times New Roman"/>
          <w:sz w:val="24"/>
          <w:szCs w:val="24"/>
        </w:rPr>
      </w:pPr>
      <w:proofErr w:type="gramStart"/>
      <w:r w:rsidRPr="00467F8E">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467F8E">
        <w:rPr>
          <w:rFonts w:ascii="Times New Roman" w:hAnsi="Times New Roman" w:cs="Times New Roman"/>
          <w:sz w:val="24"/>
          <w:szCs w:val="24"/>
        </w:rPr>
        <w:t xml:space="preserve"> </w:t>
      </w:r>
      <w:hyperlink r:id="rId18" w:history="1">
        <w:r w:rsidRPr="00467F8E">
          <w:rPr>
            <w:rFonts w:ascii="Times New Roman" w:hAnsi="Times New Roman" w:cs="Times New Roman"/>
            <w:sz w:val="24"/>
            <w:szCs w:val="24"/>
          </w:rPr>
          <w:t>части 6 статьи 7</w:t>
        </w:r>
      </w:hyperlink>
      <w:r w:rsidRPr="00467F8E">
        <w:rPr>
          <w:rFonts w:ascii="Times New Roman" w:hAnsi="Times New Roman" w:cs="Times New Roman"/>
          <w:sz w:val="24"/>
          <w:szCs w:val="24"/>
        </w:rPr>
        <w:t xml:space="preserve"> Федерального закона № 210-ФЗ.</w:t>
      </w:r>
    </w:p>
    <w:p w14:paraId="67D19818" w14:textId="77777777" w:rsidR="000568AC" w:rsidRPr="00467F8E" w:rsidRDefault="00F23C9B"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19</w:t>
      </w:r>
      <w:r w:rsidR="000568AC" w:rsidRPr="00467F8E">
        <w:rPr>
          <w:rFonts w:ascii="Times New Roman" w:hAnsi="Times New Roman" w:cs="Times New Roman"/>
          <w:sz w:val="24"/>
          <w:szCs w:val="24"/>
        </w:rPr>
        <w:t xml:space="preserve">. Заявление о предоставлении муниципальной услуги с приложением документов, указанных в </w:t>
      </w:r>
      <w:hyperlink w:anchor="P125" w:history="1">
        <w:r w:rsidR="000568AC" w:rsidRPr="00467F8E">
          <w:rPr>
            <w:rFonts w:ascii="Times New Roman" w:hAnsi="Times New Roman" w:cs="Times New Roman"/>
            <w:sz w:val="24"/>
            <w:szCs w:val="24"/>
          </w:rPr>
          <w:t>пункт</w:t>
        </w:r>
        <w:r w:rsidRPr="00467F8E">
          <w:rPr>
            <w:rFonts w:ascii="Times New Roman" w:hAnsi="Times New Roman" w:cs="Times New Roman"/>
            <w:sz w:val="24"/>
            <w:szCs w:val="24"/>
          </w:rPr>
          <w:t xml:space="preserve">ах 15, 16 </w:t>
        </w:r>
        <w:r w:rsidR="000568AC" w:rsidRPr="00467F8E">
          <w:rPr>
            <w:rFonts w:ascii="Times New Roman" w:hAnsi="Times New Roman" w:cs="Times New Roman"/>
            <w:sz w:val="24"/>
            <w:szCs w:val="24"/>
          </w:rPr>
          <w:t xml:space="preserve">раздела </w:t>
        </w:r>
        <w:r w:rsidR="000568AC" w:rsidRPr="00467F8E">
          <w:rPr>
            <w:rFonts w:ascii="Times New Roman" w:hAnsi="Times New Roman" w:cs="Times New Roman"/>
            <w:sz w:val="24"/>
            <w:szCs w:val="24"/>
            <w:lang w:val="en-US"/>
          </w:rPr>
          <w:t>II</w:t>
        </w:r>
        <w:r w:rsidR="000568AC" w:rsidRPr="00467F8E">
          <w:rPr>
            <w:rFonts w:ascii="Times New Roman" w:hAnsi="Times New Roman" w:cs="Times New Roman"/>
            <w:sz w:val="24"/>
            <w:szCs w:val="24"/>
          </w:rPr>
          <w:t xml:space="preserve"> </w:t>
        </w:r>
      </w:hyperlink>
      <w:r w:rsidR="000568AC" w:rsidRPr="00467F8E">
        <w:rPr>
          <w:rFonts w:ascii="Times New Roman" w:hAnsi="Times New Roman" w:cs="Times New Roman"/>
          <w:sz w:val="24"/>
          <w:szCs w:val="24"/>
        </w:rPr>
        <w:t>настоящего Регламента, может быть подано:</w:t>
      </w:r>
    </w:p>
    <w:p w14:paraId="6EC4CD19" w14:textId="77777777" w:rsidR="000568AC" w:rsidRPr="00467F8E" w:rsidRDefault="000568AC"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1) в МФЦ;</w:t>
      </w:r>
    </w:p>
    <w:p w14:paraId="0EFD2601" w14:textId="77777777" w:rsidR="000568AC" w:rsidRPr="00467F8E" w:rsidRDefault="000568AC"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2) в УМИ;</w:t>
      </w:r>
    </w:p>
    <w:p w14:paraId="20A7B9D3" w14:textId="77777777" w:rsidR="000568AC" w:rsidRPr="00467F8E" w:rsidRDefault="000568AC"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3) с использованием возможностей «Личного кабинета» Единого портала государственных и муниципальных услуг.</w:t>
      </w:r>
    </w:p>
    <w:p w14:paraId="5D9095BD" w14:textId="77777777" w:rsidR="000568AC" w:rsidRPr="00467F8E" w:rsidRDefault="000568AC" w:rsidP="00467F8E">
      <w:pPr>
        <w:pStyle w:val="ConsPlusNormal"/>
        <w:ind w:firstLine="567"/>
        <w:jc w:val="both"/>
        <w:rPr>
          <w:rFonts w:ascii="Times New Roman" w:hAnsi="Times New Roman" w:cs="Times New Roman"/>
          <w:sz w:val="24"/>
          <w:szCs w:val="24"/>
        </w:rPr>
      </w:pPr>
    </w:p>
    <w:p w14:paraId="0ECD5572" w14:textId="77777777" w:rsidR="000568AC" w:rsidRPr="00467F8E" w:rsidRDefault="000568AC" w:rsidP="00467F8E">
      <w:pPr>
        <w:pStyle w:val="a7"/>
        <w:widowControl w:val="0"/>
        <w:spacing w:before="0" w:beforeAutospacing="0" w:after="0" w:afterAutospacing="0"/>
        <w:ind w:firstLine="567"/>
        <w:jc w:val="center"/>
        <w:rPr>
          <w:b/>
        </w:rPr>
      </w:pPr>
      <w:r w:rsidRPr="00467F8E">
        <w:rPr>
          <w:b/>
        </w:rPr>
        <w:t>Исчерпывающий перечень оснований для приостановления или отказа в предоставлении муниципальной услуги</w:t>
      </w:r>
    </w:p>
    <w:p w14:paraId="7653AB76" w14:textId="77777777" w:rsidR="000568AC" w:rsidRPr="00467F8E" w:rsidRDefault="000568AC" w:rsidP="00467F8E">
      <w:pPr>
        <w:pStyle w:val="ConsPlusNormal"/>
        <w:ind w:firstLine="567"/>
        <w:jc w:val="both"/>
        <w:rPr>
          <w:rFonts w:ascii="Times New Roman" w:hAnsi="Times New Roman" w:cs="Times New Roman"/>
          <w:sz w:val="24"/>
          <w:szCs w:val="24"/>
        </w:rPr>
      </w:pPr>
    </w:p>
    <w:p w14:paraId="02E5BECA" w14:textId="77777777" w:rsidR="00340246" w:rsidRPr="00467F8E" w:rsidRDefault="00F23C9B" w:rsidP="00467F8E">
      <w:pPr>
        <w:widowControl w:val="0"/>
        <w:ind w:firstLine="680"/>
        <w:jc w:val="both"/>
      </w:pPr>
      <w:r w:rsidRPr="00467F8E">
        <w:t>20</w:t>
      </w:r>
      <w:r w:rsidR="00340246" w:rsidRPr="00467F8E">
        <w:t>. В приеме документов, необходимых для предоставления муниципальной услуги отказывается в следующих случаях:</w:t>
      </w:r>
    </w:p>
    <w:p w14:paraId="42D4F4AB" w14:textId="77777777" w:rsidR="00340246" w:rsidRPr="00467F8E" w:rsidRDefault="00340246" w:rsidP="00467F8E">
      <w:pPr>
        <w:widowControl w:val="0"/>
        <w:autoSpaceDE w:val="0"/>
        <w:autoSpaceDN w:val="0"/>
        <w:adjustRightInd w:val="0"/>
        <w:ind w:firstLine="540"/>
        <w:jc w:val="both"/>
      </w:pPr>
      <w:r w:rsidRPr="00467F8E">
        <w:t>–  невозможность прочтения письменного запроса;</w:t>
      </w:r>
    </w:p>
    <w:p w14:paraId="7EBB212E" w14:textId="77777777" w:rsidR="00EA4461" w:rsidRPr="00467F8E" w:rsidRDefault="00340246" w:rsidP="00467F8E">
      <w:pPr>
        <w:widowControl w:val="0"/>
        <w:autoSpaceDE w:val="0"/>
        <w:autoSpaceDN w:val="0"/>
        <w:adjustRightInd w:val="0"/>
        <w:ind w:firstLine="540"/>
        <w:jc w:val="both"/>
      </w:pPr>
      <w:r w:rsidRPr="00467F8E">
        <w:t>- не подлежат рассмотрению заявления в случае отсутствия фамилии, имени, отчества - для физических лиц, наименование организации - для юридических лиц, почтового адреса заявителя</w:t>
      </w:r>
      <w:r w:rsidR="00EA4461" w:rsidRPr="00467F8E">
        <w:t>;</w:t>
      </w:r>
    </w:p>
    <w:p w14:paraId="6BF4E97B" w14:textId="77777777" w:rsidR="00340246" w:rsidRPr="00467F8E" w:rsidRDefault="00340246" w:rsidP="00467F8E">
      <w:pPr>
        <w:widowControl w:val="0"/>
        <w:autoSpaceDE w:val="0"/>
        <w:autoSpaceDN w:val="0"/>
        <w:adjustRightInd w:val="0"/>
        <w:ind w:firstLine="540"/>
        <w:jc w:val="both"/>
      </w:pPr>
      <w:r w:rsidRPr="00467F8E">
        <w:t xml:space="preserve">–  содержание в запросах нецензурных, либо оскорбительных выражений, угроз жизни, </w:t>
      </w:r>
      <w:r w:rsidRPr="00467F8E">
        <w:lastRenderedPageBreak/>
        <w:t>здоровью и имуществу должностного лица, а также членов его семьи. Должностное лицо вправе оставить запрос без ответа по сути поставленных в них вопросов и сообщить Заявителю, направившему его, о недопустимости злоупотреблением права на получение информации.</w:t>
      </w:r>
    </w:p>
    <w:p w14:paraId="2DADF29F" w14:textId="77777777" w:rsidR="0069370E" w:rsidRPr="00467F8E" w:rsidRDefault="00F23C9B" w:rsidP="00467F8E">
      <w:pPr>
        <w:widowControl w:val="0"/>
        <w:ind w:firstLine="567"/>
      </w:pPr>
      <w:r w:rsidRPr="00467F8E">
        <w:t>21</w:t>
      </w:r>
      <w:r w:rsidR="0069370E" w:rsidRPr="00467F8E">
        <w:t>. Основаниями для возврата заявления заявителю являются:</w:t>
      </w:r>
    </w:p>
    <w:p w14:paraId="054176A3" w14:textId="77777777" w:rsidR="0069370E" w:rsidRPr="00467F8E" w:rsidRDefault="0069370E" w:rsidP="00467F8E">
      <w:pPr>
        <w:widowControl w:val="0"/>
        <w:ind w:firstLine="567"/>
        <w:jc w:val="both"/>
      </w:pPr>
      <w:r w:rsidRPr="00467F8E">
        <w:t>1) несоответствие заявления требова</w:t>
      </w:r>
      <w:r w:rsidR="00340246" w:rsidRPr="00467F8E">
        <w:t xml:space="preserve">ниям, предусмотренным пунктом </w:t>
      </w:r>
      <w:r w:rsidR="00F23C9B" w:rsidRPr="00467F8E">
        <w:t>15</w:t>
      </w:r>
      <w:r w:rsidR="00340246" w:rsidRPr="00467F8E">
        <w:t xml:space="preserve"> настоящего Раздела</w:t>
      </w:r>
      <w:r w:rsidRPr="00467F8E">
        <w:t>;</w:t>
      </w:r>
    </w:p>
    <w:p w14:paraId="3B70F985" w14:textId="77777777" w:rsidR="00340246" w:rsidRPr="00467F8E" w:rsidRDefault="0069370E" w:rsidP="00467F8E">
      <w:pPr>
        <w:widowControl w:val="0"/>
        <w:ind w:firstLine="567"/>
        <w:jc w:val="both"/>
      </w:pPr>
      <w:r w:rsidRPr="00467F8E">
        <w:t xml:space="preserve">2) к заявлению не приложены документы </w:t>
      </w:r>
      <w:r w:rsidR="00A43CB4" w:rsidRPr="00467F8E">
        <w:t xml:space="preserve">состав, форма или содержание которых не соответствует требованиям действующего законодательства и </w:t>
      </w:r>
      <w:r w:rsidRPr="00467F8E">
        <w:t xml:space="preserve">предусмотренные пунктом </w:t>
      </w:r>
      <w:r w:rsidR="00F23C9B" w:rsidRPr="00467F8E">
        <w:t>16</w:t>
      </w:r>
      <w:r w:rsidRPr="00467F8E">
        <w:t xml:space="preserve"> </w:t>
      </w:r>
      <w:r w:rsidR="00340246" w:rsidRPr="00467F8E">
        <w:t>настоящего раздела</w:t>
      </w:r>
      <w:r w:rsidRPr="00467F8E">
        <w:t>;</w:t>
      </w:r>
      <w:r w:rsidR="00340246" w:rsidRPr="00467F8E">
        <w:t xml:space="preserve"> </w:t>
      </w:r>
    </w:p>
    <w:p w14:paraId="782146E5" w14:textId="77777777" w:rsidR="00340246" w:rsidRPr="00467F8E" w:rsidRDefault="00340246" w:rsidP="00467F8E">
      <w:pPr>
        <w:widowControl w:val="0"/>
        <w:ind w:firstLine="567"/>
        <w:jc w:val="both"/>
      </w:pPr>
      <w:r w:rsidRPr="00467F8E">
        <w:t>3</w:t>
      </w:r>
      <w:r w:rsidR="00A43CB4" w:rsidRPr="00467F8E">
        <w:t>) представленные в заявлении сведения не поддаются прочтению;</w:t>
      </w:r>
      <w:r w:rsidRPr="00467F8E">
        <w:t xml:space="preserve"> </w:t>
      </w:r>
    </w:p>
    <w:p w14:paraId="2FA9A864" w14:textId="77777777" w:rsidR="00A43CB4" w:rsidRPr="00467F8E" w:rsidRDefault="00340246" w:rsidP="00467F8E">
      <w:pPr>
        <w:widowControl w:val="0"/>
        <w:ind w:firstLine="567"/>
        <w:jc w:val="both"/>
      </w:pPr>
      <w:r w:rsidRPr="00467F8E">
        <w:t>4</w:t>
      </w:r>
      <w:r w:rsidR="00A43CB4" w:rsidRPr="00467F8E">
        <w:t>) представлены документы, имеющие подчистки либо приписки, зачеркнутые слова и иные неоговоренные исправления;</w:t>
      </w:r>
    </w:p>
    <w:p w14:paraId="1AADDF12" w14:textId="77777777" w:rsidR="00EA4461" w:rsidRPr="00467F8E" w:rsidRDefault="00F23C9B" w:rsidP="00467F8E">
      <w:pPr>
        <w:widowControl w:val="0"/>
        <w:autoSpaceDE w:val="0"/>
        <w:autoSpaceDN w:val="0"/>
        <w:adjustRightInd w:val="0"/>
        <w:ind w:firstLine="567"/>
        <w:jc w:val="both"/>
        <w:rPr>
          <w:rFonts w:eastAsiaTheme="minorHAnsi"/>
          <w:lang w:eastAsia="en-US"/>
        </w:rPr>
      </w:pPr>
      <w:r w:rsidRPr="00467F8E">
        <w:rPr>
          <w:rFonts w:eastAsiaTheme="minorHAnsi"/>
          <w:lang w:eastAsia="en-US"/>
        </w:rPr>
        <w:t>22</w:t>
      </w:r>
      <w:r w:rsidR="00A43CB4" w:rsidRPr="00467F8E">
        <w:rPr>
          <w:rFonts w:eastAsiaTheme="minorHAnsi"/>
          <w:lang w:eastAsia="en-US"/>
        </w:rPr>
        <w:t>. В случае</w:t>
      </w:r>
      <w:proofErr w:type="gramStart"/>
      <w:r w:rsidR="00A43CB4" w:rsidRPr="00467F8E">
        <w:rPr>
          <w:rFonts w:eastAsiaTheme="minorHAnsi"/>
          <w:lang w:eastAsia="en-US"/>
        </w:rPr>
        <w:t>,</w:t>
      </w:r>
      <w:proofErr w:type="gramEnd"/>
      <w:r w:rsidR="00A43CB4" w:rsidRPr="00467F8E">
        <w:rPr>
          <w:rFonts w:eastAsiaTheme="minorHAnsi"/>
          <w:lang w:eastAsia="en-US"/>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1B5367BE" w14:textId="77777777" w:rsidR="00A43CB4" w:rsidRPr="00467F8E" w:rsidRDefault="00A43CB4" w:rsidP="00467F8E">
      <w:pPr>
        <w:widowControl w:val="0"/>
        <w:autoSpaceDE w:val="0"/>
        <w:autoSpaceDN w:val="0"/>
        <w:adjustRightInd w:val="0"/>
        <w:ind w:firstLine="567"/>
        <w:jc w:val="both"/>
        <w:rPr>
          <w:rFonts w:eastAsiaTheme="minorHAnsi"/>
          <w:lang w:eastAsia="en-US"/>
        </w:rPr>
      </w:pPr>
      <w:proofErr w:type="gramStart"/>
      <w:r w:rsidRPr="00467F8E">
        <w:rPr>
          <w:rFonts w:eastAsiaTheme="minorHAnsi"/>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EA4461" w:rsidRPr="00467F8E">
        <w:rPr>
          <w:rFonts w:eastAsiaTheme="minorHAnsi"/>
          <w:lang w:eastAsia="en-US"/>
        </w:rPr>
        <w:t xml:space="preserve"> </w:t>
      </w:r>
      <w:proofErr w:type="gramEnd"/>
    </w:p>
    <w:p w14:paraId="69BFB252" w14:textId="77777777" w:rsidR="0069370E" w:rsidRPr="00467F8E" w:rsidRDefault="00F23C9B" w:rsidP="00467F8E">
      <w:pPr>
        <w:widowControl w:val="0"/>
        <w:ind w:firstLine="567"/>
        <w:jc w:val="both"/>
      </w:pPr>
      <w:r w:rsidRPr="00467F8E">
        <w:t>23</w:t>
      </w:r>
      <w:r w:rsidR="00EA4461" w:rsidRPr="00467F8E">
        <w:t>.</w:t>
      </w:r>
      <w:r w:rsidR="0069370E" w:rsidRPr="00467F8E">
        <w:t xml:space="preserve"> В предоставлении муниципальной услуги отказывается при наличии хотя бы одного из следующих оснований: </w:t>
      </w:r>
    </w:p>
    <w:p w14:paraId="7A28ECDF" w14:textId="77777777" w:rsidR="0069370E" w:rsidRPr="00467F8E" w:rsidRDefault="00F23C9B" w:rsidP="00467F8E">
      <w:pPr>
        <w:widowControl w:val="0"/>
        <w:ind w:firstLine="567"/>
        <w:jc w:val="both"/>
      </w:pPr>
      <w:r w:rsidRPr="00467F8E">
        <w:t>23</w:t>
      </w:r>
      <w:r w:rsidR="00EA4461" w:rsidRPr="00467F8E">
        <w:t>.</w:t>
      </w:r>
      <w:r w:rsidR="0069370E" w:rsidRPr="00467F8E">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14:paraId="0F14153C" w14:textId="77777777" w:rsidR="0069370E" w:rsidRPr="00467F8E" w:rsidRDefault="0069370E" w:rsidP="00467F8E">
      <w:pPr>
        <w:widowControl w:val="0"/>
        <w:ind w:firstLine="567"/>
        <w:jc w:val="both"/>
      </w:pPr>
      <w:r w:rsidRPr="00467F8E">
        <w:t>1) несоответствие схемы расположения земельного участка ее форме, формату или требованиям к ее подготовке, которые установлены пунктом 12 статьи 11.10 Земельного кодекса Российской Федерации;</w:t>
      </w:r>
    </w:p>
    <w:p w14:paraId="107F59C5" w14:textId="77777777" w:rsidR="0069370E" w:rsidRPr="00467F8E" w:rsidRDefault="0069370E" w:rsidP="00467F8E">
      <w:pPr>
        <w:widowControl w:val="0"/>
        <w:ind w:firstLine="567"/>
        <w:jc w:val="both"/>
      </w:pPr>
      <w:r w:rsidRPr="00467F8E">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0A38C2C" w14:textId="77777777" w:rsidR="0069370E" w:rsidRPr="00467F8E" w:rsidRDefault="0069370E" w:rsidP="00467F8E">
      <w:pPr>
        <w:widowControl w:val="0"/>
        <w:ind w:firstLine="567"/>
        <w:jc w:val="both"/>
      </w:pPr>
      <w:r w:rsidRPr="00467F8E">
        <w:t>3) схема расположения земельного участка разработана с нарушением предусмотренных статьей 11.9 Земельного кодекса Российской Федерации требований к образуемым земельным участкам.</w:t>
      </w:r>
    </w:p>
    <w:p w14:paraId="1D4530E7" w14:textId="77777777" w:rsidR="0069370E" w:rsidRPr="00467F8E" w:rsidRDefault="0069370E" w:rsidP="00467F8E">
      <w:pPr>
        <w:widowControl w:val="0"/>
        <w:ind w:firstLine="567"/>
        <w:jc w:val="both"/>
      </w:pPr>
      <w:r w:rsidRPr="00467F8E">
        <w:t xml:space="preserve">4) схема расположения земельного участка </w:t>
      </w:r>
      <w:proofErr w:type="spellStart"/>
      <w:r w:rsidRPr="00467F8E">
        <w:t>несоответствует</w:t>
      </w:r>
      <w:proofErr w:type="spellEnd"/>
      <w:r w:rsidRPr="00467F8E">
        <w:t xml:space="preserve"> утвержденному проекту планировки территории, землеустроительной документации, положению об особо охраняемой природной территории;</w:t>
      </w:r>
    </w:p>
    <w:p w14:paraId="0271DB40" w14:textId="77777777" w:rsidR="0069370E" w:rsidRPr="00467F8E" w:rsidRDefault="0069370E" w:rsidP="00467F8E">
      <w:pPr>
        <w:widowControl w:val="0"/>
        <w:ind w:firstLine="567"/>
        <w:jc w:val="both"/>
      </w:pPr>
      <w:r w:rsidRPr="00467F8E">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64F4D03F" w14:textId="77777777" w:rsidR="0069370E" w:rsidRPr="00467F8E" w:rsidRDefault="00F23C9B" w:rsidP="00467F8E">
      <w:pPr>
        <w:widowControl w:val="0"/>
        <w:ind w:firstLine="567"/>
        <w:jc w:val="both"/>
      </w:pPr>
      <w:r w:rsidRPr="00467F8E">
        <w:t>23</w:t>
      </w:r>
      <w:r w:rsidR="0069370E" w:rsidRPr="00467F8E">
        <w:t xml:space="preserve">.2 Земельный участок, который предстоит образовать, не может быть предоставлен заявителю по основаниям указанным в </w:t>
      </w:r>
      <w:hyperlink r:id="rId19" w:history="1">
        <w:r w:rsidR="0069370E" w:rsidRPr="00467F8E">
          <w:rPr>
            <w:rStyle w:val="a5"/>
            <w:color w:val="auto"/>
            <w:u w:val="none"/>
          </w:rPr>
          <w:t>подпунктах 1</w:t>
        </w:r>
      </w:hyperlink>
      <w:r w:rsidR="0069370E" w:rsidRPr="00467F8E">
        <w:t xml:space="preserve"> - </w:t>
      </w:r>
      <w:hyperlink r:id="rId20" w:history="1">
        <w:r w:rsidR="0069370E" w:rsidRPr="00467F8E">
          <w:rPr>
            <w:rStyle w:val="a5"/>
            <w:color w:val="auto"/>
            <w:u w:val="none"/>
          </w:rPr>
          <w:t>13</w:t>
        </w:r>
      </w:hyperlink>
      <w:r w:rsidR="0069370E" w:rsidRPr="00467F8E">
        <w:t xml:space="preserve">, </w:t>
      </w:r>
      <w:hyperlink r:id="rId21" w:history="1">
        <w:r w:rsidR="0069370E" w:rsidRPr="00467F8E">
          <w:rPr>
            <w:rStyle w:val="a5"/>
            <w:color w:val="auto"/>
            <w:u w:val="none"/>
          </w:rPr>
          <w:t>15</w:t>
        </w:r>
      </w:hyperlink>
      <w:r w:rsidR="0069370E" w:rsidRPr="00467F8E">
        <w:t xml:space="preserve"> - </w:t>
      </w:r>
      <w:hyperlink r:id="rId22" w:history="1">
        <w:r w:rsidR="0069370E" w:rsidRPr="00467F8E">
          <w:rPr>
            <w:rStyle w:val="a5"/>
            <w:color w:val="auto"/>
            <w:u w:val="none"/>
          </w:rPr>
          <w:t>19</w:t>
        </w:r>
      </w:hyperlink>
      <w:r w:rsidR="0069370E" w:rsidRPr="00467F8E">
        <w:t xml:space="preserve">, </w:t>
      </w:r>
      <w:hyperlink r:id="rId23" w:history="1">
        <w:r w:rsidR="0069370E" w:rsidRPr="00467F8E">
          <w:rPr>
            <w:rStyle w:val="a5"/>
            <w:color w:val="auto"/>
            <w:u w:val="none"/>
          </w:rPr>
          <w:t>22</w:t>
        </w:r>
      </w:hyperlink>
      <w:r w:rsidR="0069370E" w:rsidRPr="00467F8E">
        <w:t xml:space="preserve">, 23 пункта </w:t>
      </w:r>
      <w:r w:rsidRPr="00467F8E">
        <w:t>23</w:t>
      </w:r>
      <w:r w:rsidR="00EA4461" w:rsidRPr="00467F8E">
        <w:t>.</w:t>
      </w:r>
      <w:r w:rsidR="0069370E" w:rsidRPr="00467F8E">
        <w:t>3 Регламента,</w:t>
      </w:r>
    </w:p>
    <w:p w14:paraId="1EE5E69B" w14:textId="77777777" w:rsidR="0069370E" w:rsidRPr="00467F8E" w:rsidRDefault="00F23C9B" w:rsidP="00467F8E">
      <w:pPr>
        <w:pStyle w:val="2"/>
        <w:keepNext w:val="0"/>
        <w:widowControl w:val="0"/>
        <w:numPr>
          <w:ilvl w:val="0"/>
          <w:numId w:val="0"/>
        </w:numPr>
        <w:tabs>
          <w:tab w:val="left" w:pos="708"/>
        </w:tabs>
        <w:spacing w:before="0" w:after="0"/>
        <w:ind w:firstLine="567"/>
        <w:jc w:val="both"/>
        <w:rPr>
          <w:rFonts w:ascii="Times New Roman" w:hAnsi="Times New Roman" w:cs="Times New Roman"/>
          <w:b w:val="0"/>
          <w:i w:val="0"/>
          <w:sz w:val="24"/>
          <w:szCs w:val="24"/>
        </w:rPr>
      </w:pPr>
      <w:r w:rsidRPr="00467F8E">
        <w:rPr>
          <w:rFonts w:ascii="Times New Roman" w:hAnsi="Times New Roman" w:cs="Times New Roman"/>
          <w:b w:val="0"/>
          <w:i w:val="0"/>
          <w:sz w:val="24"/>
          <w:szCs w:val="24"/>
        </w:rPr>
        <w:t>23</w:t>
      </w:r>
      <w:r w:rsidR="0069370E" w:rsidRPr="00467F8E">
        <w:rPr>
          <w:rFonts w:ascii="Times New Roman" w:hAnsi="Times New Roman" w:cs="Times New Roman"/>
          <w:b w:val="0"/>
          <w:i w:val="0"/>
          <w:sz w:val="24"/>
          <w:szCs w:val="24"/>
        </w:rPr>
        <w:t xml:space="preserve">.3. Земельный участок, границы которого подлежат уточнению в соответствии с Федеральным </w:t>
      </w:r>
      <w:hyperlink r:id="rId24" w:history="1">
        <w:r w:rsidR="0069370E" w:rsidRPr="00467F8E">
          <w:rPr>
            <w:rStyle w:val="a5"/>
            <w:rFonts w:ascii="Times New Roman" w:hAnsi="Times New Roman" w:cs="Times New Roman"/>
            <w:b w:val="0"/>
            <w:i w:val="0"/>
            <w:color w:val="auto"/>
            <w:sz w:val="24"/>
            <w:szCs w:val="24"/>
            <w:u w:val="none"/>
          </w:rPr>
          <w:t>законом</w:t>
        </w:r>
      </w:hyperlink>
      <w:r w:rsidR="0069370E" w:rsidRPr="00467F8E">
        <w:rPr>
          <w:rFonts w:ascii="Times New Roman" w:hAnsi="Times New Roman" w:cs="Times New Roman"/>
          <w:b w:val="0"/>
          <w:i w:val="0"/>
          <w:sz w:val="24"/>
          <w:szCs w:val="24"/>
        </w:rPr>
        <w:t xml:space="preserve"> «О государственной регистрации недвижимости», не может быть </w:t>
      </w:r>
      <w:r w:rsidR="0069370E" w:rsidRPr="00467F8E">
        <w:rPr>
          <w:rFonts w:ascii="Times New Roman" w:hAnsi="Times New Roman" w:cs="Times New Roman"/>
          <w:b w:val="0"/>
          <w:i w:val="0"/>
          <w:sz w:val="24"/>
          <w:szCs w:val="24"/>
        </w:rPr>
        <w:lastRenderedPageBreak/>
        <w:t>предоставлен заявителю по следующим основаниям:</w:t>
      </w:r>
    </w:p>
    <w:p w14:paraId="74CC95B5" w14:textId="77777777" w:rsidR="0069370E" w:rsidRPr="00467F8E" w:rsidRDefault="0069370E" w:rsidP="00467F8E">
      <w:pPr>
        <w:widowControl w:val="0"/>
        <w:autoSpaceDE w:val="0"/>
        <w:autoSpaceDN w:val="0"/>
        <w:adjustRightInd w:val="0"/>
        <w:ind w:firstLine="567"/>
        <w:jc w:val="both"/>
      </w:pPr>
      <w:r w:rsidRPr="00467F8E">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79832F1" w14:textId="77777777" w:rsidR="0069370E" w:rsidRPr="00467F8E" w:rsidRDefault="0069370E" w:rsidP="00467F8E">
      <w:pPr>
        <w:widowControl w:val="0"/>
        <w:autoSpaceDE w:val="0"/>
        <w:autoSpaceDN w:val="0"/>
        <w:adjustRightInd w:val="0"/>
        <w:ind w:firstLine="567"/>
        <w:jc w:val="both"/>
      </w:pPr>
      <w:proofErr w:type="gramStart"/>
      <w:r w:rsidRPr="00467F8E">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5" w:anchor="Par871" w:history="1">
        <w:r w:rsidRPr="00467F8E">
          <w:rPr>
            <w:rStyle w:val="a5"/>
            <w:color w:val="auto"/>
            <w:u w:val="none"/>
          </w:rPr>
          <w:t>подпунктом 10 пункта 2 статьи 39.10</w:t>
        </w:r>
      </w:hyperlink>
      <w:r w:rsidRPr="00467F8E">
        <w:t xml:space="preserve"> Земельного кодекса Российской Федерации;</w:t>
      </w:r>
      <w:proofErr w:type="gramEnd"/>
    </w:p>
    <w:p w14:paraId="54E740DC" w14:textId="77777777" w:rsidR="0069370E" w:rsidRPr="00467F8E" w:rsidRDefault="0069370E" w:rsidP="00467F8E">
      <w:pPr>
        <w:widowControl w:val="0"/>
        <w:autoSpaceDE w:val="0"/>
        <w:autoSpaceDN w:val="0"/>
        <w:adjustRightInd w:val="0"/>
        <w:ind w:firstLine="567"/>
        <w:jc w:val="both"/>
      </w:pPr>
      <w:proofErr w:type="gramStart"/>
      <w:r w:rsidRPr="00467F8E">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46B014AF" w14:textId="77777777" w:rsidR="0069370E" w:rsidRPr="00467F8E" w:rsidRDefault="0069370E" w:rsidP="00467F8E">
      <w:pPr>
        <w:widowControl w:val="0"/>
        <w:autoSpaceDE w:val="0"/>
        <w:autoSpaceDN w:val="0"/>
        <w:adjustRightInd w:val="0"/>
        <w:ind w:firstLine="567"/>
        <w:jc w:val="both"/>
      </w:pPr>
      <w:proofErr w:type="gramStart"/>
      <w:r w:rsidRPr="00467F8E">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6" w:anchor="Par1537" w:history="1">
        <w:r w:rsidRPr="00467F8E">
          <w:rPr>
            <w:rStyle w:val="a5"/>
            <w:color w:val="auto"/>
            <w:u w:val="none"/>
          </w:rPr>
          <w:t>пунктом 3 статьи 39.36</w:t>
        </w:r>
      </w:hyperlink>
      <w:r w:rsidRPr="00467F8E">
        <w:t xml:space="preserve"> Земельного кодекса Российской Федерации, и это не препятствует использованию земельного участка</w:t>
      </w:r>
      <w:proofErr w:type="gramEnd"/>
      <w:r w:rsidRPr="00467F8E">
        <w:t xml:space="preserve">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6C165277" w14:textId="77777777" w:rsidR="0069370E" w:rsidRPr="00467F8E" w:rsidRDefault="0069370E" w:rsidP="00467F8E">
      <w:pPr>
        <w:widowControl w:val="0"/>
        <w:autoSpaceDE w:val="0"/>
        <w:autoSpaceDN w:val="0"/>
        <w:adjustRightInd w:val="0"/>
        <w:ind w:firstLine="567"/>
        <w:jc w:val="both"/>
      </w:pPr>
      <w:proofErr w:type="gramStart"/>
      <w:r w:rsidRPr="00467F8E">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14:paraId="2F6697B7" w14:textId="77777777" w:rsidR="0069370E" w:rsidRPr="00467F8E" w:rsidRDefault="0069370E" w:rsidP="00467F8E">
      <w:pPr>
        <w:widowControl w:val="0"/>
        <w:autoSpaceDE w:val="0"/>
        <w:autoSpaceDN w:val="0"/>
        <w:adjustRightInd w:val="0"/>
        <w:ind w:firstLine="567"/>
        <w:jc w:val="both"/>
      </w:pPr>
      <w:r w:rsidRPr="00467F8E">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DD72452" w14:textId="77777777" w:rsidR="0069370E" w:rsidRPr="00467F8E" w:rsidRDefault="0069370E" w:rsidP="00467F8E">
      <w:pPr>
        <w:widowControl w:val="0"/>
        <w:autoSpaceDE w:val="0"/>
        <w:autoSpaceDN w:val="0"/>
        <w:adjustRightInd w:val="0"/>
        <w:ind w:firstLine="567"/>
        <w:jc w:val="both"/>
      </w:pPr>
      <w:proofErr w:type="gramStart"/>
      <w:r w:rsidRPr="00467F8E">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14:paraId="1199134B" w14:textId="77777777" w:rsidR="0069370E" w:rsidRPr="00467F8E" w:rsidRDefault="0069370E" w:rsidP="00467F8E">
      <w:pPr>
        <w:widowControl w:val="0"/>
        <w:autoSpaceDE w:val="0"/>
        <w:autoSpaceDN w:val="0"/>
        <w:adjustRightInd w:val="0"/>
        <w:ind w:firstLine="567"/>
        <w:jc w:val="both"/>
      </w:pPr>
      <w:proofErr w:type="gramStart"/>
      <w:r w:rsidRPr="00467F8E">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3885CBE2" w14:textId="77777777" w:rsidR="0069370E" w:rsidRPr="00467F8E" w:rsidRDefault="0069370E" w:rsidP="00467F8E">
      <w:pPr>
        <w:widowControl w:val="0"/>
        <w:autoSpaceDE w:val="0"/>
        <w:autoSpaceDN w:val="0"/>
        <w:adjustRightInd w:val="0"/>
        <w:ind w:firstLine="567"/>
        <w:jc w:val="both"/>
      </w:pPr>
      <w:proofErr w:type="gramStart"/>
      <w:r w:rsidRPr="00467F8E">
        <w:t xml:space="preserve">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w:t>
      </w:r>
      <w:r w:rsidRPr="00467F8E">
        <w:lastRenderedPageBreak/>
        <w:t>объектов регионального значения или объектов местного</w:t>
      </w:r>
      <w:proofErr w:type="gramEnd"/>
      <w:r w:rsidRPr="00467F8E">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14:paraId="7FEB7A4F" w14:textId="77777777" w:rsidR="0069370E" w:rsidRPr="00467F8E" w:rsidRDefault="0069370E" w:rsidP="00467F8E">
      <w:pPr>
        <w:widowControl w:val="0"/>
        <w:autoSpaceDE w:val="0"/>
        <w:autoSpaceDN w:val="0"/>
        <w:adjustRightInd w:val="0"/>
        <w:ind w:firstLine="567"/>
        <w:jc w:val="both"/>
      </w:pPr>
      <w:proofErr w:type="gramStart"/>
      <w:r w:rsidRPr="00467F8E">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467F8E">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07C02768" w14:textId="77777777" w:rsidR="0069370E" w:rsidRPr="00467F8E" w:rsidRDefault="0069370E" w:rsidP="00467F8E">
      <w:pPr>
        <w:widowControl w:val="0"/>
        <w:autoSpaceDE w:val="0"/>
        <w:autoSpaceDN w:val="0"/>
        <w:adjustRightInd w:val="0"/>
        <w:ind w:firstLine="567"/>
        <w:jc w:val="both"/>
      </w:pPr>
      <w:r w:rsidRPr="00467F8E">
        <w:t xml:space="preserve">11) указанный в заявлении земельный участок является предметом аукциона, </w:t>
      </w:r>
      <w:proofErr w:type="gramStart"/>
      <w:r w:rsidRPr="00467F8E">
        <w:t>извещение</w:t>
      </w:r>
      <w:proofErr w:type="gramEnd"/>
      <w:r w:rsidRPr="00467F8E">
        <w:t xml:space="preserve"> о проведении которого размещено в соответствии с </w:t>
      </w:r>
      <w:hyperlink r:id="rId27" w:anchor="Par966" w:history="1">
        <w:r w:rsidRPr="00467F8E">
          <w:rPr>
            <w:rStyle w:val="a5"/>
            <w:color w:val="auto"/>
            <w:u w:val="none"/>
          </w:rPr>
          <w:t>пунктом 19 статьи 39.11</w:t>
        </w:r>
      </w:hyperlink>
      <w:r w:rsidRPr="00467F8E">
        <w:t xml:space="preserve"> Земельного кодекса Российской Федерации;</w:t>
      </w:r>
    </w:p>
    <w:p w14:paraId="71B47A40" w14:textId="77777777" w:rsidR="0069370E" w:rsidRPr="00467F8E" w:rsidRDefault="0069370E" w:rsidP="00467F8E">
      <w:pPr>
        <w:widowControl w:val="0"/>
        <w:autoSpaceDE w:val="0"/>
        <w:autoSpaceDN w:val="0"/>
        <w:adjustRightInd w:val="0"/>
        <w:ind w:firstLine="567"/>
        <w:jc w:val="both"/>
      </w:pPr>
      <w:proofErr w:type="gramStart"/>
      <w:r w:rsidRPr="00467F8E">
        <w:t xml:space="preserve">12) в отношении земельного участка, указанного в заявлении, поступило предусмотренное </w:t>
      </w:r>
      <w:hyperlink r:id="rId28" w:anchor="Par907" w:history="1">
        <w:r w:rsidRPr="00467F8E">
          <w:rPr>
            <w:rStyle w:val="a5"/>
            <w:color w:val="auto"/>
            <w:u w:val="none"/>
          </w:rPr>
          <w:t>подпунктом 6 пункта 4 статьи 39.11</w:t>
        </w:r>
      </w:hyperlink>
      <w:r w:rsidRPr="00467F8E">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anchor="Par905" w:history="1">
        <w:r w:rsidRPr="00467F8E">
          <w:rPr>
            <w:rStyle w:val="a5"/>
            <w:color w:val="auto"/>
            <w:u w:val="none"/>
          </w:rPr>
          <w:t>подпунктом 4 пункта 4 статьи 39.11</w:t>
        </w:r>
      </w:hyperlink>
      <w:r w:rsidRPr="00467F8E">
        <w:t xml:space="preserve"> Земельного кодекса Российской Федерации и уполномоченным органом не принято</w:t>
      </w:r>
      <w:proofErr w:type="gramEnd"/>
      <w:r w:rsidRPr="00467F8E">
        <w:t xml:space="preserve"> решение об отказе в проведении этого аукциона по основаниям, предусмотренным </w:t>
      </w:r>
      <w:hyperlink r:id="rId30" w:anchor="Par934" w:history="1">
        <w:r w:rsidRPr="00467F8E">
          <w:rPr>
            <w:rStyle w:val="a5"/>
            <w:color w:val="auto"/>
            <w:u w:val="none"/>
          </w:rPr>
          <w:t>пунктом 8 статьи 39.11</w:t>
        </w:r>
      </w:hyperlink>
      <w:r w:rsidRPr="00467F8E">
        <w:t xml:space="preserve"> Земельного кодекса Российской Федерации;</w:t>
      </w:r>
    </w:p>
    <w:p w14:paraId="33C2CF4E" w14:textId="77777777" w:rsidR="0069370E" w:rsidRPr="00467F8E" w:rsidRDefault="0069370E" w:rsidP="00467F8E">
      <w:pPr>
        <w:widowControl w:val="0"/>
        <w:autoSpaceDE w:val="0"/>
        <w:autoSpaceDN w:val="0"/>
        <w:adjustRightInd w:val="0"/>
        <w:ind w:firstLine="567"/>
        <w:jc w:val="both"/>
      </w:pPr>
      <w:proofErr w:type="gramStart"/>
      <w:r w:rsidRPr="00467F8E">
        <w:t xml:space="preserve">13) в отношении земельного участка, указанного в заявлении, опубликовано и размещено в соответствии с </w:t>
      </w:r>
      <w:hyperlink r:id="rId31" w:anchor="Par1216" w:history="1">
        <w:r w:rsidRPr="00467F8E">
          <w:rPr>
            <w:rStyle w:val="a5"/>
            <w:color w:val="auto"/>
            <w:u w:val="none"/>
          </w:rPr>
          <w:t>подпунктом 1 пункта 1 статьи 39.18</w:t>
        </w:r>
      </w:hyperlink>
      <w:r w:rsidRPr="00467F8E">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14:paraId="5397A619" w14:textId="77777777" w:rsidR="0069370E" w:rsidRPr="00467F8E" w:rsidRDefault="0069370E" w:rsidP="00467F8E">
      <w:pPr>
        <w:widowControl w:val="0"/>
        <w:autoSpaceDE w:val="0"/>
        <w:autoSpaceDN w:val="0"/>
        <w:adjustRightInd w:val="0"/>
        <w:ind w:firstLine="567"/>
        <w:jc w:val="both"/>
      </w:pPr>
      <w:r w:rsidRPr="00467F8E">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7BCBE0D9" w14:textId="77777777" w:rsidR="0069370E" w:rsidRPr="00467F8E" w:rsidRDefault="0069370E" w:rsidP="00467F8E">
      <w:pPr>
        <w:widowControl w:val="0"/>
        <w:autoSpaceDE w:val="0"/>
        <w:autoSpaceDN w:val="0"/>
        <w:adjustRightInd w:val="0"/>
        <w:ind w:firstLine="567"/>
        <w:jc w:val="both"/>
      </w:pPr>
      <w:bookmarkStart w:id="6" w:name="Par1178"/>
      <w:bookmarkEnd w:id="6"/>
      <w:proofErr w:type="gramStart"/>
      <w:r w:rsidRPr="00467F8E">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2" w:anchor="Par871" w:history="1">
        <w:r w:rsidRPr="00467F8E">
          <w:rPr>
            <w:rStyle w:val="a5"/>
            <w:color w:val="auto"/>
            <w:u w:val="none"/>
          </w:rPr>
          <w:t>подпунктом 10 пункта 2 статьи 39.10</w:t>
        </w:r>
      </w:hyperlink>
      <w:r w:rsidRPr="00467F8E">
        <w:t xml:space="preserve"> Земельного кодекса Российской Федерации;</w:t>
      </w:r>
      <w:proofErr w:type="gramEnd"/>
    </w:p>
    <w:p w14:paraId="577DE7E1" w14:textId="77777777" w:rsidR="0069370E" w:rsidRPr="00467F8E" w:rsidRDefault="0069370E" w:rsidP="00467F8E">
      <w:pPr>
        <w:widowControl w:val="0"/>
        <w:autoSpaceDE w:val="0"/>
        <w:autoSpaceDN w:val="0"/>
        <w:adjustRightInd w:val="0"/>
        <w:ind w:firstLine="567"/>
        <w:jc w:val="both"/>
      </w:pPr>
      <w:r w:rsidRPr="00467F8E">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1435971B" w14:textId="77777777" w:rsidR="0069370E" w:rsidRPr="00467F8E" w:rsidRDefault="0069370E" w:rsidP="00467F8E">
      <w:pPr>
        <w:widowControl w:val="0"/>
        <w:autoSpaceDE w:val="0"/>
        <w:autoSpaceDN w:val="0"/>
        <w:adjustRightInd w:val="0"/>
        <w:ind w:firstLine="567"/>
        <w:jc w:val="both"/>
      </w:pPr>
      <w:proofErr w:type="gramStart"/>
      <w:r w:rsidRPr="00467F8E">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66F29DA7" w14:textId="77777777" w:rsidR="0069370E" w:rsidRPr="00467F8E" w:rsidRDefault="0069370E" w:rsidP="00467F8E">
      <w:pPr>
        <w:widowControl w:val="0"/>
        <w:autoSpaceDE w:val="0"/>
        <w:autoSpaceDN w:val="0"/>
        <w:adjustRightInd w:val="0"/>
        <w:ind w:firstLine="567"/>
        <w:jc w:val="both"/>
      </w:pPr>
      <w:r w:rsidRPr="00467F8E">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04970E60" w14:textId="77777777" w:rsidR="0069370E" w:rsidRPr="00467F8E" w:rsidRDefault="0069370E" w:rsidP="00467F8E">
      <w:pPr>
        <w:widowControl w:val="0"/>
        <w:autoSpaceDE w:val="0"/>
        <w:autoSpaceDN w:val="0"/>
        <w:adjustRightInd w:val="0"/>
        <w:ind w:firstLine="567"/>
        <w:jc w:val="both"/>
      </w:pPr>
      <w:r w:rsidRPr="00467F8E">
        <w:lastRenderedPageBreak/>
        <w:t>19) предоставление земельного участка на заявленном виде прав не допускается;</w:t>
      </w:r>
    </w:p>
    <w:p w14:paraId="320F3245" w14:textId="77777777" w:rsidR="0069370E" w:rsidRPr="00467F8E" w:rsidRDefault="0069370E" w:rsidP="00467F8E">
      <w:pPr>
        <w:widowControl w:val="0"/>
        <w:autoSpaceDE w:val="0"/>
        <w:autoSpaceDN w:val="0"/>
        <w:adjustRightInd w:val="0"/>
        <w:ind w:firstLine="567"/>
        <w:jc w:val="both"/>
      </w:pPr>
      <w:r w:rsidRPr="00467F8E">
        <w:t>20) в отношении земельного участка, указанного в заявлении, не установлен вид разрешенного использования;</w:t>
      </w:r>
    </w:p>
    <w:p w14:paraId="0C086027" w14:textId="77777777" w:rsidR="0069370E" w:rsidRPr="00467F8E" w:rsidRDefault="0069370E" w:rsidP="00467F8E">
      <w:pPr>
        <w:widowControl w:val="0"/>
        <w:autoSpaceDE w:val="0"/>
        <w:autoSpaceDN w:val="0"/>
        <w:adjustRightInd w:val="0"/>
        <w:ind w:firstLine="567"/>
        <w:jc w:val="both"/>
      </w:pPr>
      <w:r w:rsidRPr="00467F8E">
        <w:t>21) указанный в заявлении земельный участок не отнесен к определенной категории земель;</w:t>
      </w:r>
    </w:p>
    <w:p w14:paraId="385D7EE7" w14:textId="77777777" w:rsidR="0069370E" w:rsidRPr="00467F8E" w:rsidRDefault="0069370E" w:rsidP="00467F8E">
      <w:pPr>
        <w:widowControl w:val="0"/>
        <w:autoSpaceDE w:val="0"/>
        <w:autoSpaceDN w:val="0"/>
        <w:adjustRightInd w:val="0"/>
        <w:ind w:firstLine="567"/>
        <w:jc w:val="both"/>
      </w:pPr>
      <w:bookmarkStart w:id="7" w:name="Par1185"/>
      <w:bookmarkEnd w:id="7"/>
      <w:r w:rsidRPr="00467F8E">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5DA2960" w14:textId="77777777" w:rsidR="0069370E" w:rsidRPr="00467F8E" w:rsidRDefault="0069370E" w:rsidP="00467F8E">
      <w:pPr>
        <w:widowControl w:val="0"/>
        <w:autoSpaceDE w:val="0"/>
        <w:autoSpaceDN w:val="0"/>
        <w:adjustRightInd w:val="0"/>
        <w:ind w:firstLine="567"/>
        <w:jc w:val="both"/>
      </w:pPr>
      <w:proofErr w:type="gramStart"/>
      <w:r w:rsidRPr="00467F8E">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w:t>
      </w:r>
      <w:r w:rsidR="00ED2C85" w:rsidRPr="00467F8E">
        <w:t>осу или реконструкции.</w:t>
      </w:r>
      <w:proofErr w:type="gramEnd"/>
    </w:p>
    <w:p w14:paraId="4D723053" w14:textId="77777777" w:rsidR="007B1DD2" w:rsidRPr="00467F8E" w:rsidRDefault="007B1DD2" w:rsidP="00467F8E">
      <w:pPr>
        <w:pStyle w:val="ConsPlusTitle"/>
        <w:ind w:firstLine="567"/>
        <w:jc w:val="center"/>
        <w:outlineLvl w:val="2"/>
        <w:rPr>
          <w:rFonts w:ascii="Times New Roman" w:hAnsi="Times New Roman" w:cs="Times New Roman"/>
          <w:sz w:val="24"/>
          <w:szCs w:val="24"/>
        </w:rPr>
      </w:pPr>
    </w:p>
    <w:p w14:paraId="30B4C216" w14:textId="77777777" w:rsidR="007B1DD2" w:rsidRPr="00467F8E" w:rsidRDefault="007B1DD2" w:rsidP="00467F8E">
      <w:pPr>
        <w:pStyle w:val="ConsPlusTitle"/>
        <w:ind w:firstLine="567"/>
        <w:jc w:val="center"/>
        <w:outlineLvl w:val="2"/>
        <w:rPr>
          <w:rFonts w:ascii="Times New Roman" w:hAnsi="Times New Roman" w:cs="Times New Roman"/>
          <w:sz w:val="24"/>
          <w:szCs w:val="24"/>
        </w:rPr>
      </w:pPr>
      <w:r w:rsidRPr="00467F8E">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18688FB" w14:textId="77777777" w:rsidR="000568AC" w:rsidRPr="00467F8E" w:rsidRDefault="000568AC" w:rsidP="00467F8E">
      <w:pPr>
        <w:pStyle w:val="ConsPlusNormal"/>
        <w:ind w:firstLine="567"/>
        <w:jc w:val="both"/>
        <w:rPr>
          <w:rFonts w:ascii="Times New Roman" w:hAnsi="Times New Roman" w:cs="Times New Roman"/>
          <w:sz w:val="24"/>
          <w:szCs w:val="24"/>
        </w:rPr>
      </w:pPr>
    </w:p>
    <w:p w14:paraId="4141C77F" w14:textId="77777777" w:rsidR="007B1DD2" w:rsidRPr="00467F8E" w:rsidRDefault="00F23C9B"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 xml:space="preserve">24. </w:t>
      </w:r>
      <w:r w:rsidR="007B1DD2" w:rsidRPr="00467F8E">
        <w:rPr>
          <w:rFonts w:ascii="Times New Roman" w:hAnsi="Times New Roman" w:cs="Times New Roman"/>
          <w:sz w:val="24"/>
          <w:szCs w:val="24"/>
        </w:rPr>
        <w:t>Для предоставления муниципальной услуги необходимыми и обязательными являются следующие услуги, сведения, выдаваемые организациями, участвующими в предоставлении муниципальной услуги:</w:t>
      </w:r>
    </w:p>
    <w:p w14:paraId="138F2376" w14:textId="77777777" w:rsidR="007B1DD2" w:rsidRPr="00467F8E" w:rsidRDefault="007B1DD2" w:rsidP="00467F8E">
      <w:pPr>
        <w:pStyle w:val="ConsPlusNormal"/>
        <w:ind w:firstLine="567"/>
        <w:jc w:val="both"/>
        <w:rPr>
          <w:rFonts w:ascii="Times New Roman" w:hAnsi="Times New Roman" w:cs="Times New Roman"/>
          <w:sz w:val="24"/>
          <w:szCs w:val="24"/>
        </w:rPr>
      </w:pPr>
      <w:proofErr w:type="gramStart"/>
      <w:r w:rsidRPr="00467F8E">
        <w:rPr>
          <w:rFonts w:ascii="Times New Roman" w:hAnsi="Times New Roman" w:cs="Times New Roman"/>
          <w:sz w:val="24"/>
          <w:szCs w:val="24"/>
        </w:rPr>
        <w:t>1) представление сведений, содержащихся в ЕГРН;</w:t>
      </w:r>
      <w:proofErr w:type="gramEnd"/>
    </w:p>
    <w:p w14:paraId="755034EA" w14:textId="77777777" w:rsidR="007B1DD2" w:rsidRPr="00467F8E" w:rsidRDefault="007B1DD2" w:rsidP="00467F8E">
      <w:pPr>
        <w:widowControl w:val="0"/>
        <w:autoSpaceDE w:val="0"/>
        <w:autoSpaceDN w:val="0"/>
        <w:adjustRightInd w:val="0"/>
        <w:ind w:firstLine="567"/>
        <w:jc w:val="both"/>
      </w:pPr>
      <w:proofErr w:type="gramStart"/>
      <w:r w:rsidRPr="00467F8E">
        <w:t>2) предоставление сведений о юридических лицах и индивидуальных предпринимателях,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14:paraId="210AE70D" w14:textId="77777777" w:rsidR="000568AC" w:rsidRPr="00467F8E" w:rsidRDefault="000568AC" w:rsidP="00467F8E">
      <w:pPr>
        <w:pStyle w:val="ConsPlusNormal"/>
        <w:ind w:firstLine="567"/>
        <w:jc w:val="both"/>
        <w:rPr>
          <w:rFonts w:ascii="Times New Roman" w:hAnsi="Times New Roman" w:cs="Times New Roman"/>
          <w:sz w:val="24"/>
          <w:szCs w:val="24"/>
        </w:rPr>
      </w:pPr>
    </w:p>
    <w:p w14:paraId="3A4EA2E2" w14:textId="77777777" w:rsidR="007B1DD2" w:rsidRPr="00467F8E" w:rsidRDefault="007B1DD2" w:rsidP="00467F8E">
      <w:pPr>
        <w:widowControl w:val="0"/>
        <w:shd w:val="clear" w:color="auto" w:fill="FFFFFF"/>
        <w:ind w:firstLine="567"/>
        <w:jc w:val="center"/>
        <w:textAlignment w:val="baseline"/>
        <w:rPr>
          <w:b/>
        </w:rPr>
      </w:pPr>
      <w:r w:rsidRPr="00467F8E">
        <w:rPr>
          <w:b/>
        </w:rPr>
        <w:t>Порядок, размер и основания взимания государственной пошлины или иной платы, взимаемой за предоставление муниципальной услуги</w:t>
      </w:r>
    </w:p>
    <w:p w14:paraId="75CB84AD" w14:textId="77777777" w:rsidR="007B1DD2" w:rsidRPr="00467F8E" w:rsidRDefault="007B1DD2" w:rsidP="00467F8E">
      <w:pPr>
        <w:widowControl w:val="0"/>
        <w:shd w:val="clear" w:color="auto" w:fill="FFFFFF"/>
        <w:ind w:firstLine="567"/>
        <w:textAlignment w:val="baseline"/>
      </w:pPr>
    </w:p>
    <w:p w14:paraId="1BADD31E" w14:textId="77777777" w:rsidR="007B1DD2" w:rsidRPr="00467F8E" w:rsidRDefault="00F23C9B" w:rsidP="00467F8E">
      <w:pPr>
        <w:widowControl w:val="0"/>
        <w:shd w:val="clear" w:color="auto" w:fill="FFFFFF"/>
        <w:ind w:firstLine="567"/>
        <w:textAlignment w:val="baseline"/>
      </w:pPr>
      <w:r w:rsidRPr="00467F8E">
        <w:t xml:space="preserve">25. </w:t>
      </w:r>
      <w:r w:rsidR="007B1DD2" w:rsidRPr="00467F8E">
        <w:t>За предоставление муниципальной услуги государственная пошлина или иная плата не взимается.</w:t>
      </w:r>
    </w:p>
    <w:p w14:paraId="7688D985" w14:textId="77777777" w:rsidR="007B1DD2" w:rsidRPr="00467F8E" w:rsidRDefault="007B1DD2" w:rsidP="00467F8E">
      <w:pPr>
        <w:widowControl w:val="0"/>
        <w:shd w:val="clear" w:color="auto" w:fill="FFFFFF"/>
        <w:ind w:firstLine="567"/>
        <w:textAlignment w:val="baseline"/>
      </w:pPr>
    </w:p>
    <w:p w14:paraId="7B0DC949" w14:textId="77777777" w:rsidR="007B1DD2" w:rsidRPr="00467F8E" w:rsidRDefault="007B1DD2" w:rsidP="00467F8E">
      <w:pPr>
        <w:widowControl w:val="0"/>
        <w:shd w:val="clear" w:color="auto" w:fill="FFFFFF"/>
        <w:ind w:firstLine="567"/>
        <w:jc w:val="center"/>
        <w:textAlignment w:val="baseline"/>
        <w:rPr>
          <w:b/>
        </w:rPr>
      </w:pPr>
      <w:r w:rsidRPr="00467F8E">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5AEFED07" w14:textId="77777777" w:rsidR="007B1DD2" w:rsidRPr="00467F8E" w:rsidRDefault="007B1DD2" w:rsidP="00467F8E">
      <w:pPr>
        <w:widowControl w:val="0"/>
        <w:shd w:val="clear" w:color="auto" w:fill="FFFFFF"/>
        <w:ind w:firstLine="567"/>
        <w:jc w:val="center"/>
        <w:textAlignment w:val="baseline"/>
        <w:rPr>
          <w:b/>
        </w:rPr>
      </w:pPr>
      <w:r w:rsidRPr="00467F8E">
        <w:rPr>
          <w:b/>
        </w:rPr>
        <w:t xml:space="preserve"> включая информацию о методике расчета размера такой платы</w:t>
      </w:r>
    </w:p>
    <w:p w14:paraId="41651AF5" w14:textId="77777777" w:rsidR="007B1DD2" w:rsidRPr="00467F8E" w:rsidRDefault="007B1DD2" w:rsidP="00467F8E">
      <w:pPr>
        <w:widowControl w:val="0"/>
        <w:shd w:val="clear" w:color="auto" w:fill="FFFFFF"/>
        <w:ind w:firstLine="567"/>
        <w:textAlignment w:val="baseline"/>
      </w:pPr>
    </w:p>
    <w:p w14:paraId="5EC7F4AE" w14:textId="77777777" w:rsidR="007B1DD2" w:rsidRPr="00467F8E" w:rsidRDefault="00F23C9B" w:rsidP="00467F8E">
      <w:pPr>
        <w:widowControl w:val="0"/>
        <w:shd w:val="clear" w:color="auto" w:fill="FFFFFF"/>
        <w:ind w:firstLine="567"/>
        <w:textAlignment w:val="baseline"/>
      </w:pPr>
      <w:r w:rsidRPr="00467F8E">
        <w:t xml:space="preserve">26. </w:t>
      </w:r>
      <w:r w:rsidR="007B1DD2" w:rsidRPr="00467F8E">
        <w:t>Плата за предоставление муниципальной услуги не предусмотрена.</w:t>
      </w:r>
    </w:p>
    <w:p w14:paraId="3802A296" w14:textId="77777777" w:rsidR="007B1DD2" w:rsidRPr="00467F8E" w:rsidRDefault="007B1DD2" w:rsidP="00467F8E">
      <w:pPr>
        <w:widowControl w:val="0"/>
        <w:shd w:val="clear" w:color="auto" w:fill="FFFFFF"/>
        <w:ind w:firstLine="567"/>
        <w:textAlignment w:val="baseline"/>
      </w:pPr>
    </w:p>
    <w:p w14:paraId="58241322" w14:textId="77777777" w:rsidR="007B1DD2" w:rsidRPr="00467F8E" w:rsidRDefault="007B1DD2" w:rsidP="00467F8E">
      <w:pPr>
        <w:widowControl w:val="0"/>
        <w:ind w:firstLine="567"/>
        <w:jc w:val="center"/>
        <w:rPr>
          <w:b/>
        </w:rPr>
      </w:pPr>
      <w:r w:rsidRPr="00467F8E">
        <w:rPr>
          <w:b/>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7AFED37E" w14:textId="77777777" w:rsidR="00F761FA" w:rsidRPr="00467F8E" w:rsidRDefault="00F761FA" w:rsidP="00467F8E">
      <w:pPr>
        <w:widowControl w:val="0"/>
        <w:ind w:firstLine="567"/>
        <w:jc w:val="center"/>
      </w:pPr>
    </w:p>
    <w:p w14:paraId="1D04884E" w14:textId="77777777" w:rsidR="007B1DD2" w:rsidRPr="00467F8E" w:rsidRDefault="00F23C9B"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 xml:space="preserve">27. </w:t>
      </w:r>
      <w:r w:rsidR="007B1DD2" w:rsidRPr="00467F8E">
        <w:rPr>
          <w:rFonts w:ascii="Times New Roman" w:hAnsi="Times New Roman" w:cs="Times New Roman"/>
          <w:sz w:val="24"/>
          <w:szCs w:val="24"/>
        </w:rPr>
        <w:t xml:space="preserve">Время ожидания Заявителями в очереди при подаче заявления о предоставлении муниципальной услуги и при получении результата предоставления муниципальной услуги </w:t>
      </w:r>
      <w:r w:rsidR="007B1DD2" w:rsidRPr="00467F8E">
        <w:rPr>
          <w:rFonts w:ascii="Times New Roman" w:hAnsi="Times New Roman" w:cs="Times New Roman"/>
          <w:sz w:val="24"/>
          <w:szCs w:val="24"/>
        </w:rPr>
        <w:lastRenderedPageBreak/>
        <w:t>не должно превышать 15 минут.</w:t>
      </w:r>
    </w:p>
    <w:p w14:paraId="51EDD1CE" w14:textId="77777777" w:rsidR="007B1DD2" w:rsidRPr="00467F8E" w:rsidRDefault="007B1DD2" w:rsidP="00467F8E">
      <w:pPr>
        <w:pStyle w:val="ConsPlusNormal"/>
        <w:ind w:firstLine="567"/>
        <w:jc w:val="both"/>
        <w:rPr>
          <w:rFonts w:ascii="Times New Roman" w:hAnsi="Times New Roman" w:cs="Times New Roman"/>
          <w:sz w:val="24"/>
          <w:szCs w:val="24"/>
        </w:rPr>
      </w:pPr>
    </w:p>
    <w:p w14:paraId="2B96B1E4" w14:textId="77777777" w:rsidR="007B1DD2" w:rsidRPr="00467F8E" w:rsidRDefault="007B1DD2" w:rsidP="00467F8E">
      <w:pPr>
        <w:widowControl w:val="0"/>
        <w:ind w:firstLine="567"/>
        <w:jc w:val="center"/>
        <w:rPr>
          <w:b/>
        </w:rPr>
      </w:pPr>
      <w:proofErr w:type="gramStart"/>
      <w:r w:rsidRPr="00467F8E">
        <w:rPr>
          <w:b/>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r w:rsidRPr="00467F8E">
        <w:rPr>
          <w:b/>
        </w:rPr>
        <w:br/>
        <w:t>в электронной форме</w:t>
      </w:r>
      <w:proofErr w:type="gramEnd"/>
    </w:p>
    <w:p w14:paraId="4F333A70" w14:textId="77777777" w:rsidR="007B1DD2" w:rsidRPr="00467F8E" w:rsidRDefault="007B1DD2" w:rsidP="00467F8E">
      <w:pPr>
        <w:widowControl w:val="0"/>
        <w:ind w:firstLine="567"/>
        <w:jc w:val="center"/>
      </w:pPr>
    </w:p>
    <w:p w14:paraId="7B55C6E1" w14:textId="77777777" w:rsidR="007B1DD2" w:rsidRPr="00467F8E" w:rsidRDefault="00F23C9B" w:rsidP="00467F8E">
      <w:pPr>
        <w:widowControl w:val="0"/>
        <w:shd w:val="clear" w:color="auto" w:fill="FFFFFF"/>
        <w:ind w:firstLine="567"/>
        <w:jc w:val="both"/>
        <w:textAlignment w:val="baseline"/>
      </w:pPr>
      <w:r w:rsidRPr="00467F8E">
        <w:t>28</w:t>
      </w:r>
      <w:r w:rsidR="007B1DD2" w:rsidRPr="00467F8E">
        <w:t>. Специалист, осуществляющий прием документов, регистрирует запрос заявителя о предоставлении муниципальной услуги в журнале приема документов.</w:t>
      </w:r>
    </w:p>
    <w:p w14:paraId="24BBB108" w14:textId="77777777" w:rsidR="007B1DD2" w:rsidRPr="00467F8E" w:rsidRDefault="00F23C9B" w:rsidP="00467F8E">
      <w:pPr>
        <w:widowControl w:val="0"/>
        <w:ind w:firstLine="567"/>
        <w:jc w:val="both"/>
      </w:pPr>
      <w:r w:rsidRPr="00467F8E">
        <w:t>29</w:t>
      </w:r>
      <w:r w:rsidR="007B1DD2" w:rsidRPr="00467F8E">
        <w:t>. Заявление о предоставлении муниципальной услуги регистрируется непосредственно в день подачи такого заявления в установленном порядке.</w:t>
      </w:r>
    </w:p>
    <w:p w14:paraId="4F834D28" w14:textId="77777777" w:rsidR="007B1DD2" w:rsidRPr="00467F8E" w:rsidRDefault="007B1DD2" w:rsidP="00467F8E">
      <w:pPr>
        <w:widowControl w:val="0"/>
        <w:ind w:firstLine="567"/>
        <w:jc w:val="center"/>
        <w:rPr>
          <w:b/>
        </w:rPr>
      </w:pPr>
    </w:p>
    <w:p w14:paraId="7B33DBC8" w14:textId="77777777" w:rsidR="007B1DD2" w:rsidRPr="00467F8E" w:rsidRDefault="007B1DD2" w:rsidP="00467F8E">
      <w:pPr>
        <w:widowControl w:val="0"/>
        <w:ind w:firstLine="567"/>
        <w:jc w:val="center"/>
        <w:rPr>
          <w:b/>
        </w:rPr>
      </w:pPr>
      <w:r w:rsidRPr="00467F8E">
        <w:rPr>
          <w:b/>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14:paraId="0F838936" w14:textId="77777777" w:rsidR="007B1DD2" w:rsidRPr="00467F8E" w:rsidRDefault="007B1DD2" w:rsidP="00467F8E">
      <w:pPr>
        <w:widowControl w:val="0"/>
        <w:shd w:val="clear" w:color="auto" w:fill="FFFFFF"/>
        <w:ind w:firstLine="567"/>
        <w:jc w:val="both"/>
        <w:textAlignment w:val="baseline"/>
      </w:pPr>
    </w:p>
    <w:p w14:paraId="44339257" w14:textId="77777777" w:rsidR="007B1DD2" w:rsidRPr="00467F8E" w:rsidRDefault="00DE1F6C" w:rsidP="00467F8E">
      <w:pPr>
        <w:widowControl w:val="0"/>
        <w:shd w:val="clear" w:color="auto" w:fill="FFFFFF"/>
        <w:ind w:firstLine="567"/>
        <w:jc w:val="both"/>
        <w:textAlignment w:val="baseline"/>
      </w:pPr>
      <w:r w:rsidRPr="00467F8E">
        <w:t>30</w:t>
      </w:r>
      <w:r w:rsidR="007B1DD2" w:rsidRPr="00467F8E">
        <w:t>. Помещение для приема заявителей размещается по месту нахождения Управления муниципальным имуществом и снабжается табличками с указанием фамилии, имени, отчества специалиста, ответственного за предоставление муниципальной услуги.</w:t>
      </w:r>
    </w:p>
    <w:p w14:paraId="0981F684" w14:textId="77777777" w:rsidR="007B1DD2" w:rsidRPr="00467F8E" w:rsidRDefault="00DE1F6C" w:rsidP="00467F8E">
      <w:pPr>
        <w:widowControl w:val="0"/>
        <w:shd w:val="clear" w:color="auto" w:fill="FFFFFF"/>
        <w:ind w:firstLine="567"/>
        <w:jc w:val="both"/>
        <w:textAlignment w:val="baseline"/>
      </w:pPr>
      <w:r w:rsidRPr="00467F8E">
        <w:t>31</w:t>
      </w:r>
      <w:r w:rsidR="007B1DD2" w:rsidRPr="00467F8E">
        <w:t>. Помещение для приема заявителей оснащается телефоном, факсом, ксероксом, сканером и принтером.</w:t>
      </w:r>
    </w:p>
    <w:p w14:paraId="59DAD070" w14:textId="77777777" w:rsidR="007B1DD2" w:rsidRPr="00467F8E" w:rsidRDefault="00DE1F6C" w:rsidP="00467F8E">
      <w:pPr>
        <w:widowControl w:val="0"/>
        <w:shd w:val="clear" w:color="auto" w:fill="FFFFFF"/>
        <w:ind w:firstLine="567"/>
        <w:jc w:val="both"/>
        <w:textAlignment w:val="baseline"/>
      </w:pPr>
      <w:bookmarkStart w:id="8" w:name="_Hlk26098378"/>
      <w:r w:rsidRPr="00467F8E">
        <w:t>32</w:t>
      </w:r>
      <w:r w:rsidR="007B1DD2" w:rsidRPr="00467F8E">
        <w:t xml:space="preserve">. Места ожидания граждан обеспечиваются: </w:t>
      </w:r>
    </w:p>
    <w:p w14:paraId="3A7B3227" w14:textId="77777777" w:rsidR="007B1DD2" w:rsidRPr="00467F8E" w:rsidRDefault="007B1DD2" w:rsidP="00467F8E">
      <w:pPr>
        <w:widowControl w:val="0"/>
        <w:shd w:val="clear" w:color="auto" w:fill="FFFFFF"/>
        <w:ind w:firstLine="567"/>
        <w:jc w:val="both"/>
        <w:textAlignment w:val="baseline"/>
      </w:pPr>
      <w:r w:rsidRPr="00467F8E">
        <w:t>- стульями, столами, канцелярскими принадлежностями;</w:t>
      </w:r>
    </w:p>
    <w:p w14:paraId="233FD75D" w14:textId="77777777" w:rsidR="007B1DD2" w:rsidRPr="00467F8E" w:rsidRDefault="007B1DD2" w:rsidP="00467F8E">
      <w:pPr>
        <w:widowControl w:val="0"/>
        <w:shd w:val="clear" w:color="auto" w:fill="FFFFFF"/>
        <w:ind w:firstLine="567"/>
        <w:jc w:val="both"/>
        <w:textAlignment w:val="baseline"/>
      </w:pPr>
      <w:r w:rsidRPr="00467F8E">
        <w:t>- информационными стендами;</w:t>
      </w:r>
    </w:p>
    <w:p w14:paraId="6335D26A" w14:textId="77777777" w:rsidR="007B1DD2" w:rsidRPr="00467F8E" w:rsidRDefault="007B1DD2" w:rsidP="00467F8E">
      <w:pPr>
        <w:widowControl w:val="0"/>
        <w:shd w:val="clear" w:color="auto" w:fill="FFFFFF"/>
        <w:ind w:firstLine="567"/>
        <w:jc w:val="both"/>
        <w:textAlignment w:val="baseline"/>
      </w:pPr>
      <w:r w:rsidRPr="00467F8E">
        <w:t xml:space="preserve">- туалетом со свободным доступом в рабочее время, </w:t>
      </w:r>
    </w:p>
    <w:p w14:paraId="22D61F3A" w14:textId="77777777" w:rsidR="007B1DD2" w:rsidRPr="00467F8E" w:rsidRDefault="007B1DD2" w:rsidP="00467F8E">
      <w:pPr>
        <w:widowControl w:val="0"/>
        <w:shd w:val="clear" w:color="auto" w:fill="FFFFFF"/>
        <w:ind w:firstLine="567"/>
        <w:jc w:val="both"/>
        <w:textAlignment w:val="baseline"/>
      </w:pPr>
      <w:r w:rsidRPr="00467F8E">
        <w:t xml:space="preserve">- обеспечивается соответствие </w:t>
      </w:r>
      <w:proofErr w:type="gramStart"/>
      <w:r w:rsidRPr="00467F8E">
        <w:t>санитарно-эпидемиологическими</w:t>
      </w:r>
      <w:proofErr w:type="gramEnd"/>
      <w:r w:rsidRPr="00467F8E">
        <w:t xml:space="preserve"> правилам, нормам, правилам противопожарной безопасности.</w:t>
      </w:r>
    </w:p>
    <w:bookmarkEnd w:id="8"/>
    <w:p w14:paraId="0B78AB12" w14:textId="77777777" w:rsidR="007B1DD2" w:rsidRPr="00467F8E" w:rsidRDefault="00DE1F6C" w:rsidP="00467F8E">
      <w:pPr>
        <w:widowControl w:val="0"/>
        <w:shd w:val="clear" w:color="auto" w:fill="FFFFFF"/>
        <w:ind w:firstLine="567"/>
        <w:jc w:val="both"/>
        <w:textAlignment w:val="baseline"/>
      </w:pPr>
      <w:r w:rsidRPr="00467F8E">
        <w:t>33</w:t>
      </w:r>
      <w:r w:rsidR="007B1DD2" w:rsidRPr="00467F8E">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14:paraId="2F479174" w14:textId="77777777" w:rsidR="007B1DD2" w:rsidRPr="00467F8E" w:rsidRDefault="007B1DD2" w:rsidP="00467F8E">
      <w:pPr>
        <w:widowControl w:val="0"/>
        <w:shd w:val="clear" w:color="auto" w:fill="FFFFFF"/>
        <w:ind w:firstLine="567"/>
        <w:jc w:val="both"/>
        <w:textAlignment w:val="baseline"/>
      </w:pPr>
      <w:proofErr w:type="gramStart"/>
      <w:r w:rsidRPr="00467F8E">
        <w:t>1) условия беспрепятственного доступа к объекту (зданию, помещению), в котором предоставляется муниципальная услуга;</w:t>
      </w:r>
      <w:proofErr w:type="gramEnd"/>
    </w:p>
    <w:p w14:paraId="67A3E6A8" w14:textId="77777777" w:rsidR="007B1DD2" w:rsidRPr="00467F8E" w:rsidRDefault="007B1DD2" w:rsidP="00467F8E">
      <w:pPr>
        <w:widowControl w:val="0"/>
        <w:shd w:val="clear" w:color="auto" w:fill="FFFFFF"/>
        <w:ind w:firstLine="567"/>
        <w:jc w:val="both"/>
        <w:textAlignment w:val="baseline"/>
      </w:pPr>
      <w:r w:rsidRPr="00467F8E">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5D49ADE" w14:textId="77777777" w:rsidR="007B1DD2" w:rsidRPr="00467F8E" w:rsidRDefault="007B1DD2" w:rsidP="00467F8E">
      <w:pPr>
        <w:widowControl w:val="0"/>
        <w:shd w:val="clear" w:color="auto" w:fill="FFFFFF"/>
        <w:ind w:firstLine="567"/>
        <w:jc w:val="both"/>
        <w:textAlignment w:val="baseline"/>
      </w:pPr>
      <w:r w:rsidRPr="00467F8E">
        <w:t>3) сопровождение инвалидов, имеющих стойкие расстройства функции зрения и самостоятельного передвижения;</w:t>
      </w:r>
    </w:p>
    <w:p w14:paraId="1845F657" w14:textId="77777777" w:rsidR="007B1DD2" w:rsidRPr="00467F8E" w:rsidRDefault="007B1DD2" w:rsidP="00467F8E">
      <w:pPr>
        <w:widowControl w:val="0"/>
        <w:shd w:val="clear" w:color="auto" w:fill="FFFFFF"/>
        <w:ind w:firstLine="567"/>
        <w:jc w:val="both"/>
        <w:textAlignment w:val="baseline"/>
      </w:pPr>
      <w:r w:rsidRPr="00467F8E">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14:paraId="4F082A37" w14:textId="77777777" w:rsidR="007B1DD2" w:rsidRPr="00467F8E" w:rsidRDefault="007B1DD2" w:rsidP="00467F8E">
      <w:pPr>
        <w:widowControl w:val="0"/>
        <w:shd w:val="clear" w:color="auto" w:fill="FFFFFF"/>
        <w:ind w:firstLine="567"/>
        <w:jc w:val="both"/>
        <w:textAlignment w:val="baseline"/>
      </w:pPr>
      <w:r w:rsidRPr="00467F8E">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7486C2E" w14:textId="77777777" w:rsidR="007B1DD2" w:rsidRPr="00467F8E" w:rsidRDefault="007B1DD2" w:rsidP="00467F8E">
      <w:pPr>
        <w:widowControl w:val="0"/>
        <w:shd w:val="clear" w:color="auto" w:fill="FFFFFF"/>
        <w:ind w:firstLine="567"/>
        <w:jc w:val="both"/>
        <w:textAlignment w:val="baseline"/>
      </w:pPr>
      <w:r w:rsidRPr="00467F8E">
        <w:t>6) допуск сурдопереводчика и тифлосурдопереводчика;</w:t>
      </w:r>
    </w:p>
    <w:p w14:paraId="006ADF48" w14:textId="77777777" w:rsidR="007B1DD2" w:rsidRPr="00467F8E" w:rsidRDefault="007B1DD2" w:rsidP="00467F8E">
      <w:pPr>
        <w:widowControl w:val="0"/>
        <w:shd w:val="clear" w:color="auto" w:fill="FFFFFF"/>
        <w:ind w:firstLine="567"/>
        <w:jc w:val="both"/>
        <w:textAlignment w:val="baseline"/>
      </w:pPr>
      <w:proofErr w:type="gramStart"/>
      <w:r w:rsidRPr="00467F8E">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w:t>
      </w:r>
      <w:r w:rsidRPr="00467F8E">
        <w:lastRenderedPageBreak/>
        <w:t>реализации государственной политики и нормативно-правовому регулированию в сфере социальной защиты населения;</w:t>
      </w:r>
      <w:proofErr w:type="gramEnd"/>
    </w:p>
    <w:p w14:paraId="1F0473F9" w14:textId="77777777" w:rsidR="007B1DD2" w:rsidRPr="00467F8E" w:rsidRDefault="007B1DD2" w:rsidP="00467F8E">
      <w:pPr>
        <w:widowControl w:val="0"/>
        <w:shd w:val="clear" w:color="auto" w:fill="FFFFFF"/>
        <w:ind w:firstLine="567"/>
        <w:jc w:val="both"/>
        <w:textAlignment w:val="baseline"/>
      </w:pPr>
      <w:r w:rsidRPr="00467F8E">
        <w:t>8) оказание инвалидам помощи в преодолении барьеров, мешающих получению ими муниципальной услуги наравне с другими лицами.</w:t>
      </w:r>
    </w:p>
    <w:p w14:paraId="08E1CE62" w14:textId="77777777" w:rsidR="007B1DD2" w:rsidRPr="00467F8E" w:rsidRDefault="007B1DD2" w:rsidP="00467F8E">
      <w:pPr>
        <w:widowControl w:val="0"/>
        <w:shd w:val="clear" w:color="auto" w:fill="FFFFFF"/>
        <w:ind w:firstLine="567"/>
        <w:jc w:val="both"/>
        <w:textAlignment w:val="baseline"/>
      </w:pPr>
      <w:proofErr w:type="gramStart"/>
      <w:r w:rsidRPr="00467F8E">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w:t>
      </w:r>
      <w:proofErr w:type="gramEnd"/>
    </w:p>
    <w:p w14:paraId="59B74A0C" w14:textId="77777777" w:rsidR="00EA4461" w:rsidRPr="00467F8E" w:rsidRDefault="00EA4461" w:rsidP="00467F8E">
      <w:pPr>
        <w:pStyle w:val="a7"/>
        <w:widowControl w:val="0"/>
        <w:spacing w:before="0" w:beforeAutospacing="0" w:after="0" w:afterAutospacing="0"/>
        <w:ind w:firstLine="567"/>
        <w:jc w:val="center"/>
        <w:rPr>
          <w:b/>
        </w:rPr>
      </w:pPr>
    </w:p>
    <w:p w14:paraId="67A098A5" w14:textId="77777777" w:rsidR="007B1DD2" w:rsidRPr="00467F8E" w:rsidRDefault="007B1DD2" w:rsidP="00467F8E">
      <w:pPr>
        <w:pStyle w:val="a7"/>
        <w:widowControl w:val="0"/>
        <w:spacing w:before="0" w:beforeAutospacing="0" w:after="0" w:afterAutospacing="0"/>
        <w:ind w:firstLine="567"/>
        <w:jc w:val="center"/>
        <w:rPr>
          <w:b/>
        </w:rPr>
      </w:pPr>
      <w:proofErr w:type="gramStart"/>
      <w:r w:rsidRPr="00467F8E">
        <w:rPr>
          <w:b/>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w:t>
      </w:r>
      <w:proofErr w:type="gramEnd"/>
    </w:p>
    <w:p w14:paraId="170CD1DA" w14:textId="77777777" w:rsidR="007B1DD2" w:rsidRPr="00467F8E" w:rsidRDefault="007B1DD2" w:rsidP="00467F8E">
      <w:pPr>
        <w:pStyle w:val="a7"/>
        <w:widowControl w:val="0"/>
        <w:spacing w:before="0" w:beforeAutospacing="0" w:after="0" w:afterAutospacing="0"/>
        <w:ind w:firstLine="567"/>
        <w:jc w:val="center"/>
        <w:rPr>
          <w:b/>
        </w:rPr>
      </w:pPr>
    </w:p>
    <w:p w14:paraId="61DB5EDA" w14:textId="77777777" w:rsidR="007B1DD2" w:rsidRPr="00467F8E" w:rsidRDefault="00DE1F6C" w:rsidP="00467F8E">
      <w:pPr>
        <w:widowControl w:val="0"/>
        <w:shd w:val="clear" w:color="auto" w:fill="FFFFFF"/>
        <w:ind w:firstLine="567"/>
        <w:jc w:val="both"/>
        <w:textAlignment w:val="baseline"/>
      </w:pPr>
      <w:r w:rsidRPr="00467F8E">
        <w:t>34</w:t>
      </w:r>
      <w:r w:rsidR="007B1DD2" w:rsidRPr="00467F8E">
        <w:t>. Показателями доступности и качества муниципальной услуги являются:</w:t>
      </w:r>
    </w:p>
    <w:p w14:paraId="37D2B60D" w14:textId="77777777" w:rsidR="007B1DD2" w:rsidRPr="00467F8E" w:rsidRDefault="007B1DD2" w:rsidP="00467F8E">
      <w:pPr>
        <w:widowControl w:val="0"/>
        <w:shd w:val="clear" w:color="auto" w:fill="FFFFFF"/>
        <w:ind w:firstLine="567"/>
        <w:jc w:val="both"/>
        <w:textAlignment w:val="baseline"/>
      </w:pPr>
      <w:r w:rsidRPr="00467F8E">
        <w:t>1)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14:paraId="299ED6EF" w14:textId="77777777" w:rsidR="007B1DD2" w:rsidRPr="00467F8E" w:rsidRDefault="007B1DD2" w:rsidP="00467F8E">
      <w:pPr>
        <w:widowControl w:val="0"/>
        <w:shd w:val="clear" w:color="auto" w:fill="FFFFFF"/>
        <w:ind w:firstLine="567"/>
        <w:jc w:val="both"/>
        <w:textAlignment w:val="baseline"/>
      </w:pPr>
      <w:r w:rsidRPr="00467F8E">
        <w:t>2) возможность обращения за предоставлением муниципальной услуги через МФЦ и в электронной форме;</w:t>
      </w:r>
    </w:p>
    <w:p w14:paraId="4DA849DE" w14:textId="77777777" w:rsidR="007B1DD2" w:rsidRPr="00467F8E" w:rsidRDefault="007B1DD2" w:rsidP="00467F8E">
      <w:pPr>
        <w:widowControl w:val="0"/>
        <w:shd w:val="clear" w:color="auto" w:fill="FFFFFF"/>
        <w:ind w:firstLine="567"/>
        <w:jc w:val="both"/>
        <w:textAlignment w:val="baseline"/>
      </w:pPr>
      <w:r w:rsidRPr="00467F8E">
        <w:t>3) возможность получения муниципальной услуги по экстерриториальному принципу в МФЦ и его филиалах;</w:t>
      </w:r>
    </w:p>
    <w:p w14:paraId="4C26A895" w14:textId="77777777" w:rsidR="007B1DD2" w:rsidRPr="00467F8E" w:rsidRDefault="007B1DD2" w:rsidP="00467F8E">
      <w:pPr>
        <w:widowControl w:val="0"/>
        <w:shd w:val="clear" w:color="auto" w:fill="FFFFFF"/>
        <w:ind w:firstLine="567"/>
        <w:jc w:val="both"/>
        <w:textAlignment w:val="baseline"/>
      </w:pPr>
      <w:r w:rsidRPr="00467F8E">
        <w:t>4) оперативность предоставления муниципальной услуги;</w:t>
      </w:r>
    </w:p>
    <w:p w14:paraId="021E3B4B" w14:textId="77777777" w:rsidR="007B1DD2" w:rsidRPr="00467F8E" w:rsidRDefault="007B1DD2" w:rsidP="00467F8E">
      <w:pPr>
        <w:widowControl w:val="0"/>
        <w:shd w:val="clear" w:color="auto" w:fill="FFFFFF"/>
        <w:ind w:firstLine="567"/>
        <w:jc w:val="both"/>
        <w:textAlignment w:val="baseline"/>
      </w:pPr>
      <w:r w:rsidRPr="00467F8E">
        <w:t>5) точность обработки данных, правильность оформления документов;</w:t>
      </w:r>
    </w:p>
    <w:p w14:paraId="5CD55395" w14:textId="77777777" w:rsidR="007B1DD2" w:rsidRPr="00467F8E" w:rsidRDefault="007B1DD2" w:rsidP="00467F8E">
      <w:pPr>
        <w:widowControl w:val="0"/>
        <w:shd w:val="clear" w:color="auto" w:fill="FFFFFF"/>
        <w:ind w:firstLine="567"/>
        <w:jc w:val="both"/>
        <w:textAlignment w:val="baseline"/>
      </w:pPr>
      <w:r w:rsidRPr="00467F8E">
        <w:t>6) компетентность и профессиональная грамота специалистов, осуществление предоставления муниципальной услуги.</w:t>
      </w:r>
    </w:p>
    <w:p w14:paraId="7EF462D4" w14:textId="77777777" w:rsidR="007B1DD2" w:rsidRPr="00467F8E" w:rsidRDefault="00DE1F6C" w:rsidP="00467F8E">
      <w:pPr>
        <w:widowControl w:val="0"/>
        <w:shd w:val="clear" w:color="auto" w:fill="FFFFFF"/>
        <w:ind w:firstLine="567"/>
        <w:jc w:val="both"/>
        <w:textAlignment w:val="baseline"/>
      </w:pPr>
      <w:bookmarkStart w:id="9" w:name="_Hlk26098697"/>
      <w:r w:rsidRPr="00467F8E">
        <w:t>35</w:t>
      </w:r>
      <w:r w:rsidR="007B1DD2" w:rsidRPr="00467F8E">
        <w:t>. При предоставлении муниципальной услуги взаимодействие заявителя со специалистами УМИ осуществляется не более двух раз в следующих случаях:</w:t>
      </w:r>
    </w:p>
    <w:p w14:paraId="00805ED9" w14:textId="77777777" w:rsidR="007B1DD2" w:rsidRPr="00467F8E" w:rsidRDefault="007B1DD2" w:rsidP="00467F8E">
      <w:pPr>
        <w:widowControl w:val="0"/>
        <w:shd w:val="clear" w:color="auto" w:fill="FFFFFF"/>
        <w:ind w:firstLine="567"/>
        <w:jc w:val="both"/>
        <w:textAlignment w:val="baseline"/>
      </w:pPr>
      <w:r w:rsidRPr="00467F8E">
        <w:t>1) при приеме заявления;</w:t>
      </w:r>
    </w:p>
    <w:p w14:paraId="57C359D0" w14:textId="77777777" w:rsidR="007B1DD2" w:rsidRPr="00467F8E" w:rsidRDefault="007B1DD2" w:rsidP="00467F8E">
      <w:pPr>
        <w:widowControl w:val="0"/>
        <w:shd w:val="clear" w:color="auto" w:fill="FFFFFF"/>
        <w:ind w:firstLine="567"/>
        <w:jc w:val="both"/>
        <w:textAlignment w:val="baseline"/>
      </w:pPr>
      <w:r w:rsidRPr="00467F8E">
        <w:t>2) при получении результата.</w:t>
      </w:r>
    </w:p>
    <w:bookmarkEnd w:id="9"/>
    <w:p w14:paraId="7C595621" w14:textId="77777777" w:rsidR="007B1DD2" w:rsidRPr="00467F8E" w:rsidRDefault="00DE1F6C" w:rsidP="00467F8E">
      <w:pPr>
        <w:widowControl w:val="0"/>
        <w:shd w:val="clear" w:color="auto" w:fill="FFFFFF"/>
        <w:ind w:firstLine="567"/>
        <w:jc w:val="both"/>
        <w:textAlignment w:val="baseline"/>
      </w:pPr>
      <w:r w:rsidRPr="00467F8E">
        <w:t>36</w:t>
      </w:r>
      <w:r w:rsidR="007B1DD2" w:rsidRPr="00467F8E">
        <w:t>.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14:paraId="0A4A25EE" w14:textId="77777777" w:rsidR="007B1DD2" w:rsidRPr="00467F8E" w:rsidRDefault="007B1DD2" w:rsidP="00467F8E">
      <w:pPr>
        <w:widowControl w:val="0"/>
        <w:ind w:firstLine="567"/>
        <w:jc w:val="center"/>
        <w:rPr>
          <w:b/>
        </w:rPr>
      </w:pPr>
    </w:p>
    <w:p w14:paraId="599DCB57" w14:textId="77777777" w:rsidR="007B1DD2" w:rsidRPr="00467F8E" w:rsidRDefault="007B1DD2" w:rsidP="00467F8E">
      <w:pPr>
        <w:widowControl w:val="0"/>
        <w:ind w:firstLine="567"/>
        <w:jc w:val="center"/>
        <w:rPr>
          <w:b/>
        </w:rPr>
      </w:pPr>
      <w:r w:rsidRPr="00467F8E">
        <w:rPr>
          <w:b/>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158EA512" w14:textId="77777777" w:rsidR="00EA4461" w:rsidRPr="00467F8E" w:rsidRDefault="00EA4461" w:rsidP="00467F8E">
      <w:pPr>
        <w:widowControl w:val="0"/>
        <w:ind w:firstLine="567"/>
        <w:jc w:val="center"/>
        <w:rPr>
          <w:b/>
        </w:rPr>
      </w:pPr>
    </w:p>
    <w:p w14:paraId="1C5F5C90" w14:textId="77777777" w:rsidR="007B1DD2" w:rsidRPr="00467F8E" w:rsidRDefault="00DE1F6C"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37</w:t>
      </w:r>
      <w:r w:rsidR="007B1DD2" w:rsidRPr="00467F8E">
        <w:rPr>
          <w:rFonts w:ascii="Times New Roman" w:hAnsi="Times New Roman" w:cs="Times New Roman"/>
          <w:sz w:val="24"/>
          <w:szCs w:val="24"/>
        </w:rPr>
        <w:t>. При обращении заявителя за предоставлением муниципальной услуги в МФЦ сотрудник МФЦ осуществляет действия, предусмотренные Административным регламентом и соглашением о взаимодействии, заключенным между МФЦ и Администрацией.</w:t>
      </w:r>
    </w:p>
    <w:p w14:paraId="116EBC8F" w14:textId="77777777" w:rsidR="007B1DD2" w:rsidRPr="00467F8E" w:rsidRDefault="007B1DD2"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МФЦ обеспечивает передачу принятых от заявителя заявления и документов, необходимых для предоставления муниципальной услуги, в УМИ в порядке и сроки, установленные соглашением о взаимодействии.</w:t>
      </w:r>
    </w:p>
    <w:p w14:paraId="60446EEC" w14:textId="77777777" w:rsidR="007B1DD2" w:rsidRPr="00467F8E" w:rsidRDefault="00DE1F6C"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38</w:t>
      </w:r>
      <w:r w:rsidR="007B1DD2" w:rsidRPr="00467F8E">
        <w:rPr>
          <w:rFonts w:ascii="Times New Roman" w:hAnsi="Times New Roman" w:cs="Times New Roman"/>
          <w:sz w:val="24"/>
          <w:szCs w:val="24"/>
        </w:rPr>
        <w:t xml:space="preserve">. </w:t>
      </w:r>
      <w:proofErr w:type="gramStart"/>
      <w:r w:rsidR="007B1DD2" w:rsidRPr="00467F8E">
        <w:rPr>
          <w:rFonts w:ascii="Times New Roman" w:hAnsi="Times New Roman" w:cs="Times New Roman"/>
          <w:sz w:val="24"/>
          <w:szCs w:val="24"/>
        </w:rPr>
        <w:t xml:space="preserve">При предоставлении муниципальной услуги в электронной форме заявление и документы должны быть подписаны простой электронной подписью в соответствии с требованиями Федерального </w:t>
      </w:r>
      <w:hyperlink r:id="rId33" w:history="1">
        <w:r w:rsidR="007B1DD2" w:rsidRPr="00467F8E">
          <w:rPr>
            <w:rFonts w:ascii="Times New Roman" w:hAnsi="Times New Roman" w:cs="Times New Roman"/>
            <w:sz w:val="24"/>
            <w:szCs w:val="24"/>
          </w:rPr>
          <w:t>закона</w:t>
        </w:r>
      </w:hyperlink>
      <w:r w:rsidR="007B1DD2" w:rsidRPr="00467F8E">
        <w:rPr>
          <w:rFonts w:ascii="Times New Roman" w:hAnsi="Times New Roman" w:cs="Times New Roman"/>
          <w:sz w:val="24"/>
          <w:szCs w:val="24"/>
        </w:rPr>
        <w:t xml:space="preserve"> от 27.07.2010 № 210-ФЗ «Об организации предоставления государственных и муниципальных услуг», Федерального </w:t>
      </w:r>
      <w:hyperlink r:id="rId34" w:history="1">
        <w:r w:rsidR="007B1DD2" w:rsidRPr="00467F8E">
          <w:rPr>
            <w:rFonts w:ascii="Times New Roman" w:hAnsi="Times New Roman" w:cs="Times New Roman"/>
            <w:sz w:val="24"/>
            <w:szCs w:val="24"/>
          </w:rPr>
          <w:t>закона</w:t>
        </w:r>
      </w:hyperlink>
      <w:r w:rsidR="007B1DD2" w:rsidRPr="00467F8E">
        <w:rPr>
          <w:rFonts w:ascii="Times New Roman" w:hAnsi="Times New Roman" w:cs="Times New Roman"/>
          <w:sz w:val="24"/>
          <w:szCs w:val="24"/>
        </w:rPr>
        <w:t xml:space="preserve"> от 06.04.2011 № 63-ФЗ «Об электронной подписи», </w:t>
      </w:r>
      <w:hyperlink r:id="rId35" w:history="1">
        <w:r w:rsidR="007B1DD2" w:rsidRPr="00467F8E">
          <w:rPr>
            <w:rFonts w:ascii="Times New Roman" w:hAnsi="Times New Roman" w:cs="Times New Roman"/>
            <w:sz w:val="24"/>
            <w:szCs w:val="24"/>
          </w:rPr>
          <w:t>Постановления</w:t>
        </w:r>
      </w:hyperlink>
      <w:r w:rsidR="007B1DD2" w:rsidRPr="00467F8E">
        <w:rPr>
          <w:rFonts w:ascii="Times New Roman" w:hAnsi="Times New Roman" w:cs="Times New Roman"/>
          <w:sz w:val="24"/>
          <w:szCs w:val="24"/>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roofErr w:type="gramEnd"/>
    </w:p>
    <w:p w14:paraId="3C603DAF" w14:textId="77777777" w:rsidR="007B1DD2" w:rsidRPr="00467F8E" w:rsidRDefault="00DE1F6C"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39</w:t>
      </w:r>
      <w:r w:rsidR="007B1DD2" w:rsidRPr="00467F8E">
        <w:rPr>
          <w:rFonts w:ascii="Times New Roman" w:hAnsi="Times New Roman" w:cs="Times New Roman"/>
          <w:sz w:val="24"/>
          <w:szCs w:val="24"/>
        </w:rPr>
        <w:t xml:space="preserve">. Муниципальная услуга по экстерриториальному принципу и посредством запроса о </w:t>
      </w:r>
      <w:r w:rsidR="007B1DD2" w:rsidRPr="00467F8E">
        <w:rPr>
          <w:rFonts w:ascii="Times New Roman" w:hAnsi="Times New Roman" w:cs="Times New Roman"/>
          <w:sz w:val="24"/>
          <w:szCs w:val="24"/>
        </w:rPr>
        <w:lastRenderedPageBreak/>
        <w:t>предоставлении нескольких государственных и (или) муниципальных услуг в МФЦ не предоставляется.</w:t>
      </w:r>
    </w:p>
    <w:p w14:paraId="532B3645" w14:textId="77777777" w:rsidR="00E05A0E" w:rsidRPr="00467F8E" w:rsidRDefault="00E05A0E" w:rsidP="00467F8E">
      <w:pPr>
        <w:widowControl w:val="0"/>
        <w:ind w:firstLine="567"/>
        <w:jc w:val="center"/>
        <w:rPr>
          <w:b/>
        </w:rPr>
      </w:pPr>
    </w:p>
    <w:p w14:paraId="3BCDCAC9" w14:textId="77777777" w:rsidR="00E05A0E" w:rsidRPr="00467F8E" w:rsidRDefault="00E05A0E" w:rsidP="00467F8E">
      <w:pPr>
        <w:widowControl w:val="0"/>
        <w:ind w:firstLine="567"/>
        <w:jc w:val="center"/>
        <w:rPr>
          <w:b/>
        </w:rPr>
      </w:pPr>
      <w:r w:rsidRPr="00467F8E">
        <w:rPr>
          <w:b/>
        </w:rPr>
        <w:t xml:space="preserve">Раздел </w:t>
      </w:r>
      <w:r w:rsidR="00EA4461" w:rsidRPr="00467F8E">
        <w:rPr>
          <w:b/>
        </w:rPr>
        <w:t>3</w:t>
      </w:r>
      <w:r w:rsidRPr="00467F8E">
        <w:rPr>
          <w:b/>
        </w:rPr>
        <w:t>. С</w:t>
      </w:r>
      <w:r w:rsidR="00EA4461" w:rsidRPr="00467F8E">
        <w:rPr>
          <w:b/>
        </w:rPr>
        <w:t>ОСТАВ, ПОСЛЕДОВАТЕЛЬНОСТЬ И СРОКИ ВЫПОЛНЕНИЯ АДМИНИСТРАТИВНОЙ ПРОЦЕДУРЫ, ТРЕБОВАНИЯ К ПОРЯДКУ ИХ ВЫПОЛНЕНИЯ</w:t>
      </w:r>
      <w:r w:rsidRPr="00467F8E">
        <w:rPr>
          <w:b/>
        </w:rPr>
        <w:t>.</w:t>
      </w:r>
    </w:p>
    <w:p w14:paraId="60E95310" w14:textId="77777777" w:rsidR="00E05A0E" w:rsidRPr="00467F8E" w:rsidRDefault="00E05A0E" w:rsidP="00467F8E">
      <w:pPr>
        <w:pStyle w:val="ConsPlusNormal"/>
        <w:ind w:firstLine="567"/>
        <w:jc w:val="both"/>
        <w:rPr>
          <w:rFonts w:ascii="Times New Roman" w:hAnsi="Times New Roman" w:cs="Times New Roman"/>
          <w:sz w:val="24"/>
          <w:szCs w:val="24"/>
        </w:rPr>
      </w:pPr>
    </w:p>
    <w:p w14:paraId="7224890A" w14:textId="77777777" w:rsidR="00E05A0E" w:rsidRPr="00467F8E" w:rsidRDefault="00E05A0E" w:rsidP="00467F8E">
      <w:pPr>
        <w:widowControl w:val="0"/>
        <w:autoSpaceDE w:val="0"/>
        <w:autoSpaceDN w:val="0"/>
        <w:adjustRightInd w:val="0"/>
        <w:ind w:firstLine="567"/>
        <w:jc w:val="center"/>
        <w:outlineLvl w:val="1"/>
        <w:rPr>
          <w:b/>
          <w:bCs/>
        </w:rPr>
      </w:pPr>
      <w:r w:rsidRPr="00467F8E">
        <w:rPr>
          <w:b/>
          <w:bCs/>
        </w:rPr>
        <w:t>Административные процедуры</w:t>
      </w:r>
    </w:p>
    <w:p w14:paraId="7EAA4AFA" w14:textId="77777777" w:rsidR="007B1DD2" w:rsidRPr="00467F8E" w:rsidRDefault="007B1DD2" w:rsidP="00467F8E">
      <w:pPr>
        <w:pStyle w:val="ConsPlusTitle"/>
        <w:ind w:firstLine="567"/>
        <w:jc w:val="center"/>
        <w:outlineLvl w:val="2"/>
        <w:rPr>
          <w:rFonts w:ascii="Times New Roman" w:hAnsi="Times New Roman" w:cs="Times New Roman"/>
          <w:sz w:val="24"/>
          <w:szCs w:val="24"/>
        </w:rPr>
      </w:pPr>
    </w:p>
    <w:p w14:paraId="660B4CE2" w14:textId="77777777" w:rsidR="00EA4461" w:rsidRPr="00467F8E" w:rsidRDefault="00DE1F6C" w:rsidP="00467F8E">
      <w:pPr>
        <w:widowControl w:val="0"/>
        <w:ind w:firstLine="567"/>
        <w:jc w:val="both"/>
      </w:pPr>
      <w:r w:rsidRPr="00467F8E">
        <w:t xml:space="preserve">40. </w:t>
      </w:r>
      <w:r w:rsidR="00E05A0E" w:rsidRPr="00467F8E">
        <w:t>Предоставление муниципальной услуги включает в себя следующие административные процедуры:</w:t>
      </w:r>
      <w:r w:rsidR="00EA4461" w:rsidRPr="00467F8E">
        <w:t xml:space="preserve"> </w:t>
      </w:r>
    </w:p>
    <w:p w14:paraId="5A9161E0" w14:textId="77777777" w:rsidR="00EA4461" w:rsidRPr="00467F8E" w:rsidRDefault="00E05A0E" w:rsidP="00467F8E">
      <w:pPr>
        <w:widowControl w:val="0"/>
        <w:ind w:firstLine="567"/>
        <w:jc w:val="both"/>
      </w:pPr>
      <w:r w:rsidRPr="00467F8E">
        <w:t>1</w:t>
      </w:r>
      <w:r w:rsidR="00DE1F6C" w:rsidRPr="00467F8E">
        <w:t>)</w:t>
      </w:r>
      <w:r w:rsidRPr="00467F8E">
        <w:t xml:space="preserve"> прием заявления о предоставлении муниципальной услуги и приложенных к нему документов;</w:t>
      </w:r>
    </w:p>
    <w:p w14:paraId="1664BE2C" w14:textId="77777777" w:rsidR="00B456B9" w:rsidRPr="00467F8E" w:rsidRDefault="00E05A0E" w:rsidP="00467F8E">
      <w:pPr>
        <w:widowControl w:val="0"/>
        <w:ind w:firstLine="567"/>
        <w:jc w:val="both"/>
      </w:pPr>
      <w:r w:rsidRPr="00467F8E">
        <w:t>2</w:t>
      </w:r>
      <w:r w:rsidR="00DE1F6C" w:rsidRPr="00467F8E">
        <w:t>)</w:t>
      </w:r>
      <w:r w:rsidRPr="00467F8E">
        <w:t xml:space="preserve"> проведение </w:t>
      </w:r>
      <w:r w:rsidR="002B1D09" w:rsidRPr="00467F8E">
        <w:t xml:space="preserve">экспертизы </w:t>
      </w:r>
      <w:r w:rsidRPr="00467F8E">
        <w:t>документов</w:t>
      </w:r>
      <w:r w:rsidR="00B456B9" w:rsidRPr="00467F8E">
        <w:t>;</w:t>
      </w:r>
    </w:p>
    <w:p w14:paraId="31E051C3" w14:textId="77777777" w:rsidR="00EA4461" w:rsidRPr="00467F8E" w:rsidRDefault="00B456B9" w:rsidP="00467F8E">
      <w:pPr>
        <w:widowControl w:val="0"/>
        <w:ind w:firstLine="567"/>
        <w:jc w:val="both"/>
      </w:pPr>
      <w:r w:rsidRPr="00467F8E">
        <w:t>3</w:t>
      </w:r>
      <w:r w:rsidR="00DE1F6C" w:rsidRPr="00467F8E">
        <w:t>)</w:t>
      </w:r>
      <w:r w:rsidRPr="00467F8E">
        <w:t xml:space="preserve"> </w:t>
      </w:r>
      <w:r w:rsidR="002B1D09" w:rsidRPr="00467F8E">
        <w:t>н</w:t>
      </w:r>
      <w:r w:rsidR="00E05A0E" w:rsidRPr="00467F8E">
        <w:t>аправление межведомственных запросов о предоставлении документов и сведений, необходимых для предоставления муниципальной услуги;</w:t>
      </w:r>
    </w:p>
    <w:p w14:paraId="05AD6D07" w14:textId="77777777" w:rsidR="00EA4461" w:rsidRPr="00467F8E" w:rsidRDefault="00B456B9" w:rsidP="00467F8E">
      <w:pPr>
        <w:widowControl w:val="0"/>
        <w:ind w:firstLine="567"/>
        <w:jc w:val="both"/>
      </w:pPr>
      <w:r w:rsidRPr="00467F8E">
        <w:t>4</w:t>
      </w:r>
      <w:r w:rsidR="00DE1F6C" w:rsidRPr="00467F8E">
        <w:t>)</w:t>
      </w:r>
      <w:r w:rsidR="00E05A0E" w:rsidRPr="00467F8E">
        <w:t xml:space="preserve"> принятие постановления о предварительном согласовании предоставления земельного участка или решения об отказе в предоставлении муниципальной услуги;</w:t>
      </w:r>
    </w:p>
    <w:p w14:paraId="693C4815" w14:textId="77777777" w:rsidR="00E05A0E" w:rsidRPr="00467F8E" w:rsidRDefault="00B456B9" w:rsidP="00467F8E">
      <w:pPr>
        <w:widowControl w:val="0"/>
        <w:ind w:firstLine="567"/>
        <w:jc w:val="both"/>
      </w:pPr>
      <w:r w:rsidRPr="00467F8E">
        <w:t>5</w:t>
      </w:r>
      <w:r w:rsidR="00DE1F6C" w:rsidRPr="00467F8E">
        <w:t>)</w:t>
      </w:r>
      <w:r w:rsidR="00877732" w:rsidRPr="00467F8E">
        <w:t xml:space="preserve"> выдача </w:t>
      </w:r>
      <w:r w:rsidR="00E05A0E" w:rsidRPr="00467F8E">
        <w:t>заявителю результата предоставления муниципальной услуги;</w:t>
      </w:r>
    </w:p>
    <w:p w14:paraId="48A643B7" w14:textId="77777777" w:rsidR="00EA4461" w:rsidRPr="00467F8E" w:rsidRDefault="00EA4461" w:rsidP="00467F8E">
      <w:pPr>
        <w:widowControl w:val="0"/>
        <w:shd w:val="clear" w:color="auto" w:fill="FFFFFF"/>
        <w:ind w:firstLine="567"/>
        <w:jc w:val="center"/>
        <w:textAlignment w:val="baseline"/>
        <w:rPr>
          <w:b/>
        </w:rPr>
      </w:pPr>
    </w:p>
    <w:p w14:paraId="2D80A783" w14:textId="77777777" w:rsidR="00E05A0E" w:rsidRPr="00467F8E" w:rsidRDefault="00DE1F6C" w:rsidP="00467F8E">
      <w:pPr>
        <w:widowControl w:val="0"/>
        <w:shd w:val="clear" w:color="auto" w:fill="FFFFFF"/>
        <w:ind w:firstLine="567"/>
        <w:jc w:val="center"/>
        <w:textAlignment w:val="baseline"/>
        <w:rPr>
          <w:b/>
        </w:rPr>
      </w:pPr>
      <w:r w:rsidRPr="00467F8E">
        <w:rPr>
          <w:b/>
        </w:rPr>
        <w:t>40</w:t>
      </w:r>
      <w:r w:rsidR="00E05A0E" w:rsidRPr="00467F8E">
        <w:rPr>
          <w:b/>
        </w:rPr>
        <w:t>.</w:t>
      </w:r>
      <w:r w:rsidR="00B456B9" w:rsidRPr="00467F8E">
        <w:rPr>
          <w:b/>
        </w:rPr>
        <w:t>1</w:t>
      </w:r>
      <w:r w:rsidR="00E05A0E" w:rsidRPr="00467F8E">
        <w:rPr>
          <w:b/>
        </w:rPr>
        <w:t>. Прием и регистрация документов</w:t>
      </w:r>
    </w:p>
    <w:p w14:paraId="3BA712E0" w14:textId="77777777" w:rsidR="006E0741" w:rsidRPr="00467F8E" w:rsidRDefault="006E0741" w:rsidP="00467F8E">
      <w:pPr>
        <w:pStyle w:val="ConsPlusNormal"/>
        <w:ind w:firstLine="567"/>
        <w:rPr>
          <w:rFonts w:ascii="Times New Roman" w:hAnsi="Times New Roman" w:cs="Times New Roman"/>
          <w:sz w:val="24"/>
          <w:szCs w:val="24"/>
        </w:rPr>
      </w:pPr>
    </w:p>
    <w:p w14:paraId="138BDD64" w14:textId="77777777" w:rsidR="00E05A0E" w:rsidRPr="00467F8E" w:rsidRDefault="00DE1F6C" w:rsidP="00467F8E">
      <w:pPr>
        <w:widowControl w:val="0"/>
        <w:ind w:firstLine="567"/>
        <w:jc w:val="both"/>
      </w:pPr>
      <w:r w:rsidRPr="00467F8E">
        <w:t>41</w:t>
      </w:r>
      <w:r w:rsidR="00EA4461" w:rsidRPr="00467F8E">
        <w:t>.</w:t>
      </w:r>
      <w:r w:rsidR="006E0741" w:rsidRPr="00467F8E">
        <w:t xml:space="preserve"> </w:t>
      </w:r>
      <w:r w:rsidR="00E05A0E" w:rsidRPr="00467F8E">
        <w:t xml:space="preserve">Основанием для начала административного действия является  обращение  потребителя услуг с  заявлением о предварительном согласовании предоставления земельного участка. </w:t>
      </w:r>
    </w:p>
    <w:p w14:paraId="77B8F9C6" w14:textId="77777777" w:rsidR="00EA4461" w:rsidRPr="00467F8E" w:rsidRDefault="00DE1F6C"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42</w:t>
      </w:r>
      <w:r w:rsidR="006E0741" w:rsidRPr="00467F8E">
        <w:rPr>
          <w:rFonts w:ascii="Times New Roman" w:hAnsi="Times New Roman" w:cs="Times New Roman"/>
          <w:sz w:val="24"/>
          <w:szCs w:val="24"/>
        </w:rPr>
        <w:t>. Должностное лицо У</w:t>
      </w:r>
      <w:r w:rsidR="00E05A0E" w:rsidRPr="00467F8E">
        <w:rPr>
          <w:rFonts w:ascii="Times New Roman" w:hAnsi="Times New Roman" w:cs="Times New Roman"/>
          <w:sz w:val="24"/>
          <w:szCs w:val="24"/>
        </w:rPr>
        <w:t>МИ</w:t>
      </w:r>
      <w:r w:rsidR="006E0741" w:rsidRPr="00467F8E">
        <w:rPr>
          <w:rFonts w:ascii="Times New Roman" w:hAnsi="Times New Roman" w:cs="Times New Roman"/>
          <w:sz w:val="24"/>
          <w:szCs w:val="24"/>
        </w:rPr>
        <w:t xml:space="preserve"> или специалист МФЦ, ответственный за прием документов, выполняет следующие действия:</w:t>
      </w:r>
      <w:r w:rsidR="00EA4461" w:rsidRPr="00467F8E">
        <w:rPr>
          <w:rFonts w:ascii="Times New Roman" w:hAnsi="Times New Roman" w:cs="Times New Roman"/>
          <w:sz w:val="24"/>
          <w:szCs w:val="24"/>
        </w:rPr>
        <w:t xml:space="preserve"> </w:t>
      </w:r>
    </w:p>
    <w:p w14:paraId="0E5326D4" w14:textId="77777777" w:rsidR="00EA4461" w:rsidRPr="00467F8E" w:rsidRDefault="006E0741"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1) проверяет документы, удостоверяющие личность заявителя (полномочия представителя заявителя - при обращении представителя заявителя);</w:t>
      </w:r>
    </w:p>
    <w:p w14:paraId="27055D45" w14:textId="77777777" w:rsidR="00EA4461" w:rsidRPr="00467F8E" w:rsidRDefault="006E0741"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2) консультирует заявителя (представителя заявителя) о порядке и сроках предоставления муниципальной услуги;</w:t>
      </w:r>
    </w:p>
    <w:p w14:paraId="13D7FA22" w14:textId="77777777" w:rsidR="00E05A0E" w:rsidRPr="00467F8E" w:rsidRDefault="006E0741" w:rsidP="00467F8E">
      <w:pPr>
        <w:pStyle w:val="ConsPlusNormal"/>
        <w:ind w:firstLine="567"/>
        <w:jc w:val="both"/>
        <w:rPr>
          <w:rFonts w:ascii="Times New Roman" w:hAnsi="Times New Roman" w:cs="Times New Roman"/>
          <w:sz w:val="24"/>
          <w:szCs w:val="24"/>
        </w:rPr>
      </w:pPr>
      <w:proofErr w:type="gramStart"/>
      <w:r w:rsidRPr="00467F8E">
        <w:rPr>
          <w:rFonts w:ascii="Times New Roman" w:hAnsi="Times New Roman" w:cs="Times New Roman"/>
          <w:sz w:val="24"/>
          <w:szCs w:val="24"/>
        </w:rPr>
        <w:t xml:space="preserve">3) </w:t>
      </w:r>
      <w:r w:rsidR="00E05A0E" w:rsidRPr="00467F8E">
        <w:rPr>
          <w:rFonts w:ascii="Times New Roman" w:hAnsi="Times New Roman" w:cs="Times New Roman"/>
          <w:sz w:val="24"/>
          <w:szCs w:val="24"/>
        </w:rPr>
        <w:t xml:space="preserve">Специалист, осуществляющий прием документов, устанавливает личность заявителя, либо проверяет полномочия представителя, предоставляет заявителю консультацию по порядку и срокам предоставления муниципальной услуги, проверяет комплектность представляемых на приеме документов на соответствие их перечню документов, необходимых для оказания услуги, согласно </w:t>
      </w:r>
      <w:r w:rsidR="00B456B9" w:rsidRPr="00467F8E">
        <w:rPr>
          <w:rFonts w:ascii="Times New Roman" w:hAnsi="Times New Roman" w:cs="Times New Roman"/>
          <w:sz w:val="24"/>
          <w:szCs w:val="24"/>
        </w:rPr>
        <w:t>пунктам</w:t>
      </w:r>
      <w:r w:rsidR="00E05A0E" w:rsidRPr="00467F8E">
        <w:rPr>
          <w:rFonts w:ascii="Times New Roman" w:hAnsi="Times New Roman" w:cs="Times New Roman"/>
          <w:sz w:val="24"/>
          <w:szCs w:val="24"/>
        </w:rPr>
        <w:t xml:space="preserve"> </w:t>
      </w:r>
      <w:r w:rsidR="00DE1F6C" w:rsidRPr="00467F8E">
        <w:rPr>
          <w:rFonts w:ascii="Times New Roman" w:hAnsi="Times New Roman" w:cs="Times New Roman"/>
          <w:sz w:val="24"/>
          <w:szCs w:val="24"/>
        </w:rPr>
        <w:t xml:space="preserve">15, 16 </w:t>
      </w:r>
      <w:r w:rsidR="00E05A0E" w:rsidRPr="00467F8E">
        <w:rPr>
          <w:rFonts w:ascii="Times New Roman" w:hAnsi="Times New Roman" w:cs="Times New Roman"/>
          <w:sz w:val="24"/>
          <w:szCs w:val="24"/>
        </w:rPr>
        <w:t>Регламента, а также на соответствие требованиям, установленным</w:t>
      </w:r>
      <w:r w:rsidR="00EA4461" w:rsidRPr="00467F8E">
        <w:rPr>
          <w:rFonts w:ascii="Times New Roman" w:hAnsi="Times New Roman" w:cs="Times New Roman"/>
          <w:sz w:val="24"/>
          <w:szCs w:val="24"/>
        </w:rPr>
        <w:t xml:space="preserve"> пунктами </w:t>
      </w:r>
      <w:r w:rsidR="00DE1F6C" w:rsidRPr="00467F8E">
        <w:rPr>
          <w:rFonts w:ascii="Times New Roman" w:hAnsi="Times New Roman" w:cs="Times New Roman"/>
          <w:sz w:val="24"/>
          <w:szCs w:val="24"/>
        </w:rPr>
        <w:t xml:space="preserve">20, 21 </w:t>
      </w:r>
      <w:r w:rsidR="00E05A0E" w:rsidRPr="00467F8E">
        <w:rPr>
          <w:rFonts w:ascii="Times New Roman" w:hAnsi="Times New Roman" w:cs="Times New Roman"/>
          <w:sz w:val="24"/>
          <w:szCs w:val="24"/>
        </w:rPr>
        <w:t xml:space="preserve">Регламента. </w:t>
      </w:r>
      <w:proofErr w:type="gramEnd"/>
    </w:p>
    <w:p w14:paraId="5FA3AA90" w14:textId="77777777" w:rsidR="00E05A0E" w:rsidRPr="00467F8E" w:rsidRDefault="00E05A0E" w:rsidP="00467F8E">
      <w:pPr>
        <w:widowControl w:val="0"/>
        <w:ind w:firstLine="567"/>
        <w:jc w:val="both"/>
      </w:pPr>
      <w:r w:rsidRPr="00467F8E">
        <w:t xml:space="preserve">В случае если имеются основания для отказа в приеме документов, необходимых для предоставления муниципальной услуги, предусмотренные </w:t>
      </w:r>
      <w:r w:rsidR="00B456B9" w:rsidRPr="00467F8E">
        <w:t>под</w:t>
      </w:r>
      <w:r w:rsidRPr="00467F8E">
        <w:t>пункт</w:t>
      </w:r>
      <w:r w:rsidR="00B456B9" w:rsidRPr="00467F8E">
        <w:t>ами</w:t>
      </w:r>
      <w:r w:rsidR="00DE1F6C" w:rsidRPr="00467F8E">
        <w:t xml:space="preserve"> 21</w:t>
      </w:r>
      <w:r w:rsidR="00B456B9" w:rsidRPr="00467F8E">
        <w:t xml:space="preserve"> и </w:t>
      </w:r>
      <w:r w:rsidR="00DE1F6C" w:rsidRPr="00467F8E">
        <w:t>22</w:t>
      </w:r>
      <w:r w:rsidRPr="00467F8E">
        <w:t xml:space="preserve"> Регламента, специалист отказывает заявителю в приеме заявления с объяснением причин. </w:t>
      </w:r>
    </w:p>
    <w:p w14:paraId="24D349B4" w14:textId="77777777" w:rsidR="00E05A0E" w:rsidRPr="00467F8E" w:rsidRDefault="00E05A0E" w:rsidP="00467F8E">
      <w:pPr>
        <w:widowControl w:val="0"/>
        <w:ind w:firstLine="567"/>
        <w:jc w:val="both"/>
      </w:pPr>
      <w:r w:rsidRPr="00467F8E">
        <w:t>Если оснований для отказа в приеме документов нет, Специалист принимает заявление и документы.</w:t>
      </w:r>
    </w:p>
    <w:p w14:paraId="58BF4DBD" w14:textId="77777777" w:rsidR="00E05A0E" w:rsidRPr="00467F8E" w:rsidRDefault="00E05A0E" w:rsidP="00467F8E">
      <w:pPr>
        <w:widowControl w:val="0"/>
        <w:ind w:firstLine="567"/>
        <w:jc w:val="both"/>
        <w:rPr>
          <w:b/>
        </w:rPr>
      </w:pPr>
      <w:r w:rsidRPr="00467F8E">
        <w:t>Максимальное  время для административного действия по приему заявления и  документов  - 15 минут</w:t>
      </w:r>
      <w:r w:rsidRPr="00467F8E">
        <w:rPr>
          <w:b/>
        </w:rPr>
        <w:t xml:space="preserve">. </w:t>
      </w:r>
    </w:p>
    <w:p w14:paraId="3E163336" w14:textId="77777777" w:rsidR="00E05A0E" w:rsidRPr="00467F8E" w:rsidRDefault="00E05A0E" w:rsidP="00467F8E">
      <w:pPr>
        <w:widowControl w:val="0"/>
        <w:ind w:firstLine="567"/>
        <w:jc w:val="both"/>
      </w:pPr>
      <w:r w:rsidRPr="00467F8E">
        <w:t xml:space="preserve">Результатом административного действия является прием заявления и приложенных к нему документов. </w:t>
      </w:r>
    </w:p>
    <w:p w14:paraId="74B77981" w14:textId="77777777" w:rsidR="00467F8E" w:rsidRDefault="00467F8E" w:rsidP="00467F8E">
      <w:pPr>
        <w:widowControl w:val="0"/>
        <w:shd w:val="clear" w:color="auto" w:fill="FFFFFF"/>
        <w:ind w:firstLine="567"/>
        <w:jc w:val="center"/>
        <w:textAlignment w:val="baseline"/>
        <w:rPr>
          <w:b/>
        </w:rPr>
      </w:pPr>
    </w:p>
    <w:p w14:paraId="3DBD305E" w14:textId="77777777" w:rsidR="002B1D09" w:rsidRPr="00467F8E" w:rsidRDefault="00DE1F6C" w:rsidP="00467F8E">
      <w:pPr>
        <w:widowControl w:val="0"/>
        <w:shd w:val="clear" w:color="auto" w:fill="FFFFFF"/>
        <w:jc w:val="center"/>
        <w:textAlignment w:val="baseline"/>
        <w:rPr>
          <w:b/>
        </w:rPr>
      </w:pPr>
      <w:r w:rsidRPr="00467F8E">
        <w:rPr>
          <w:b/>
        </w:rPr>
        <w:t xml:space="preserve">40.2. </w:t>
      </w:r>
      <w:r w:rsidR="002B1D09" w:rsidRPr="00467F8E">
        <w:rPr>
          <w:b/>
        </w:rPr>
        <w:t>Проведение экспертизы документов</w:t>
      </w:r>
    </w:p>
    <w:p w14:paraId="1DF54C35" w14:textId="77777777" w:rsidR="002B1D09" w:rsidRPr="00467F8E" w:rsidRDefault="002B1D09" w:rsidP="00467F8E">
      <w:pPr>
        <w:widowControl w:val="0"/>
        <w:shd w:val="clear" w:color="auto" w:fill="FFFFFF"/>
        <w:ind w:firstLine="567"/>
        <w:textAlignment w:val="baseline"/>
      </w:pPr>
    </w:p>
    <w:p w14:paraId="667960B9" w14:textId="77777777" w:rsidR="002B1D09" w:rsidRPr="00467F8E" w:rsidRDefault="00DE1F6C" w:rsidP="00467F8E">
      <w:pPr>
        <w:widowControl w:val="0"/>
        <w:shd w:val="clear" w:color="auto" w:fill="FFFFFF"/>
        <w:ind w:firstLine="567"/>
        <w:jc w:val="both"/>
        <w:textAlignment w:val="baseline"/>
      </w:pPr>
      <w:r w:rsidRPr="00467F8E">
        <w:t>43. О</w:t>
      </w:r>
      <w:r w:rsidR="002B1D09" w:rsidRPr="00467F8E">
        <w:t>снованием для начала административной процедуры является поступление к начальнику УМИ запроса на предоставление муниципальной услуги с документами.</w:t>
      </w:r>
    </w:p>
    <w:p w14:paraId="59808062" w14:textId="77777777" w:rsidR="002B1D09" w:rsidRPr="00467F8E" w:rsidRDefault="002B1D09" w:rsidP="00467F8E">
      <w:pPr>
        <w:widowControl w:val="0"/>
        <w:shd w:val="clear" w:color="auto" w:fill="FFFFFF"/>
        <w:ind w:firstLine="567"/>
        <w:jc w:val="both"/>
        <w:textAlignment w:val="baseline"/>
      </w:pPr>
      <w:r w:rsidRPr="00467F8E">
        <w:t xml:space="preserve">Начальник УМИ поручает рассмотрение зарегистрированного запроса на </w:t>
      </w:r>
      <w:r w:rsidRPr="00467F8E">
        <w:lastRenderedPageBreak/>
        <w:t>предоставление муниципальной услуги с документами специалисту.</w:t>
      </w:r>
    </w:p>
    <w:p w14:paraId="31CA0E03" w14:textId="77777777" w:rsidR="002B1D09" w:rsidRPr="00467F8E" w:rsidRDefault="002B1D09" w:rsidP="00467F8E">
      <w:pPr>
        <w:widowControl w:val="0"/>
        <w:shd w:val="clear" w:color="auto" w:fill="FFFFFF"/>
        <w:ind w:firstLine="567"/>
        <w:jc w:val="both"/>
        <w:textAlignment w:val="baseline"/>
      </w:pPr>
      <w:r w:rsidRPr="00467F8E">
        <w:t>Максимальное время, затраченное на указанное административное действие, составляет 1 день.</w:t>
      </w:r>
    </w:p>
    <w:p w14:paraId="2F885DD6" w14:textId="77777777" w:rsidR="002B1D09" w:rsidRPr="00467F8E" w:rsidRDefault="002B1D09" w:rsidP="00467F8E">
      <w:pPr>
        <w:widowControl w:val="0"/>
        <w:shd w:val="clear" w:color="auto" w:fill="FFFFFF"/>
        <w:ind w:firstLine="567"/>
        <w:jc w:val="both"/>
        <w:textAlignment w:val="baseline"/>
      </w:pPr>
      <w:r w:rsidRPr="00467F8E">
        <w:t xml:space="preserve">Специалист проводит экспертизу запроса на предоставление муниципальной услуги и приложенных к нему документов. </w:t>
      </w:r>
    </w:p>
    <w:p w14:paraId="1D849EEE" w14:textId="77777777" w:rsidR="002B1D09" w:rsidRPr="00467F8E" w:rsidRDefault="002B1D09" w:rsidP="00467F8E">
      <w:pPr>
        <w:widowControl w:val="0"/>
        <w:ind w:firstLine="567"/>
        <w:jc w:val="both"/>
      </w:pPr>
      <w:proofErr w:type="gramStart"/>
      <w:r w:rsidRPr="00467F8E">
        <w:t xml:space="preserve">Если заявление о  предварительном согласовании предоставления земельного участка не соответствует требованиям </w:t>
      </w:r>
      <w:r w:rsidR="00B456B9" w:rsidRPr="00467F8E">
        <w:t>под</w:t>
      </w:r>
      <w:r w:rsidRPr="00467F8E">
        <w:t xml:space="preserve">пункта </w:t>
      </w:r>
      <w:r w:rsidR="00DE1F6C" w:rsidRPr="00467F8E">
        <w:t>15</w:t>
      </w:r>
      <w:r w:rsidRPr="00467F8E">
        <w:t xml:space="preserve"> Регламента, или к заявлению не приложены документы, предусмотренные пунктом </w:t>
      </w:r>
      <w:r w:rsidR="00DE1F6C" w:rsidRPr="00467F8E">
        <w:t>16</w:t>
      </w:r>
      <w:r w:rsidRPr="00467F8E">
        <w:t xml:space="preserve"> Регламента, в течение 10 дней с даты приема заявления Специалист возвращает заявление заявителю.</w:t>
      </w:r>
      <w:proofErr w:type="gramEnd"/>
      <w:r w:rsidRPr="00467F8E">
        <w:t xml:space="preserve"> При этом заявителю указываются причины возврата заявления.</w:t>
      </w:r>
    </w:p>
    <w:p w14:paraId="03D1CF2E" w14:textId="77777777" w:rsidR="002B1D09" w:rsidRPr="00467F8E" w:rsidRDefault="002B1D09" w:rsidP="00467F8E">
      <w:pPr>
        <w:widowControl w:val="0"/>
        <w:ind w:firstLine="567"/>
        <w:jc w:val="both"/>
        <w:rPr>
          <w:b/>
        </w:rPr>
      </w:pPr>
    </w:p>
    <w:p w14:paraId="2305CC76" w14:textId="77777777" w:rsidR="002B1D09" w:rsidRPr="00467F8E" w:rsidRDefault="00DE1F6C" w:rsidP="00467F8E">
      <w:pPr>
        <w:widowControl w:val="0"/>
        <w:shd w:val="clear" w:color="auto" w:fill="FFFFFF"/>
        <w:jc w:val="center"/>
        <w:textAlignment w:val="baseline"/>
        <w:rPr>
          <w:b/>
        </w:rPr>
      </w:pPr>
      <w:r w:rsidRPr="00467F8E">
        <w:rPr>
          <w:b/>
        </w:rPr>
        <w:t xml:space="preserve">40.3. </w:t>
      </w:r>
      <w:r w:rsidR="00B456B9" w:rsidRPr="00467F8E">
        <w:rPr>
          <w:b/>
        </w:rPr>
        <w:t>Направление межведомственных запросов о предоставлении документов и сведений, необходимых для предоставления муниципальной услуги</w:t>
      </w:r>
    </w:p>
    <w:p w14:paraId="30819FE9" w14:textId="77777777" w:rsidR="00B456B9" w:rsidRPr="00467F8E" w:rsidRDefault="00B456B9" w:rsidP="00467F8E">
      <w:pPr>
        <w:widowControl w:val="0"/>
        <w:shd w:val="clear" w:color="auto" w:fill="FFFFFF"/>
        <w:ind w:firstLine="567"/>
        <w:jc w:val="center"/>
        <w:textAlignment w:val="baseline"/>
      </w:pPr>
    </w:p>
    <w:p w14:paraId="77E08DB3" w14:textId="77777777" w:rsidR="002B1D09" w:rsidRPr="00467F8E" w:rsidRDefault="00DE1F6C" w:rsidP="00467F8E">
      <w:pPr>
        <w:widowControl w:val="0"/>
        <w:ind w:firstLine="567"/>
        <w:jc w:val="both"/>
      </w:pPr>
      <w:r w:rsidRPr="00467F8E">
        <w:t>41</w:t>
      </w:r>
      <w:r w:rsidR="002B1D09" w:rsidRPr="00467F8E">
        <w:t xml:space="preserve">. </w:t>
      </w:r>
      <w:proofErr w:type="gramStart"/>
      <w:r w:rsidR="002B1D09" w:rsidRPr="00467F8E">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специалистом отдела зарегистрированного заявления на предоставление муниципальной услуги и отсутствие оснований для возврата заявления.</w:t>
      </w:r>
      <w:proofErr w:type="gramEnd"/>
    </w:p>
    <w:p w14:paraId="7CA906FB" w14:textId="77777777" w:rsidR="002B1D09" w:rsidRPr="00467F8E" w:rsidRDefault="00DE1F6C" w:rsidP="00467F8E">
      <w:pPr>
        <w:widowControl w:val="0"/>
        <w:shd w:val="clear" w:color="auto" w:fill="FFFFFF"/>
        <w:ind w:firstLine="567"/>
        <w:jc w:val="both"/>
        <w:textAlignment w:val="baseline"/>
      </w:pPr>
      <w:r w:rsidRPr="00467F8E">
        <w:t>42</w:t>
      </w:r>
      <w:r w:rsidR="002B1D09" w:rsidRPr="00467F8E">
        <w:t>.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пунктом</w:t>
      </w:r>
      <w:r w:rsidR="00B456B9" w:rsidRPr="00467F8E">
        <w:t xml:space="preserve"> </w:t>
      </w:r>
      <w:r w:rsidRPr="00467F8E">
        <w:t xml:space="preserve">17 </w:t>
      </w:r>
      <w:r w:rsidR="002B1D09" w:rsidRPr="00467F8E">
        <w:t>Регламента.</w:t>
      </w:r>
    </w:p>
    <w:p w14:paraId="7B7DCE3B" w14:textId="77777777" w:rsidR="002B1D09" w:rsidRPr="00467F8E" w:rsidRDefault="002B1D09" w:rsidP="00467F8E">
      <w:pPr>
        <w:widowControl w:val="0"/>
        <w:shd w:val="clear" w:color="auto" w:fill="FFFFFF"/>
        <w:ind w:firstLine="567"/>
        <w:jc w:val="both"/>
        <w:textAlignment w:val="baseline"/>
      </w:pPr>
      <w:r w:rsidRPr="00467F8E">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245DA1CD" w14:textId="77777777" w:rsidR="002B1D09" w:rsidRPr="00467F8E" w:rsidRDefault="002B1D09" w:rsidP="00467F8E">
      <w:pPr>
        <w:widowControl w:val="0"/>
        <w:shd w:val="clear" w:color="auto" w:fill="FFFFFF"/>
        <w:ind w:firstLine="567"/>
        <w:jc w:val="both"/>
        <w:textAlignment w:val="baseline"/>
      </w:pPr>
      <w:r w:rsidRPr="00467F8E">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3714EC65" w14:textId="77777777" w:rsidR="002B1D09" w:rsidRPr="00467F8E" w:rsidRDefault="00DE1F6C" w:rsidP="00467F8E">
      <w:pPr>
        <w:widowControl w:val="0"/>
        <w:shd w:val="clear" w:color="auto" w:fill="FFFFFF"/>
        <w:ind w:firstLine="567"/>
        <w:jc w:val="both"/>
        <w:textAlignment w:val="baseline"/>
      </w:pPr>
      <w:r w:rsidRPr="00467F8E">
        <w:t>43</w:t>
      </w:r>
      <w:r w:rsidR="002B1D09" w:rsidRPr="00467F8E">
        <w:t xml:space="preserve">. Межведомственный запрос формируется в соответствии с требованиями </w:t>
      </w:r>
      <w:hyperlink r:id="rId36" w:history="1">
        <w:r w:rsidR="002B1D09" w:rsidRPr="00467F8E">
          <w:rPr>
            <w:rStyle w:val="a5"/>
            <w:color w:val="auto"/>
            <w:u w:val="none"/>
          </w:rPr>
          <w:t>Федерального закона от 27.07.2010 № 210-ФЗ «Об организации предоставления государственных и муниципальных услуг»</w:t>
        </w:r>
      </w:hyperlink>
      <w:r w:rsidR="002B1D09" w:rsidRPr="00467F8E">
        <w:t>.</w:t>
      </w:r>
    </w:p>
    <w:p w14:paraId="38BDBE00" w14:textId="77777777" w:rsidR="002B1D09" w:rsidRPr="00467F8E" w:rsidRDefault="002B1D09" w:rsidP="00467F8E">
      <w:pPr>
        <w:widowControl w:val="0"/>
        <w:tabs>
          <w:tab w:val="left" w:pos="390"/>
        </w:tabs>
        <w:autoSpaceDE w:val="0"/>
        <w:autoSpaceDN w:val="0"/>
        <w:adjustRightInd w:val="0"/>
        <w:ind w:firstLine="567"/>
        <w:jc w:val="both"/>
      </w:pPr>
      <w:r w:rsidRPr="00467F8E">
        <w:t xml:space="preserve">Максимальное время, затраченное на административную процедуру, не должно превышать 5 дней.  </w:t>
      </w:r>
    </w:p>
    <w:p w14:paraId="622EE1A3" w14:textId="77777777" w:rsidR="002B1D09" w:rsidRPr="00467F8E" w:rsidRDefault="002B1D09" w:rsidP="00467F8E">
      <w:pPr>
        <w:widowControl w:val="0"/>
        <w:tabs>
          <w:tab w:val="left" w:pos="390"/>
        </w:tabs>
        <w:autoSpaceDE w:val="0"/>
        <w:autoSpaceDN w:val="0"/>
        <w:adjustRightInd w:val="0"/>
        <w:ind w:firstLine="567"/>
        <w:jc w:val="both"/>
      </w:pPr>
      <w:r w:rsidRPr="00467F8E">
        <w:t xml:space="preserve">Результатом данного административного действия является поступление в Управление всех ответов на межведомственные запросы. </w:t>
      </w:r>
    </w:p>
    <w:p w14:paraId="3B9309AD" w14:textId="77777777" w:rsidR="002B1D09" w:rsidRPr="00467F8E" w:rsidRDefault="002B1D09" w:rsidP="00467F8E">
      <w:pPr>
        <w:widowControl w:val="0"/>
        <w:shd w:val="clear" w:color="auto" w:fill="FFFFFF"/>
        <w:ind w:firstLine="567"/>
        <w:jc w:val="both"/>
        <w:textAlignment w:val="baseline"/>
      </w:pPr>
    </w:p>
    <w:p w14:paraId="12E6F510" w14:textId="77777777" w:rsidR="006E0741" w:rsidRPr="00467F8E" w:rsidRDefault="00DE1F6C" w:rsidP="00467F8E">
      <w:pPr>
        <w:pStyle w:val="ConsPlusTitle"/>
        <w:jc w:val="center"/>
        <w:outlineLvl w:val="2"/>
        <w:rPr>
          <w:rFonts w:ascii="Times New Roman" w:hAnsi="Times New Roman" w:cs="Times New Roman"/>
          <w:sz w:val="24"/>
          <w:szCs w:val="24"/>
        </w:rPr>
      </w:pPr>
      <w:r w:rsidRPr="00467F8E">
        <w:rPr>
          <w:rFonts w:ascii="Times New Roman" w:hAnsi="Times New Roman" w:cs="Times New Roman"/>
          <w:sz w:val="24"/>
          <w:szCs w:val="24"/>
        </w:rPr>
        <w:t>40</w:t>
      </w:r>
      <w:r w:rsidR="00B456B9" w:rsidRPr="00467F8E">
        <w:rPr>
          <w:rFonts w:ascii="Times New Roman" w:hAnsi="Times New Roman" w:cs="Times New Roman"/>
          <w:sz w:val="24"/>
          <w:szCs w:val="24"/>
        </w:rPr>
        <w:t xml:space="preserve">.4. </w:t>
      </w:r>
      <w:r w:rsidR="006E0741" w:rsidRPr="00467F8E">
        <w:rPr>
          <w:rFonts w:ascii="Times New Roman" w:hAnsi="Times New Roman" w:cs="Times New Roman"/>
          <w:sz w:val="24"/>
          <w:szCs w:val="24"/>
        </w:rPr>
        <w:t>П</w:t>
      </w:r>
      <w:r w:rsidR="002B1D09" w:rsidRPr="00467F8E">
        <w:rPr>
          <w:rFonts w:ascii="Times New Roman" w:hAnsi="Times New Roman" w:cs="Times New Roman"/>
          <w:sz w:val="24"/>
          <w:szCs w:val="24"/>
        </w:rPr>
        <w:t>ринятие постановления о предварительном согласовании предоставления земельного участка или об отказе в предоставлении муниципальной услуги</w:t>
      </w:r>
    </w:p>
    <w:p w14:paraId="415417AA" w14:textId="77777777" w:rsidR="00DE1F6C" w:rsidRPr="00467F8E" w:rsidRDefault="00DE1F6C" w:rsidP="00467F8E">
      <w:pPr>
        <w:pStyle w:val="ConsPlusTitle"/>
        <w:ind w:firstLine="567"/>
        <w:jc w:val="center"/>
        <w:outlineLvl w:val="2"/>
        <w:rPr>
          <w:rFonts w:ascii="Times New Roman" w:hAnsi="Times New Roman" w:cs="Times New Roman"/>
          <w:sz w:val="24"/>
          <w:szCs w:val="24"/>
        </w:rPr>
      </w:pPr>
    </w:p>
    <w:p w14:paraId="521CBF15" w14:textId="77777777" w:rsidR="006E0741" w:rsidRPr="00467F8E" w:rsidRDefault="00DE1F6C"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44</w:t>
      </w:r>
      <w:r w:rsidR="006E0741" w:rsidRPr="00467F8E">
        <w:rPr>
          <w:rFonts w:ascii="Times New Roman" w:hAnsi="Times New Roman" w:cs="Times New Roman"/>
          <w:sz w:val="24"/>
          <w:szCs w:val="24"/>
        </w:rPr>
        <w:t>. Основанием для начала административной процедуры является получение необходимой информации из органов (организаций), участвующих в предоставлении муниципальной услуги, окончание проведения проверки заявления и приложенных к нему документов.</w:t>
      </w:r>
    </w:p>
    <w:p w14:paraId="33DB58CE" w14:textId="77777777" w:rsidR="002B1D09" w:rsidRPr="00467F8E" w:rsidRDefault="002B1D09" w:rsidP="00467F8E">
      <w:pPr>
        <w:widowControl w:val="0"/>
        <w:ind w:firstLine="567"/>
        <w:jc w:val="both"/>
      </w:pPr>
      <w:r w:rsidRPr="00467F8E">
        <w:t>Специалист производит изучение документов, устанавливает соответствие документов действующему законодательству, настоящему регламенту.  По результатам рассмотрения документов специалист принимает решение о подготовке одного из следующих документов:</w:t>
      </w:r>
    </w:p>
    <w:p w14:paraId="00EA97F4" w14:textId="77777777" w:rsidR="000F14A2" w:rsidRPr="00467F8E" w:rsidRDefault="000F14A2" w:rsidP="00467F8E">
      <w:pPr>
        <w:widowControl w:val="0"/>
        <w:ind w:firstLine="567"/>
        <w:jc w:val="both"/>
      </w:pPr>
      <w:r w:rsidRPr="00467F8E">
        <w:t>- проекта постановления об отказе в  предварительном согласовании предоставления земельного участка.</w:t>
      </w:r>
    </w:p>
    <w:p w14:paraId="42D41932" w14:textId="77777777" w:rsidR="002B1D09" w:rsidRPr="00467F8E" w:rsidRDefault="002B1D09" w:rsidP="00467F8E">
      <w:pPr>
        <w:widowControl w:val="0"/>
        <w:ind w:firstLine="567"/>
        <w:jc w:val="both"/>
      </w:pPr>
      <w:r w:rsidRPr="00467F8E">
        <w:t xml:space="preserve">- </w:t>
      </w:r>
      <w:proofErr w:type="gramStart"/>
      <w:r w:rsidRPr="00467F8E">
        <w:t>п</w:t>
      </w:r>
      <w:proofErr w:type="gramEnd"/>
      <w:r w:rsidRPr="00467F8E">
        <w:t>роекта постановления о  предварительном согласовании предоставления земельного участка,</w:t>
      </w:r>
    </w:p>
    <w:p w14:paraId="5DD77DC9" w14:textId="77777777" w:rsidR="000F14A2" w:rsidRPr="00467F8E" w:rsidRDefault="00DE1F6C" w:rsidP="00467F8E">
      <w:pPr>
        <w:widowControl w:val="0"/>
        <w:ind w:firstLine="567"/>
        <w:jc w:val="both"/>
      </w:pPr>
      <w:r w:rsidRPr="00467F8E">
        <w:lastRenderedPageBreak/>
        <w:t>45</w:t>
      </w:r>
      <w:r w:rsidR="000F14A2" w:rsidRPr="00467F8E">
        <w:t xml:space="preserve">. </w:t>
      </w:r>
      <w:proofErr w:type="gramStart"/>
      <w:r w:rsidR="000F14A2" w:rsidRPr="00467F8E">
        <w:t>В случае наличия одного либо нескольких оснований для отказа в предоставлении муниципальной услуги, установленных в</w:t>
      </w:r>
      <w:r w:rsidR="00B456B9" w:rsidRPr="00467F8E">
        <w:t xml:space="preserve"> подпункте </w:t>
      </w:r>
      <w:r w:rsidRPr="00467F8E">
        <w:t>23</w:t>
      </w:r>
      <w:r w:rsidR="00B456B9" w:rsidRPr="00467F8E">
        <w:t xml:space="preserve"> </w:t>
      </w:r>
      <w:r w:rsidR="000F14A2" w:rsidRPr="00467F8E">
        <w:t xml:space="preserve">Регламента, специалист готовит проект постановления об отказе в  предварительном согласовании предоставления земельного участка, в котором указываются все причины отказа. </w:t>
      </w:r>
      <w:proofErr w:type="gramEnd"/>
    </w:p>
    <w:p w14:paraId="2F017F88" w14:textId="77777777" w:rsidR="000F14A2" w:rsidRPr="00467F8E" w:rsidRDefault="000F14A2" w:rsidP="00467F8E">
      <w:pPr>
        <w:pStyle w:val="a7"/>
        <w:widowControl w:val="0"/>
        <w:spacing w:before="0" w:beforeAutospacing="0" w:after="0" w:afterAutospacing="0"/>
        <w:ind w:firstLine="567"/>
        <w:jc w:val="both"/>
      </w:pPr>
      <w:r w:rsidRPr="00467F8E">
        <w:t xml:space="preserve">Специалист, осуществляющий подготовку проекта постановления, передает документы на согласование начальнику УМИ.   </w:t>
      </w:r>
    </w:p>
    <w:p w14:paraId="67865361" w14:textId="77777777" w:rsidR="000F14A2" w:rsidRPr="00467F8E" w:rsidRDefault="000F14A2" w:rsidP="00467F8E">
      <w:pPr>
        <w:widowControl w:val="0"/>
        <w:ind w:firstLine="567"/>
        <w:jc w:val="both"/>
      </w:pPr>
      <w:r w:rsidRPr="00467F8E">
        <w:t xml:space="preserve">Начальник УМИ согласовывает проект постановления с указанием даты.  </w:t>
      </w:r>
    </w:p>
    <w:p w14:paraId="27399B50" w14:textId="77777777" w:rsidR="000F14A2" w:rsidRPr="00467F8E" w:rsidRDefault="000F14A2" w:rsidP="00467F8E">
      <w:pPr>
        <w:pStyle w:val="a3"/>
        <w:widowControl w:val="0"/>
        <w:ind w:firstLine="567"/>
        <w:jc w:val="both"/>
        <w:rPr>
          <w:rFonts w:eastAsia="Calibri"/>
          <w:bCs/>
          <w:sz w:val="24"/>
        </w:rPr>
      </w:pPr>
      <w:r w:rsidRPr="00467F8E">
        <w:rPr>
          <w:sz w:val="24"/>
        </w:rPr>
        <w:t xml:space="preserve">Согласованный  начальником УМИ проект постановления для обеспечения первичного согласования передается в юридический отдел, в отдел экономического планирования, в организационный отдел, в </w:t>
      </w:r>
      <w:r w:rsidRPr="00467F8E">
        <w:rPr>
          <w:rFonts w:eastAsia="Calibri"/>
          <w:bCs/>
          <w:sz w:val="24"/>
        </w:rPr>
        <w:t>МБУ «Архитектура», в отдел архитектуры и градостроительства и заместителю Главы Администрации городского округа Среднеуральск (далее – Отделы).</w:t>
      </w:r>
    </w:p>
    <w:p w14:paraId="68081531" w14:textId="77777777" w:rsidR="000F14A2" w:rsidRPr="00467F8E" w:rsidRDefault="000F14A2" w:rsidP="00467F8E">
      <w:pPr>
        <w:pStyle w:val="a3"/>
        <w:widowControl w:val="0"/>
        <w:ind w:firstLine="567"/>
        <w:jc w:val="both"/>
        <w:rPr>
          <w:rFonts w:eastAsia="Calibri"/>
          <w:bCs/>
          <w:sz w:val="24"/>
        </w:rPr>
      </w:pPr>
      <w:r w:rsidRPr="00467F8E">
        <w:rPr>
          <w:rFonts w:eastAsia="Calibri"/>
          <w:bCs/>
          <w:sz w:val="24"/>
        </w:rPr>
        <w:t xml:space="preserve">После первичного согласования Отделов проект постановления направляется в организационный отдел для печати проекта на бланке Администрации. </w:t>
      </w:r>
    </w:p>
    <w:p w14:paraId="1921DD6F" w14:textId="77777777" w:rsidR="000F14A2" w:rsidRPr="00467F8E" w:rsidRDefault="000F14A2" w:rsidP="00467F8E">
      <w:pPr>
        <w:pStyle w:val="a3"/>
        <w:widowControl w:val="0"/>
        <w:ind w:firstLine="567"/>
        <w:jc w:val="both"/>
        <w:rPr>
          <w:rFonts w:eastAsia="MS Mincho"/>
          <w:sz w:val="24"/>
        </w:rPr>
      </w:pPr>
      <w:r w:rsidRPr="00467F8E">
        <w:rPr>
          <w:rFonts w:eastAsia="Calibri"/>
          <w:bCs/>
          <w:sz w:val="24"/>
        </w:rPr>
        <w:t xml:space="preserve">Проект постановления на бланке Администрации передается на согласование в отделы. После согласования отделов проект постановления направляется </w:t>
      </w:r>
      <w:r w:rsidRPr="00467F8E">
        <w:rPr>
          <w:rFonts w:eastAsia="MS Mincho"/>
          <w:sz w:val="24"/>
        </w:rPr>
        <w:t>Главе Администрации городского округа Среднеуральск на подпись.</w:t>
      </w:r>
    </w:p>
    <w:p w14:paraId="43389CA1" w14:textId="77777777" w:rsidR="000F14A2" w:rsidRPr="00467F8E" w:rsidRDefault="000F14A2" w:rsidP="00467F8E">
      <w:pPr>
        <w:pStyle w:val="a7"/>
        <w:widowControl w:val="0"/>
        <w:spacing w:before="0" w:beforeAutospacing="0" w:after="0" w:afterAutospacing="0"/>
        <w:ind w:firstLine="567"/>
        <w:jc w:val="both"/>
      </w:pPr>
      <w:r w:rsidRPr="00467F8E">
        <w:rPr>
          <w:rFonts w:eastAsia="MS Mincho"/>
        </w:rPr>
        <w:t xml:space="preserve">Согласованное, подписанное Главой и зарегистрированное постановление передается в УМИ. </w:t>
      </w:r>
    </w:p>
    <w:p w14:paraId="6DDD93E4" w14:textId="77777777" w:rsidR="000F14A2" w:rsidRPr="00467F8E" w:rsidRDefault="000F14A2" w:rsidP="00467F8E">
      <w:pPr>
        <w:widowControl w:val="0"/>
        <w:ind w:firstLine="567"/>
        <w:jc w:val="both"/>
      </w:pPr>
      <w:r w:rsidRPr="00467F8E">
        <w:t>Результатом данного административного действия является постановление</w:t>
      </w:r>
      <w:r w:rsidR="007D7FEB" w:rsidRPr="00467F8E">
        <w:t xml:space="preserve"> </w:t>
      </w:r>
      <w:r w:rsidRPr="00467F8E">
        <w:t>об отказе в предварительном согласовании предоставлении земельного участка</w:t>
      </w:r>
      <w:r w:rsidRPr="00467F8E">
        <w:rPr>
          <w:bCs/>
        </w:rPr>
        <w:t>.</w:t>
      </w:r>
    </w:p>
    <w:p w14:paraId="687F9600" w14:textId="77777777" w:rsidR="000F14A2" w:rsidRPr="00467F8E" w:rsidRDefault="000F14A2" w:rsidP="00467F8E">
      <w:pPr>
        <w:widowControl w:val="0"/>
        <w:shd w:val="clear" w:color="auto" w:fill="FFFFFF"/>
        <w:ind w:firstLine="567"/>
        <w:jc w:val="both"/>
        <w:textAlignment w:val="baseline"/>
      </w:pPr>
      <w:r w:rsidRPr="00467F8E">
        <w:t xml:space="preserve">Максимальный срок выполнения данного действия составляет </w:t>
      </w:r>
      <w:r w:rsidR="006821D5" w:rsidRPr="00467F8E">
        <w:t>20</w:t>
      </w:r>
      <w:r w:rsidRPr="00467F8E">
        <w:t xml:space="preserve"> дней.</w:t>
      </w:r>
    </w:p>
    <w:p w14:paraId="01AA67BA" w14:textId="77777777" w:rsidR="000F14A2" w:rsidRPr="00467F8E" w:rsidRDefault="00DE1F6C" w:rsidP="00467F8E">
      <w:pPr>
        <w:widowControl w:val="0"/>
        <w:ind w:firstLine="567"/>
        <w:jc w:val="both"/>
      </w:pPr>
      <w:r w:rsidRPr="00467F8E">
        <w:t>46</w:t>
      </w:r>
      <w:r w:rsidR="000F14A2" w:rsidRPr="00467F8E">
        <w:t>. В случае отсутствия оснований для отказа в предоставлении муниципальной услуги, специалист готовит проект постановления о  предварительном согласовании предоставления земельного участка.</w:t>
      </w:r>
    </w:p>
    <w:p w14:paraId="015A095D" w14:textId="77777777" w:rsidR="000F14A2" w:rsidRPr="00467F8E" w:rsidRDefault="000F14A2" w:rsidP="00467F8E">
      <w:pPr>
        <w:widowControl w:val="0"/>
        <w:ind w:firstLine="567"/>
        <w:jc w:val="both"/>
      </w:pPr>
      <w:r w:rsidRPr="00467F8E">
        <w:t xml:space="preserve">Постановление принимается в соответствии с процедурой, описанной в </w:t>
      </w:r>
      <w:r w:rsidR="00B456B9" w:rsidRPr="00467F8E">
        <w:t xml:space="preserve">пункте </w:t>
      </w:r>
      <w:r w:rsidR="00DE1F6C" w:rsidRPr="00467F8E">
        <w:t>45 Регламента</w:t>
      </w:r>
      <w:r w:rsidRPr="00467F8E">
        <w:t>.</w:t>
      </w:r>
    </w:p>
    <w:p w14:paraId="7625F081" w14:textId="77777777" w:rsidR="007D7FEB" w:rsidRPr="00467F8E" w:rsidRDefault="000F14A2" w:rsidP="00467F8E">
      <w:pPr>
        <w:widowControl w:val="0"/>
        <w:ind w:firstLine="567"/>
        <w:jc w:val="both"/>
      </w:pPr>
      <w:r w:rsidRPr="00467F8E">
        <w:t>Результатом данного административного действия является постановление о</w:t>
      </w:r>
      <w:r w:rsidR="007D7FEB" w:rsidRPr="00467F8E">
        <w:t xml:space="preserve"> предварительном согласовании предоставления земельного участка.</w:t>
      </w:r>
    </w:p>
    <w:p w14:paraId="28886CC9" w14:textId="77777777" w:rsidR="006821D5" w:rsidRPr="00467F8E" w:rsidRDefault="006821D5" w:rsidP="00467F8E">
      <w:pPr>
        <w:pStyle w:val="a7"/>
        <w:widowControl w:val="0"/>
        <w:spacing w:before="0" w:beforeAutospacing="0" w:after="0" w:afterAutospacing="0"/>
        <w:ind w:firstLine="567"/>
        <w:jc w:val="both"/>
      </w:pPr>
      <w:r w:rsidRPr="00467F8E">
        <w:t>Максимальный срок выполнения данного действия составляет 20 дней.</w:t>
      </w:r>
    </w:p>
    <w:p w14:paraId="14C21F48" w14:textId="77777777" w:rsidR="006E0741" w:rsidRPr="00467F8E" w:rsidRDefault="006E0741" w:rsidP="00467F8E">
      <w:pPr>
        <w:pStyle w:val="ConsPlusNormal"/>
        <w:ind w:firstLine="567"/>
        <w:rPr>
          <w:rFonts w:ascii="Times New Roman" w:hAnsi="Times New Roman" w:cs="Times New Roman"/>
          <w:sz w:val="24"/>
          <w:szCs w:val="24"/>
        </w:rPr>
      </w:pPr>
    </w:p>
    <w:p w14:paraId="7636D2D6" w14:textId="77777777" w:rsidR="00877732" w:rsidRPr="00467F8E" w:rsidRDefault="00DE1F6C" w:rsidP="00467F8E">
      <w:pPr>
        <w:pStyle w:val="ConsPlusTitle"/>
        <w:jc w:val="center"/>
        <w:outlineLvl w:val="2"/>
        <w:rPr>
          <w:rFonts w:ascii="Times New Roman" w:hAnsi="Times New Roman" w:cs="Times New Roman"/>
          <w:sz w:val="24"/>
          <w:szCs w:val="24"/>
        </w:rPr>
      </w:pPr>
      <w:r w:rsidRPr="00467F8E">
        <w:rPr>
          <w:rFonts w:ascii="Times New Roman" w:hAnsi="Times New Roman" w:cs="Times New Roman"/>
          <w:sz w:val="24"/>
          <w:szCs w:val="24"/>
        </w:rPr>
        <w:t>40</w:t>
      </w:r>
      <w:r w:rsidR="00B456B9" w:rsidRPr="00467F8E">
        <w:rPr>
          <w:rFonts w:ascii="Times New Roman" w:hAnsi="Times New Roman" w:cs="Times New Roman"/>
          <w:sz w:val="24"/>
          <w:szCs w:val="24"/>
        </w:rPr>
        <w:t>.5.</w:t>
      </w:r>
      <w:r w:rsidR="006E0741" w:rsidRPr="00467F8E">
        <w:rPr>
          <w:rFonts w:ascii="Times New Roman" w:hAnsi="Times New Roman" w:cs="Times New Roman"/>
          <w:sz w:val="24"/>
          <w:szCs w:val="24"/>
        </w:rPr>
        <w:t xml:space="preserve"> В</w:t>
      </w:r>
      <w:r w:rsidR="00877732" w:rsidRPr="00467F8E">
        <w:rPr>
          <w:rFonts w:ascii="Times New Roman" w:hAnsi="Times New Roman" w:cs="Times New Roman"/>
          <w:sz w:val="24"/>
          <w:szCs w:val="24"/>
        </w:rPr>
        <w:t>ыдача заявителю результата предоставления муниципальной услуги</w:t>
      </w:r>
    </w:p>
    <w:p w14:paraId="30435919" w14:textId="77777777" w:rsidR="006E0741" w:rsidRPr="00467F8E" w:rsidRDefault="006E0741" w:rsidP="00467F8E">
      <w:pPr>
        <w:pStyle w:val="ConsPlusNormal"/>
        <w:ind w:firstLine="567"/>
        <w:rPr>
          <w:rFonts w:ascii="Times New Roman" w:hAnsi="Times New Roman" w:cs="Times New Roman"/>
          <w:sz w:val="24"/>
          <w:szCs w:val="24"/>
        </w:rPr>
      </w:pPr>
    </w:p>
    <w:p w14:paraId="22BDE994" w14:textId="77777777" w:rsidR="006E0741" w:rsidRPr="00467F8E" w:rsidRDefault="00DE1F6C"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47.</w:t>
      </w:r>
      <w:r w:rsidR="006E0741" w:rsidRPr="00467F8E">
        <w:rPr>
          <w:rFonts w:ascii="Times New Roman" w:hAnsi="Times New Roman" w:cs="Times New Roman"/>
          <w:sz w:val="24"/>
          <w:szCs w:val="24"/>
        </w:rPr>
        <w:t xml:space="preserve"> Основанием для начала выполнения административной процедуры является поступление должностному лицу У</w:t>
      </w:r>
      <w:r w:rsidR="00877732" w:rsidRPr="00467F8E">
        <w:rPr>
          <w:rFonts w:ascii="Times New Roman" w:hAnsi="Times New Roman" w:cs="Times New Roman"/>
          <w:sz w:val="24"/>
          <w:szCs w:val="24"/>
        </w:rPr>
        <w:t>МИ</w:t>
      </w:r>
      <w:r w:rsidR="006E0741" w:rsidRPr="00467F8E">
        <w:rPr>
          <w:rFonts w:ascii="Times New Roman" w:hAnsi="Times New Roman" w:cs="Times New Roman"/>
          <w:sz w:val="24"/>
          <w:szCs w:val="24"/>
        </w:rPr>
        <w:t xml:space="preserve">, ответственному за предоставление муниципальной услуги, подписанного и зарегистрированного </w:t>
      </w:r>
      <w:r w:rsidR="00877732" w:rsidRPr="00467F8E">
        <w:rPr>
          <w:rFonts w:ascii="Times New Roman" w:hAnsi="Times New Roman" w:cs="Times New Roman"/>
          <w:sz w:val="24"/>
          <w:szCs w:val="24"/>
        </w:rPr>
        <w:t>постановления</w:t>
      </w:r>
      <w:r w:rsidR="006E0741" w:rsidRPr="00467F8E">
        <w:rPr>
          <w:rFonts w:ascii="Times New Roman" w:hAnsi="Times New Roman" w:cs="Times New Roman"/>
          <w:sz w:val="24"/>
          <w:szCs w:val="24"/>
        </w:rPr>
        <w:t xml:space="preserve"> о предварительном согласовании предоставления земельного участка или об отказе в предоставлении муниципальной услуги.</w:t>
      </w:r>
    </w:p>
    <w:p w14:paraId="6AB68FE8" w14:textId="77777777" w:rsidR="00877732" w:rsidRPr="00467F8E" w:rsidRDefault="00DE1F6C"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48</w:t>
      </w:r>
      <w:r w:rsidR="006E0741" w:rsidRPr="00467F8E">
        <w:rPr>
          <w:rFonts w:ascii="Times New Roman" w:hAnsi="Times New Roman" w:cs="Times New Roman"/>
          <w:sz w:val="24"/>
          <w:szCs w:val="24"/>
        </w:rPr>
        <w:t>. Должностное лицо У</w:t>
      </w:r>
      <w:r w:rsidR="00877732" w:rsidRPr="00467F8E">
        <w:rPr>
          <w:rFonts w:ascii="Times New Roman" w:hAnsi="Times New Roman" w:cs="Times New Roman"/>
          <w:sz w:val="24"/>
          <w:szCs w:val="24"/>
        </w:rPr>
        <w:t>МИ</w:t>
      </w:r>
      <w:r w:rsidR="006E0741" w:rsidRPr="00467F8E">
        <w:rPr>
          <w:rFonts w:ascii="Times New Roman" w:hAnsi="Times New Roman" w:cs="Times New Roman"/>
          <w:sz w:val="24"/>
          <w:szCs w:val="24"/>
        </w:rPr>
        <w:t xml:space="preserve"> выдает лично заявителю </w:t>
      </w:r>
      <w:r w:rsidR="00877732" w:rsidRPr="00467F8E">
        <w:rPr>
          <w:rFonts w:ascii="Times New Roman" w:hAnsi="Times New Roman" w:cs="Times New Roman"/>
          <w:sz w:val="24"/>
          <w:szCs w:val="24"/>
        </w:rPr>
        <w:t>постановлени</w:t>
      </w:r>
      <w:r w:rsidR="007D7FEB" w:rsidRPr="00467F8E">
        <w:rPr>
          <w:rFonts w:ascii="Times New Roman" w:hAnsi="Times New Roman" w:cs="Times New Roman"/>
          <w:sz w:val="24"/>
          <w:szCs w:val="24"/>
        </w:rPr>
        <w:t>е</w:t>
      </w:r>
      <w:r w:rsidR="00877732" w:rsidRPr="00467F8E">
        <w:rPr>
          <w:rFonts w:ascii="Times New Roman" w:hAnsi="Times New Roman" w:cs="Times New Roman"/>
          <w:sz w:val="24"/>
          <w:szCs w:val="24"/>
        </w:rPr>
        <w:t xml:space="preserve"> о предварительном согласовании предоставления земельного участка или об отказе в предоставлении муниципальной услуги.</w:t>
      </w:r>
    </w:p>
    <w:p w14:paraId="78BB9982" w14:textId="77777777" w:rsidR="00877732" w:rsidRPr="00467F8E" w:rsidRDefault="00DE1F6C"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49</w:t>
      </w:r>
      <w:r w:rsidR="006E0741" w:rsidRPr="00467F8E">
        <w:rPr>
          <w:rFonts w:ascii="Times New Roman" w:hAnsi="Times New Roman" w:cs="Times New Roman"/>
          <w:sz w:val="24"/>
          <w:szCs w:val="24"/>
        </w:rPr>
        <w:t xml:space="preserve">. Результатом выполнения административной процедуры является выдача заявителю </w:t>
      </w:r>
      <w:r w:rsidR="00877732" w:rsidRPr="00467F8E">
        <w:rPr>
          <w:rFonts w:ascii="Times New Roman" w:hAnsi="Times New Roman" w:cs="Times New Roman"/>
          <w:sz w:val="24"/>
          <w:szCs w:val="24"/>
        </w:rPr>
        <w:t>постановления о предварительном согласовании предоставления земельного участка или об отказе в предоставлении муниципальной услуги.</w:t>
      </w:r>
    </w:p>
    <w:p w14:paraId="4FFD1573" w14:textId="77777777" w:rsidR="00877732" w:rsidRPr="00467F8E" w:rsidRDefault="00DE1F6C" w:rsidP="00467F8E">
      <w:pPr>
        <w:pStyle w:val="ConsPlusNormal"/>
        <w:ind w:firstLine="567"/>
        <w:jc w:val="both"/>
        <w:rPr>
          <w:rFonts w:ascii="Times New Roman" w:hAnsi="Times New Roman" w:cs="Times New Roman"/>
          <w:sz w:val="24"/>
          <w:szCs w:val="24"/>
        </w:rPr>
      </w:pPr>
      <w:r w:rsidRPr="00467F8E">
        <w:rPr>
          <w:rFonts w:ascii="Times New Roman" w:hAnsi="Times New Roman" w:cs="Times New Roman"/>
          <w:sz w:val="24"/>
          <w:szCs w:val="24"/>
        </w:rPr>
        <w:t>50</w:t>
      </w:r>
      <w:r w:rsidR="006E0741" w:rsidRPr="00467F8E">
        <w:rPr>
          <w:rFonts w:ascii="Times New Roman" w:hAnsi="Times New Roman" w:cs="Times New Roman"/>
          <w:sz w:val="24"/>
          <w:szCs w:val="24"/>
        </w:rPr>
        <w:t xml:space="preserve">. Максимальный срок выполнения административной процедуры не может превышать трех рабочих дней </w:t>
      </w:r>
      <w:proofErr w:type="gramStart"/>
      <w:r w:rsidR="006E0741" w:rsidRPr="00467F8E">
        <w:rPr>
          <w:rFonts w:ascii="Times New Roman" w:hAnsi="Times New Roman" w:cs="Times New Roman"/>
          <w:sz w:val="24"/>
          <w:szCs w:val="24"/>
        </w:rPr>
        <w:t>с даты регистрации</w:t>
      </w:r>
      <w:proofErr w:type="gramEnd"/>
      <w:r w:rsidR="006E0741" w:rsidRPr="00467F8E">
        <w:rPr>
          <w:rFonts w:ascii="Times New Roman" w:hAnsi="Times New Roman" w:cs="Times New Roman"/>
          <w:sz w:val="24"/>
          <w:szCs w:val="24"/>
        </w:rPr>
        <w:t xml:space="preserve"> </w:t>
      </w:r>
      <w:r w:rsidR="00877732" w:rsidRPr="00467F8E">
        <w:rPr>
          <w:rFonts w:ascii="Times New Roman" w:hAnsi="Times New Roman" w:cs="Times New Roman"/>
          <w:sz w:val="24"/>
          <w:szCs w:val="24"/>
        </w:rPr>
        <w:t>постановления о предварительном согласовании предоставления земельного участка или об отказе в предоставлении муниципальной услуги.</w:t>
      </w:r>
    </w:p>
    <w:p w14:paraId="3B2CB51E" w14:textId="77777777" w:rsidR="00877732" w:rsidRPr="00467F8E" w:rsidRDefault="00877732" w:rsidP="00467F8E">
      <w:pPr>
        <w:pStyle w:val="ConsPlusNormal"/>
        <w:ind w:firstLine="567"/>
        <w:jc w:val="both"/>
        <w:rPr>
          <w:rFonts w:ascii="Times New Roman" w:hAnsi="Times New Roman" w:cs="Times New Roman"/>
          <w:sz w:val="24"/>
          <w:szCs w:val="24"/>
        </w:rPr>
      </w:pPr>
    </w:p>
    <w:p w14:paraId="3D2D1FA8" w14:textId="77777777" w:rsidR="00877732" w:rsidRPr="00467F8E" w:rsidRDefault="00877732" w:rsidP="00467F8E">
      <w:pPr>
        <w:widowControl w:val="0"/>
        <w:shd w:val="clear" w:color="auto" w:fill="FFFFFF"/>
        <w:jc w:val="center"/>
        <w:textAlignment w:val="baseline"/>
        <w:rPr>
          <w:b/>
        </w:rPr>
      </w:pPr>
      <w:r w:rsidRPr="00467F8E">
        <w:rPr>
          <w:b/>
        </w:rPr>
        <w:t>Особенности предоставления муниципальной услуги в МФЦ</w:t>
      </w:r>
    </w:p>
    <w:p w14:paraId="07244F1E" w14:textId="77777777" w:rsidR="00F761FA" w:rsidRPr="00467F8E" w:rsidRDefault="00F761FA" w:rsidP="00467F8E">
      <w:pPr>
        <w:widowControl w:val="0"/>
        <w:shd w:val="clear" w:color="auto" w:fill="FFFFFF"/>
        <w:ind w:firstLine="567"/>
        <w:jc w:val="both"/>
        <w:textAlignment w:val="baseline"/>
      </w:pPr>
    </w:p>
    <w:p w14:paraId="16FBF8A2" w14:textId="77777777" w:rsidR="00877732" w:rsidRPr="00467F8E" w:rsidRDefault="00DE1F6C" w:rsidP="00467F8E">
      <w:pPr>
        <w:widowControl w:val="0"/>
        <w:shd w:val="clear" w:color="auto" w:fill="FFFFFF"/>
        <w:ind w:firstLine="567"/>
        <w:jc w:val="both"/>
        <w:textAlignment w:val="baseline"/>
      </w:pPr>
      <w:r w:rsidRPr="00467F8E">
        <w:t>5</w:t>
      </w:r>
      <w:r w:rsidR="00877732" w:rsidRPr="00467F8E">
        <w:t>1. Заявление о предоставлении муниципальной услуги также может быть подано посредством:</w:t>
      </w:r>
    </w:p>
    <w:p w14:paraId="5B7E244F" w14:textId="77777777" w:rsidR="00877732" w:rsidRPr="00467F8E" w:rsidRDefault="00877732" w:rsidP="00467F8E">
      <w:pPr>
        <w:widowControl w:val="0"/>
        <w:shd w:val="clear" w:color="auto" w:fill="FFFFFF"/>
        <w:ind w:firstLine="567"/>
        <w:jc w:val="both"/>
        <w:textAlignment w:val="baseline"/>
      </w:pPr>
      <w:r w:rsidRPr="00467F8E">
        <w:lastRenderedPageBreak/>
        <w:t>- Единого портала государственных и муниципальных услуг (функций);</w:t>
      </w:r>
    </w:p>
    <w:p w14:paraId="1143D327" w14:textId="77777777" w:rsidR="00877732" w:rsidRPr="00467F8E" w:rsidRDefault="00877732" w:rsidP="00467F8E">
      <w:pPr>
        <w:widowControl w:val="0"/>
        <w:shd w:val="clear" w:color="auto" w:fill="FFFFFF"/>
        <w:ind w:firstLine="567"/>
        <w:jc w:val="both"/>
        <w:textAlignment w:val="baseline"/>
      </w:pPr>
      <w:r w:rsidRPr="00467F8E">
        <w:t>- МФЦ.</w:t>
      </w:r>
    </w:p>
    <w:p w14:paraId="72083A95" w14:textId="77777777" w:rsidR="00877732" w:rsidRPr="00467F8E" w:rsidRDefault="00DE1F6C" w:rsidP="00467F8E">
      <w:pPr>
        <w:widowControl w:val="0"/>
        <w:shd w:val="clear" w:color="auto" w:fill="FFFFFF"/>
        <w:ind w:firstLine="567"/>
        <w:jc w:val="both"/>
        <w:textAlignment w:val="baseline"/>
      </w:pPr>
      <w:r w:rsidRPr="00467F8E">
        <w:t>5</w:t>
      </w:r>
      <w:r w:rsidR="00877732" w:rsidRPr="00467F8E">
        <w:t>2. МФЦ осуществляет следующие действия:</w:t>
      </w:r>
    </w:p>
    <w:p w14:paraId="40BC67E8" w14:textId="77777777" w:rsidR="00877732" w:rsidRPr="00467F8E" w:rsidRDefault="00877732" w:rsidP="00467F8E">
      <w:pPr>
        <w:widowControl w:val="0"/>
        <w:shd w:val="clear" w:color="auto" w:fill="FFFFFF"/>
        <w:ind w:firstLine="567"/>
        <w:jc w:val="both"/>
        <w:textAlignment w:val="baseline"/>
      </w:pPr>
      <w:r w:rsidRPr="00467F8E">
        <w:t>- информирование заявителей о порядке предоставления муниципальной услуги через МФЦ;</w:t>
      </w:r>
    </w:p>
    <w:p w14:paraId="16EAF9D6" w14:textId="77777777" w:rsidR="00877732" w:rsidRPr="00467F8E" w:rsidRDefault="00877732" w:rsidP="00467F8E">
      <w:pPr>
        <w:widowControl w:val="0"/>
        <w:shd w:val="clear" w:color="auto" w:fill="FFFFFF"/>
        <w:ind w:firstLine="567"/>
        <w:jc w:val="both"/>
        <w:textAlignment w:val="baseline"/>
      </w:pPr>
      <w:r w:rsidRPr="00467F8E">
        <w:t>- информирование заявителей о месте нахождения УМИ, режиме работы и контактных телефонах;</w:t>
      </w:r>
    </w:p>
    <w:p w14:paraId="4F7F5651" w14:textId="77777777" w:rsidR="00877732" w:rsidRPr="00467F8E" w:rsidRDefault="00877732" w:rsidP="00467F8E">
      <w:pPr>
        <w:widowControl w:val="0"/>
        <w:shd w:val="clear" w:color="auto" w:fill="FFFFFF"/>
        <w:ind w:firstLine="567"/>
        <w:jc w:val="both"/>
        <w:textAlignment w:val="baseline"/>
      </w:pPr>
      <w:r w:rsidRPr="00467F8E">
        <w:t>- прием письменных заявлений заявителей;</w:t>
      </w:r>
    </w:p>
    <w:p w14:paraId="631F3784" w14:textId="77777777" w:rsidR="00877732" w:rsidRPr="00467F8E" w:rsidRDefault="00877732" w:rsidP="00467F8E">
      <w:pPr>
        <w:widowControl w:val="0"/>
        <w:shd w:val="clear" w:color="auto" w:fill="FFFFFF"/>
        <w:ind w:firstLine="567"/>
        <w:jc w:val="both"/>
        <w:textAlignment w:val="baseline"/>
      </w:pPr>
      <w:r w:rsidRPr="00467F8E">
        <w:t>- передача принятых письменных заявлений в УМИ.</w:t>
      </w:r>
    </w:p>
    <w:p w14:paraId="3FA1B7D7" w14:textId="77777777" w:rsidR="00877732" w:rsidRPr="00467F8E" w:rsidRDefault="00DE1F6C" w:rsidP="00467F8E">
      <w:pPr>
        <w:widowControl w:val="0"/>
        <w:shd w:val="clear" w:color="auto" w:fill="FFFFFF"/>
        <w:ind w:firstLine="567"/>
        <w:jc w:val="both"/>
        <w:textAlignment w:val="baseline"/>
      </w:pPr>
      <w:r w:rsidRPr="00467F8E">
        <w:t>5</w:t>
      </w:r>
      <w:r w:rsidR="00877732" w:rsidRPr="00467F8E">
        <w:t>3. Для получения муниципальной услуги заявители представляют в МФЦ заявление и необходимые документы (в соответствии с административным регламентом предоставления муниципальной услуги «Предварительное согласование предоставления земельного участка из состава земель, государственная собственность на которые не разграничена и из земель, находящихся в собственности городского округа Среднеуральск»).</w:t>
      </w:r>
    </w:p>
    <w:p w14:paraId="3A169ABB" w14:textId="77777777" w:rsidR="00877732" w:rsidRPr="00467F8E" w:rsidRDefault="00877732" w:rsidP="00467F8E">
      <w:pPr>
        <w:widowControl w:val="0"/>
        <w:shd w:val="clear" w:color="auto" w:fill="FFFFFF"/>
        <w:ind w:firstLine="567"/>
        <w:jc w:val="both"/>
        <w:textAlignment w:val="baseline"/>
      </w:pPr>
      <w:r w:rsidRPr="00467F8E">
        <w:t>Проверка наличия у заявителя документа, удостоверяющего личность, осуществляется оператором МФЦ в общем порядке при оформлении заявления заявителя на предоставление муниципальной услуги. Документ после проверки возвращается заявителю. При отсутствии документа, удостоверяющего личность заявителя, прием письменного заявления заявителя в МФЦ не производится, заявление в УМИ не передается.</w:t>
      </w:r>
    </w:p>
    <w:p w14:paraId="103AD9CB" w14:textId="77777777" w:rsidR="00877732" w:rsidRPr="00467F8E" w:rsidRDefault="00877732" w:rsidP="00467F8E">
      <w:pPr>
        <w:widowControl w:val="0"/>
        <w:shd w:val="clear" w:color="auto" w:fill="FFFFFF"/>
        <w:ind w:firstLine="567"/>
        <w:jc w:val="both"/>
        <w:textAlignment w:val="baseline"/>
      </w:pPr>
      <w:r w:rsidRPr="00467F8E">
        <w:t>МФЦ выдает заявителю один экземпляр заявления на предоставление муниципальной услуги с указанием перечня принятых документов и даты приема в МФЦ.</w:t>
      </w:r>
    </w:p>
    <w:p w14:paraId="3CC1FCC4" w14:textId="77777777" w:rsidR="00877732" w:rsidRPr="00467F8E" w:rsidRDefault="00877732" w:rsidP="00467F8E">
      <w:pPr>
        <w:widowControl w:val="0"/>
        <w:shd w:val="clear" w:color="auto" w:fill="FFFFFF"/>
        <w:ind w:firstLine="567"/>
        <w:jc w:val="both"/>
        <w:textAlignment w:val="baseline"/>
      </w:pPr>
      <w:r w:rsidRPr="00467F8E">
        <w:t>Оператор МФЦ проверяет правильность и полноту заполнения заявления, регистрирует принятое заявление путем проставления прямоугольного штампа с регистрационным номером МФЦ. Оператор МФЦ также ставит дату приема и личную подпись.</w:t>
      </w:r>
    </w:p>
    <w:p w14:paraId="790AB1A2" w14:textId="77777777" w:rsidR="00877732" w:rsidRPr="00467F8E" w:rsidRDefault="00877732" w:rsidP="00467F8E">
      <w:pPr>
        <w:widowControl w:val="0"/>
        <w:shd w:val="clear" w:color="auto" w:fill="FFFFFF"/>
        <w:ind w:firstLine="567"/>
        <w:jc w:val="both"/>
        <w:textAlignment w:val="baseline"/>
      </w:pPr>
      <w:r w:rsidRPr="00467F8E">
        <w:t>В случае, когда заявитель представляет копию документа с предъявлением оригинала, оператор МФЦ сверяет с оригиналом, ставит прямоугольный штамп "Копия верна" и возвращает оригинал заявителю.</w:t>
      </w:r>
    </w:p>
    <w:p w14:paraId="2A4D8A2A" w14:textId="77777777" w:rsidR="00877732" w:rsidRPr="00467F8E" w:rsidRDefault="00877732" w:rsidP="00467F8E">
      <w:pPr>
        <w:widowControl w:val="0"/>
        <w:shd w:val="clear" w:color="auto" w:fill="FFFFFF"/>
        <w:ind w:firstLine="567"/>
        <w:jc w:val="both"/>
        <w:textAlignment w:val="baseline"/>
      </w:pPr>
      <w:r w:rsidRPr="00467F8E">
        <w:t>При подаче запроса в МФЦ лицом, ответственным за выполнение административной процедуры, является работник МФЦ.</w:t>
      </w:r>
    </w:p>
    <w:p w14:paraId="7BBA3FE7" w14:textId="77777777" w:rsidR="00877732" w:rsidRPr="00467F8E" w:rsidRDefault="00877732" w:rsidP="00467F8E">
      <w:pPr>
        <w:widowControl w:val="0"/>
        <w:shd w:val="clear" w:color="auto" w:fill="FFFFFF"/>
        <w:ind w:firstLine="567"/>
        <w:jc w:val="both"/>
        <w:textAlignment w:val="baseline"/>
      </w:pPr>
      <w:proofErr w:type="gramStart"/>
      <w:r w:rsidRPr="00467F8E">
        <w:t>Принятые от заявителя заявление и документы передаются в УМИ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w:t>
      </w:r>
      <w:proofErr w:type="gramEnd"/>
      <w:r w:rsidRPr="00467F8E">
        <w:t xml:space="preserve"> При приеме документов проверяется правильность заполнения заявления и комплектность приложенных к заявлению документов. В случае если в заявление не отвечает требованиям регламента или к заявлению не приложены документы, указанные в регламенте или обозначенные в заявлении как прилагаемые, прием документов УМИ от МФЦ не производится.</w:t>
      </w:r>
    </w:p>
    <w:p w14:paraId="3332682C" w14:textId="77777777" w:rsidR="00877732" w:rsidRPr="00467F8E" w:rsidRDefault="00DE1F6C" w:rsidP="00467F8E">
      <w:pPr>
        <w:widowControl w:val="0"/>
        <w:shd w:val="clear" w:color="auto" w:fill="FFFFFF"/>
        <w:ind w:firstLine="567"/>
        <w:jc w:val="both"/>
        <w:textAlignment w:val="baseline"/>
      </w:pPr>
      <w:r w:rsidRPr="00467F8E">
        <w:t>5</w:t>
      </w:r>
      <w:r w:rsidR="00877732" w:rsidRPr="00467F8E">
        <w:t>4. УМИ самостоятельно выдает результат предоставления муниципальной услуги в последний день окончания срока.</w:t>
      </w:r>
    </w:p>
    <w:p w14:paraId="2FD31F26" w14:textId="77777777" w:rsidR="00DE1F6C" w:rsidRPr="00467F8E" w:rsidRDefault="00DE1F6C" w:rsidP="00467F8E">
      <w:pPr>
        <w:widowControl w:val="0"/>
        <w:shd w:val="clear" w:color="auto" w:fill="FFFFFF"/>
        <w:ind w:firstLine="567"/>
        <w:jc w:val="both"/>
        <w:textAlignment w:val="baseline"/>
      </w:pPr>
    </w:p>
    <w:p w14:paraId="515ED35D" w14:textId="77777777" w:rsidR="00877732" w:rsidRPr="00467F8E" w:rsidRDefault="00877732" w:rsidP="00467F8E">
      <w:pPr>
        <w:widowControl w:val="0"/>
        <w:shd w:val="clear" w:color="auto" w:fill="FFFFFF"/>
        <w:jc w:val="center"/>
        <w:textAlignment w:val="baseline"/>
        <w:rPr>
          <w:b/>
        </w:rPr>
      </w:pPr>
      <w:r w:rsidRPr="00467F8E">
        <w:rPr>
          <w:b/>
        </w:rPr>
        <w:t>Исправление допущенных опечаток и ошибок в выданных в результате предоставления муниципальной услуги документах</w:t>
      </w:r>
    </w:p>
    <w:p w14:paraId="3DDF7977" w14:textId="77777777" w:rsidR="00877732" w:rsidRPr="00467F8E" w:rsidRDefault="00877732" w:rsidP="00467F8E">
      <w:pPr>
        <w:widowControl w:val="0"/>
        <w:shd w:val="clear" w:color="auto" w:fill="FFFFFF"/>
        <w:ind w:firstLine="567"/>
        <w:jc w:val="both"/>
        <w:textAlignment w:val="baseline"/>
      </w:pPr>
    </w:p>
    <w:p w14:paraId="4143AC89" w14:textId="77777777" w:rsidR="00877732" w:rsidRPr="00467F8E" w:rsidRDefault="00DE1F6C" w:rsidP="00467F8E">
      <w:pPr>
        <w:widowControl w:val="0"/>
        <w:shd w:val="clear" w:color="auto" w:fill="FFFFFF"/>
        <w:ind w:firstLine="567"/>
        <w:jc w:val="both"/>
        <w:textAlignment w:val="baseline"/>
      </w:pPr>
      <w:r w:rsidRPr="00467F8E">
        <w:t xml:space="preserve">55. </w:t>
      </w:r>
      <w:proofErr w:type="gramStart"/>
      <w:r w:rsidR="00877732" w:rsidRPr="00467F8E">
        <w:t>В случае выявления допущенных опечаток и (или) ошибок в выданных в результате предоставления муниципальной услуги документах специалист УМИ, ответственный за предоставление муниципальной услуги, осуществляет их замену в срок, не превышающий 10 рабочих дней с момента поступления соответствующего заявления.</w:t>
      </w:r>
      <w:proofErr w:type="gramEnd"/>
    </w:p>
    <w:p w14:paraId="5C3EE998" w14:textId="77777777" w:rsidR="00EA0DB6" w:rsidRDefault="00EA0DB6" w:rsidP="00467F8E">
      <w:pPr>
        <w:widowControl w:val="0"/>
        <w:shd w:val="clear" w:color="auto" w:fill="FFFFFF"/>
        <w:ind w:firstLine="567"/>
        <w:jc w:val="center"/>
        <w:textAlignment w:val="baseline"/>
        <w:outlineLvl w:val="2"/>
        <w:rPr>
          <w:b/>
        </w:rPr>
      </w:pPr>
    </w:p>
    <w:p w14:paraId="749466A6" w14:textId="77777777" w:rsidR="00877732" w:rsidRPr="00467F8E" w:rsidRDefault="00877732" w:rsidP="00467F8E">
      <w:pPr>
        <w:widowControl w:val="0"/>
        <w:shd w:val="clear" w:color="auto" w:fill="FFFFFF"/>
        <w:ind w:firstLine="567"/>
        <w:jc w:val="center"/>
        <w:textAlignment w:val="baseline"/>
        <w:outlineLvl w:val="2"/>
        <w:rPr>
          <w:b/>
        </w:rPr>
      </w:pPr>
      <w:r w:rsidRPr="00467F8E">
        <w:rPr>
          <w:b/>
        </w:rPr>
        <w:t xml:space="preserve">Раздел </w:t>
      </w:r>
      <w:r w:rsidRPr="00467F8E">
        <w:rPr>
          <w:b/>
          <w:lang w:val="en-US"/>
        </w:rPr>
        <w:t>IV</w:t>
      </w:r>
      <w:r w:rsidRPr="00467F8E">
        <w:rPr>
          <w:b/>
        </w:rPr>
        <w:t xml:space="preserve">. </w:t>
      </w:r>
      <w:proofErr w:type="gramStart"/>
      <w:r w:rsidRPr="00467F8E">
        <w:rPr>
          <w:b/>
        </w:rPr>
        <w:t>КОНТРОЛЬ ЗА</w:t>
      </w:r>
      <w:proofErr w:type="gramEnd"/>
      <w:r w:rsidRPr="00467F8E">
        <w:rPr>
          <w:b/>
        </w:rPr>
        <w:t xml:space="preserve"> ПРЕДОСТАВЛЕНИЕМ МУНИЦИПАЛЬНОЙ УСЛУГИ</w:t>
      </w:r>
    </w:p>
    <w:p w14:paraId="7C32E6DC" w14:textId="77777777" w:rsidR="00EA0DB6" w:rsidRDefault="00EA0DB6" w:rsidP="00467F8E">
      <w:pPr>
        <w:widowControl w:val="0"/>
        <w:shd w:val="clear" w:color="auto" w:fill="FFFFFF"/>
        <w:ind w:firstLine="567"/>
        <w:jc w:val="center"/>
        <w:textAlignment w:val="baseline"/>
        <w:rPr>
          <w:b/>
        </w:rPr>
      </w:pPr>
    </w:p>
    <w:p w14:paraId="47CF902A" w14:textId="77777777" w:rsidR="00877732" w:rsidRPr="00467F8E" w:rsidRDefault="00877732" w:rsidP="00467F8E">
      <w:pPr>
        <w:widowControl w:val="0"/>
        <w:shd w:val="clear" w:color="auto" w:fill="FFFFFF"/>
        <w:ind w:firstLine="567"/>
        <w:jc w:val="center"/>
        <w:textAlignment w:val="baseline"/>
        <w:rPr>
          <w:b/>
        </w:rPr>
      </w:pPr>
      <w:r w:rsidRPr="00467F8E">
        <w:rPr>
          <w:b/>
        </w:rPr>
        <w:t xml:space="preserve">Порядок осуществления текущего контроля за соблюдением и исполнением ответственными должностными лицами положений настоящего регламента и иных </w:t>
      </w:r>
      <w:r w:rsidRPr="00467F8E">
        <w:rPr>
          <w:b/>
        </w:rPr>
        <w:lastRenderedPageBreak/>
        <w:t>нормативных правовых актов, устанавливающих требования к предоставлению муниципальной услуги, а также принятием ими решений</w:t>
      </w:r>
    </w:p>
    <w:p w14:paraId="00DA7A0C" w14:textId="77777777" w:rsidR="00877732" w:rsidRPr="00467F8E" w:rsidRDefault="00877732" w:rsidP="00467F8E">
      <w:pPr>
        <w:widowControl w:val="0"/>
        <w:shd w:val="clear" w:color="auto" w:fill="FFFFFF"/>
        <w:ind w:firstLine="567"/>
        <w:textAlignment w:val="baseline"/>
      </w:pPr>
    </w:p>
    <w:p w14:paraId="5888C938" w14:textId="77777777" w:rsidR="00877732" w:rsidRPr="00467F8E" w:rsidRDefault="00DE1F6C" w:rsidP="00467F8E">
      <w:pPr>
        <w:widowControl w:val="0"/>
        <w:shd w:val="clear" w:color="auto" w:fill="FFFFFF"/>
        <w:ind w:firstLine="567"/>
        <w:jc w:val="both"/>
        <w:textAlignment w:val="baseline"/>
      </w:pPr>
      <w:r w:rsidRPr="00467F8E">
        <w:t xml:space="preserve">56. </w:t>
      </w:r>
      <w:r w:rsidR="00877732" w:rsidRPr="00467F8E">
        <w:t xml:space="preserve">Текущий контроль предоставления специалистами муниципальной услуги осуществляется начальником УМИ. </w:t>
      </w:r>
    </w:p>
    <w:p w14:paraId="129C3F4A" w14:textId="77777777" w:rsidR="00877732" w:rsidRPr="00467F8E" w:rsidRDefault="00877732" w:rsidP="00467F8E">
      <w:pPr>
        <w:widowControl w:val="0"/>
        <w:shd w:val="clear" w:color="auto" w:fill="FFFFFF"/>
        <w:ind w:firstLine="567"/>
        <w:jc w:val="both"/>
        <w:textAlignment w:val="baseline"/>
      </w:pPr>
      <w:r w:rsidRPr="00467F8E">
        <w:t>Текущий контроль соблюдения специалистами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w:t>
      </w:r>
    </w:p>
    <w:p w14:paraId="0F34C5F0" w14:textId="77777777" w:rsidR="00877732" w:rsidRPr="00467F8E" w:rsidRDefault="00877732" w:rsidP="00467F8E">
      <w:pPr>
        <w:widowControl w:val="0"/>
        <w:shd w:val="clear" w:color="auto" w:fill="FFFFFF"/>
        <w:ind w:firstLine="567"/>
        <w:jc w:val="both"/>
        <w:textAlignment w:val="baseline"/>
      </w:pPr>
      <w:r w:rsidRPr="00467F8E">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14:paraId="769A49AC" w14:textId="77777777" w:rsidR="00877732" w:rsidRPr="00467F8E" w:rsidRDefault="00877732" w:rsidP="00467F8E">
      <w:pPr>
        <w:widowControl w:val="0"/>
        <w:shd w:val="clear" w:color="auto" w:fill="FFFFFF"/>
        <w:ind w:firstLine="567"/>
        <w:jc w:val="center"/>
        <w:textAlignment w:val="baseline"/>
        <w:rPr>
          <w:b/>
        </w:rPr>
      </w:pPr>
    </w:p>
    <w:p w14:paraId="18094240" w14:textId="77777777" w:rsidR="00877732" w:rsidRPr="00467F8E" w:rsidRDefault="00877732" w:rsidP="00467F8E">
      <w:pPr>
        <w:widowControl w:val="0"/>
        <w:shd w:val="clear" w:color="auto" w:fill="FFFFFF"/>
        <w:ind w:firstLine="567"/>
        <w:jc w:val="center"/>
        <w:textAlignment w:val="baseline"/>
        <w:rPr>
          <w:b/>
        </w:rPr>
      </w:pPr>
      <w:proofErr w:type="gramStart"/>
      <w:r w:rsidRPr="00467F8E">
        <w:rPr>
          <w:b/>
        </w:rPr>
        <w:t>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14:paraId="363F40FB" w14:textId="77777777" w:rsidR="00877732" w:rsidRPr="00467F8E" w:rsidRDefault="00877732" w:rsidP="00467F8E">
      <w:pPr>
        <w:widowControl w:val="0"/>
        <w:shd w:val="clear" w:color="auto" w:fill="FFFFFF"/>
        <w:ind w:firstLine="567"/>
        <w:textAlignment w:val="baseline"/>
      </w:pPr>
    </w:p>
    <w:p w14:paraId="33ACABB6" w14:textId="77777777" w:rsidR="00877732" w:rsidRPr="00467F8E" w:rsidRDefault="00F761FA" w:rsidP="00467F8E">
      <w:pPr>
        <w:widowControl w:val="0"/>
        <w:shd w:val="clear" w:color="auto" w:fill="FFFFFF"/>
        <w:ind w:firstLine="567"/>
        <w:jc w:val="both"/>
        <w:textAlignment w:val="baseline"/>
      </w:pPr>
      <w:r w:rsidRPr="00467F8E">
        <w:t xml:space="preserve">57. </w:t>
      </w:r>
      <w:r w:rsidR="00877732" w:rsidRPr="00467F8E">
        <w:t>Проверка полноты и качества предоставления муниципальной услуги специалистами осуществляется начальником УМИ.</w:t>
      </w:r>
    </w:p>
    <w:p w14:paraId="02442662" w14:textId="77777777" w:rsidR="00877732" w:rsidRPr="00467F8E" w:rsidRDefault="00877732" w:rsidP="00467F8E">
      <w:pPr>
        <w:widowControl w:val="0"/>
        <w:shd w:val="clear" w:color="auto" w:fill="FFFFFF"/>
        <w:ind w:firstLine="567"/>
        <w:jc w:val="both"/>
        <w:textAlignment w:val="baseline"/>
      </w:pPr>
      <w:r w:rsidRPr="00467F8E">
        <w:t>Проверки полноты и качества предоставления муниципальной услуги осуществляются в связи с рассмотрением поступивших в УМИ жалоб в отношении действий (бездействия) специалистов и принятых ими решений при предоставлении муниципальной услуги либо по результатам текущего контроля.</w:t>
      </w:r>
    </w:p>
    <w:p w14:paraId="0B813919" w14:textId="77777777" w:rsidR="00877732" w:rsidRPr="00467F8E" w:rsidRDefault="00F761FA" w:rsidP="00467F8E">
      <w:pPr>
        <w:widowControl w:val="0"/>
        <w:shd w:val="clear" w:color="auto" w:fill="FFFFFF"/>
        <w:ind w:firstLine="567"/>
        <w:jc w:val="both"/>
        <w:textAlignment w:val="baseline"/>
      </w:pPr>
      <w:r w:rsidRPr="00467F8E">
        <w:t xml:space="preserve">58. </w:t>
      </w:r>
      <w:proofErr w:type="gramStart"/>
      <w:r w:rsidR="00877732" w:rsidRPr="00467F8E">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roofErr w:type="gramEnd"/>
    </w:p>
    <w:p w14:paraId="77783019" w14:textId="77777777" w:rsidR="00877732" w:rsidRPr="00467F8E" w:rsidRDefault="00877732" w:rsidP="00467F8E">
      <w:pPr>
        <w:widowControl w:val="0"/>
        <w:shd w:val="clear" w:color="auto" w:fill="FFFFFF"/>
        <w:ind w:firstLine="567"/>
        <w:textAlignment w:val="baseline"/>
      </w:pPr>
    </w:p>
    <w:p w14:paraId="58DA32DF" w14:textId="77777777" w:rsidR="00877732" w:rsidRPr="00467F8E" w:rsidRDefault="00877732" w:rsidP="00467F8E">
      <w:pPr>
        <w:widowControl w:val="0"/>
        <w:shd w:val="clear" w:color="auto" w:fill="FFFFFF"/>
        <w:ind w:firstLine="567"/>
        <w:jc w:val="center"/>
        <w:textAlignment w:val="baseline"/>
        <w:rPr>
          <w:b/>
        </w:rPr>
      </w:pPr>
      <w:r w:rsidRPr="00467F8E">
        <w:rPr>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5DE730C" w14:textId="77777777" w:rsidR="00F761FA" w:rsidRPr="00467F8E" w:rsidRDefault="00F761FA" w:rsidP="00467F8E">
      <w:pPr>
        <w:widowControl w:val="0"/>
        <w:shd w:val="clear" w:color="auto" w:fill="FFFFFF"/>
        <w:ind w:firstLine="567"/>
        <w:jc w:val="center"/>
        <w:textAlignment w:val="baseline"/>
        <w:rPr>
          <w:b/>
        </w:rPr>
      </w:pPr>
    </w:p>
    <w:p w14:paraId="01F06BA1" w14:textId="77777777" w:rsidR="00877732" w:rsidRPr="00467F8E" w:rsidRDefault="00F761FA" w:rsidP="00467F8E">
      <w:pPr>
        <w:widowControl w:val="0"/>
        <w:shd w:val="clear" w:color="auto" w:fill="FFFFFF"/>
        <w:ind w:firstLine="567"/>
        <w:jc w:val="both"/>
        <w:textAlignment w:val="baseline"/>
      </w:pPr>
      <w:r w:rsidRPr="00467F8E">
        <w:t>59</w:t>
      </w:r>
      <w:r w:rsidR="00877732" w:rsidRPr="00467F8E">
        <w:t xml:space="preserve">. </w:t>
      </w:r>
      <w:proofErr w:type="gramStart"/>
      <w:r w:rsidR="00877732" w:rsidRPr="00467F8E">
        <w:t>Граждане, их объединения и организации осуществляют контроль за предоставлением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порядке, предусмотренном пункт</w:t>
      </w:r>
      <w:r w:rsidRPr="00467F8E">
        <w:t>ом 6</w:t>
      </w:r>
      <w:r w:rsidR="00877732" w:rsidRPr="00467F8E">
        <w:t xml:space="preserve"> Регламента. </w:t>
      </w:r>
      <w:proofErr w:type="gramEnd"/>
    </w:p>
    <w:p w14:paraId="7F5DB1E9" w14:textId="77777777" w:rsidR="00877732" w:rsidRPr="00467F8E" w:rsidRDefault="00F761FA" w:rsidP="00467F8E">
      <w:pPr>
        <w:widowControl w:val="0"/>
        <w:shd w:val="clear" w:color="auto" w:fill="FFFFFF"/>
        <w:ind w:firstLine="567"/>
        <w:jc w:val="both"/>
        <w:textAlignment w:val="baseline"/>
      </w:pPr>
      <w:r w:rsidRPr="00467F8E">
        <w:t>60</w:t>
      </w:r>
      <w:r w:rsidR="00877732" w:rsidRPr="00467F8E">
        <w:t xml:space="preserve">. Текущий </w:t>
      </w:r>
      <w:proofErr w:type="gramStart"/>
      <w:r w:rsidR="00877732" w:rsidRPr="00467F8E">
        <w:t>контроль за</w:t>
      </w:r>
      <w:proofErr w:type="gramEnd"/>
      <w:r w:rsidR="00877732" w:rsidRPr="00467F8E">
        <w:t xml:space="preserve"> соблюдением работником МФЦ последовательности действий, определенных административными процедурами и производимых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14:paraId="487F4137" w14:textId="77777777" w:rsidR="001F5196" w:rsidRPr="00467F8E" w:rsidRDefault="001F5196" w:rsidP="00467F8E">
      <w:pPr>
        <w:pStyle w:val="ConsPlusTitle"/>
        <w:jc w:val="center"/>
        <w:outlineLvl w:val="2"/>
        <w:rPr>
          <w:rFonts w:ascii="Times New Roman" w:hAnsi="Times New Roman" w:cs="Times New Roman"/>
          <w:sz w:val="24"/>
          <w:szCs w:val="24"/>
        </w:rPr>
      </w:pPr>
    </w:p>
    <w:p w14:paraId="54F5B86A" w14:textId="77777777" w:rsidR="001F5196" w:rsidRPr="00467F8E" w:rsidRDefault="001F5196" w:rsidP="00467F8E">
      <w:pPr>
        <w:pStyle w:val="ConsPlusTitle"/>
        <w:jc w:val="center"/>
        <w:outlineLvl w:val="2"/>
        <w:rPr>
          <w:rFonts w:ascii="Times New Roman" w:hAnsi="Times New Roman" w:cs="Times New Roman"/>
          <w:sz w:val="24"/>
          <w:szCs w:val="24"/>
        </w:rPr>
      </w:pPr>
      <w:r w:rsidRPr="00467F8E">
        <w:rPr>
          <w:rFonts w:ascii="Times New Roman" w:hAnsi="Times New Roman" w:cs="Times New Roman"/>
          <w:sz w:val="24"/>
          <w:szCs w:val="24"/>
        </w:rPr>
        <w:t xml:space="preserve">Ответственность должностных лиц органа, предоставляющего </w:t>
      </w:r>
    </w:p>
    <w:p w14:paraId="71B0A7C0" w14:textId="77777777" w:rsidR="001F5196" w:rsidRPr="00467F8E" w:rsidRDefault="001F5196" w:rsidP="00467F8E">
      <w:pPr>
        <w:pStyle w:val="ConsPlusTitle"/>
        <w:jc w:val="center"/>
        <w:outlineLvl w:val="2"/>
        <w:rPr>
          <w:rFonts w:ascii="Times New Roman" w:hAnsi="Times New Roman" w:cs="Times New Roman"/>
          <w:sz w:val="24"/>
          <w:szCs w:val="24"/>
        </w:rPr>
      </w:pPr>
      <w:r w:rsidRPr="00467F8E">
        <w:rPr>
          <w:rFonts w:ascii="Times New Roman" w:hAnsi="Times New Roman" w:cs="Times New Roman"/>
          <w:sz w:val="24"/>
          <w:szCs w:val="24"/>
        </w:rPr>
        <w:t>муниципальную услугу, за решения и действия (бездействия), принимаемые (осуществляемые) ими в ходе предоставления муниципальной услуги</w:t>
      </w:r>
    </w:p>
    <w:p w14:paraId="21206A83" w14:textId="77777777" w:rsidR="001F5196" w:rsidRPr="00467F8E" w:rsidRDefault="001F5196" w:rsidP="00467F8E">
      <w:pPr>
        <w:pStyle w:val="ConsPlusNormal"/>
        <w:rPr>
          <w:rFonts w:ascii="Times New Roman" w:hAnsi="Times New Roman" w:cs="Times New Roman"/>
          <w:sz w:val="24"/>
          <w:szCs w:val="24"/>
        </w:rPr>
      </w:pPr>
    </w:p>
    <w:p w14:paraId="73A2DD82" w14:textId="77777777" w:rsidR="001F5196" w:rsidRPr="00467F8E" w:rsidRDefault="001F5196" w:rsidP="00467F8E">
      <w:pPr>
        <w:pStyle w:val="ConsPlusNormal"/>
        <w:ind w:firstLine="540"/>
        <w:jc w:val="both"/>
        <w:rPr>
          <w:rFonts w:ascii="Times New Roman" w:hAnsi="Times New Roman" w:cs="Times New Roman"/>
          <w:sz w:val="24"/>
          <w:szCs w:val="24"/>
        </w:rPr>
      </w:pPr>
      <w:r w:rsidRPr="00467F8E">
        <w:rPr>
          <w:rFonts w:ascii="Times New Roman" w:hAnsi="Times New Roman" w:cs="Times New Roman"/>
          <w:sz w:val="24"/>
          <w:szCs w:val="24"/>
        </w:rPr>
        <w:t>61. Специалисты Управления несут персональную ответственность за соблюдение сроков и порядка выполнения административных процедур, установленных настоящим Регламентом.</w:t>
      </w:r>
    </w:p>
    <w:p w14:paraId="4A18ADBA" w14:textId="77777777" w:rsidR="001F5196" w:rsidRPr="00467F8E" w:rsidRDefault="001F5196" w:rsidP="00467F8E">
      <w:pPr>
        <w:widowControl w:val="0"/>
        <w:shd w:val="clear" w:color="auto" w:fill="FFFFFF"/>
        <w:ind w:firstLine="567"/>
        <w:jc w:val="both"/>
        <w:textAlignment w:val="baseline"/>
      </w:pPr>
    </w:p>
    <w:p w14:paraId="2FCD88D2" w14:textId="77777777" w:rsidR="00877732" w:rsidRPr="00467F8E" w:rsidRDefault="00877732" w:rsidP="00467F8E">
      <w:pPr>
        <w:widowControl w:val="0"/>
        <w:shd w:val="clear" w:color="auto" w:fill="FFFFFF"/>
        <w:ind w:firstLine="567"/>
        <w:jc w:val="center"/>
        <w:textAlignment w:val="baseline"/>
        <w:outlineLvl w:val="2"/>
        <w:rPr>
          <w:b/>
        </w:rPr>
      </w:pPr>
      <w:r w:rsidRPr="00467F8E">
        <w:rPr>
          <w:b/>
        </w:rPr>
        <w:t xml:space="preserve">Раздел </w:t>
      </w:r>
      <w:r w:rsidRPr="00467F8E">
        <w:rPr>
          <w:b/>
          <w:lang w:val="en-US"/>
        </w:rPr>
        <w:t>V</w:t>
      </w:r>
      <w:r w:rsidRPr="00467F8E">
        <w:rPr>
          <w:b/>
        </w:rPr>
        <w:t xml:space="preserve">. </w:t>
      </w:r>
      <w:proofErr w:type="gramStart"/>
      <w:r w:rsidRPr="00467F8E">
        <w:rPr>
          <w:b/>
        </w:rPr>
        <w:t>ДОСУДЕБНЫЙ (ВНЕСУДЕБНЫЙ) ПОРЯДОК ОБЖАЛОВАНИЯ ДЕЙСТВИЙ (БЕЗДЕЙСТВИЯ) И РЕШЕНИЙ, ОСУЩЕСТВЛЯЕМЫХ (ПРИНЯТЫХ) В ХОДЕ ПРЕДОСТАВЛЕНИЯ МУНИЦИПАЛЬНОЙ УСЛУГИ</w:t>
      </w:r>
      <w:proofErr w:type="gramEnd"/>
    </w:p>
    <w:p w14:paraId="7B06A85E" w14:textId="77777777" w:rsidR="00877732" w:rsidRPr="00467F8E" w:rsidRDefault="00F761FA" w:rsidP="00467F8E">
      <w:pPr>
        <w:widowControl w:val="0"/>
        <w:shd w:val="clear" w:color="auto" w:fill="FFFFFF"/>
        <w:ind w:firstLine="567"/>
        <w:jc w:val="both"/>
        <w:textAlignment w:val="baseline"/>
      </w:pPr>
      <w:r w:rsidRPr="00467F8E">
        <w:lastRenderedPageBreak/>
        <w:t>6</w:t>
      </w:r>
      <w:r w:rsidR="001F5196" w:rsidRPr="00467F8E">
        <w:t>2</w:t>
      </w:r>
      <w:r w:rsidR="00877732" w:rsidRPr="00467F8E">
        <w:t>. Заинтересованное лицо вправе обжаловать действия (бездействие) и решения, осуществляемые (принятые) в ходе предоставления муниципальной услуги:</w:t>
      </w:r>
    </w:p>
    <w:p w14:paraId="4976144F" w14:textId="77777777" w:rsidR="00877732" w:rsidRPr="00467F8E" w:rsidRDefault="00877732" w:rsidP="00467F8E">
      <w:pPr>
        <w:widowControl w:val="0"/>
        <w:shd w:val="clear" w:color="auto" w:fill="FFFFFF"/>
        <w:ind w:firstLine="567"/>
        <w:jc w:val="both"/>
        <w:textAlignment w:val="baseline"/>
      </w:pPr>
      <w:r w:rsidRPr="00467F8E">
        <w:t>1) специалистом УМИ, ответственным за предоставление муниципальной услуги, - начальнику УМИ;</w:t>
      </w:r>
    </w:p>
    <w:p w14:paraId="51F605C5" w14:textId="77777777" w:rsidR="00877732" w:rsidRPr="00467F8E" w:rsidRDefault="00877732" w:rsidP="00467F8E">
      <w:pPr>
        <w:widowControl w:val="0"/>
        <w:shd w:val="clear" w:color="auto" w:fill="FFFFFF"/>
        <w:ind w:firstLine="567"/>
        <w:jc w:val="both"/>
        <w:textAlignment w:val="baseline"/>
      </w:pPr>
      <w:r w:rsidRPr="00467F8E">
        <w:t>2) начальником УМИ - главе администрации городского округа Среднеуральск.</w:t>
      </w:r>
    </w:p>
    <w:p w14:paraId="6648460F" w14:textId="77777777" w:rsidR="00877732" w:rsidRPr="00467F8E" w:rsidRDefault="00F761FA" w:rsidP="00467F8E">
      <w:pPr>
        <w:widowControl w:val="0"/>
        <w:shd w:val="clear" w:color="auto" w:fill="FFFFFF"/>
        <w:ind w:firstLine="567"/>
        <w:jc w:val="both"/>
        <w:textAlignment w:val="baseline"/>
      </w:pPr>
      <w:r w:rsidRPr="00467F8E">
        <w:t>6</w:t>
      </w:r>
      <w:r w:rsidR="001F5196" w:rsidRPr="00467F8E">
        <w:t>3</w:t>
      </w:r>
      <w:r w:rsidR="00877732" w:rsidRPr="00467F8E">
        <w:t>. Предметом жалобы могут являться действия (бездействие) и решения, осуществленные (принятые) УМИ и его должностными лицами, муниципальными служащими УМИ при предоставлении муниципальной услуги.</w:t>
      </w:r>
    </w:p>
    <w:p w14:paraId="7DB49213" w14:textId="77777777" w:rsidR="00877732" w:rsidRPr="00467F8E" w:rsidRDefault="00877732" w:rsidP="00467F8E">
      <w:pPr>
        <w:widowControl w:val="0"/>
        <w:shd w:val="clear" w:color="auto" w:fill="FFFFFF"/>
        <w:ind w:firstLine="567"/>
        <w:jc w:val="both"/>
        <w:textAlignment w:val="baseline"/>
      </w:pPr>
      <w:r w:rsidRPr="00467F8E">
        <w:t>Заинтересованное лицо может обратиться с жалобой, в том числе в следующих случаях:</w:t>
      </w:r>
    </w:p>
    <w:p w14:paraId="1354E0EF" w14:textId="77777777" w:rsidR="00877732" w:rsidRPr="00467F8E" w:rsidRDefault="00877732" w:rsidP="00467F8E">
      <w:pPr>
        <w:widowControl w:val="0"/>
        <w:shd w:val="clear" w:color="auto" w:fill="FFFFFF"/>
        <w:ind w:firstLine="567"/>
        <w:jc w:val="both"/>
        <w:textAlignment w:val="baseline"/>
      </w:pPr>
      <w:r w:rsidRPr="00467F8E">
        <w:t>1) нарушение срока регистрации заявления;</w:t>
      </w:r>
    </w:p>
    <w:p w14:paraId="3A45F862" w14:textId="77777777" w:rsidR="00877732" w:rsidRPr="00467F8E" w:rsidRDefault="00877732" w:rsidP="00467F8E">
      <w:pPr>
        <w:widowControl w:val="0"/>
        <w:shd w:val="clear" w:color="auto" w:fill="FFFFFF"/>
        <w:ind w:firstLine="567"/>
        <w:jc w:val="both"/>
        <w:textAlignment w:val="baseline"/>
      </w:pPr>
      <w:r w:rsidRPr="00467F8E">
        <w:t>2) нарушение срока предоставления муниципальной услуги;</w:t>
      </w:r>
    </w:p>
    <w:p w14:paraId="29568CFD" w14:textId="77777777" w:rsidR="00877732" w:rsidRPr="00467F8E" w:rsidRDefault="00877732" w:rsidP="00467F8E">
      <w:pPr>
        <w:widowControl w:val="0"/>
        <w:shd w:val="clear" w:color="auto" w:fill="FFFFFF"/>
        <w:ind w:firstLine="567"/>
        <w:jc w:val="both"/>
        <w:textAlignment w:val="baseline"/>
      </w:pPr>
      <w:r w:rsidRPr="00467F8E">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в том числе Регламентом, для предоставления муниципальной услуги;</w:t>
      </w:r>
    </w:p>
    <w:p w14:paraId="786B8107" w14:textId="77777777" w:rsidR="00877732" w:rsidRPr="00467F8E" w:rsidRDefault="00877732" w:rsidP="00467F8E">
      <w:pPr>
        <w:widowControl w:val="0"/>
        <w:shd w:val="clear" w:color="auto" w:fill="FFFFFF"/>
        <w:ind w:firstLine="567"/>
        <w:jc w:val="both"/>
        <w:textAlignment w:val="baseline"/>
      </w:pPr>
      <w:r w:rsidRPr="00467F8E">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Регламентом, для предоставления муниципальной услуги, у заинтересованного лица;</w:t>
      </w:r>
    </w:p>
    <w:p w14:paraId="4F41CF72" w14:textId="77777777" w:rsidR="00877732" w:rsidRPr="00467F8E" w:rsidRDefault="00877732" w:rsidP="00467F8E">
      <w:pPr>
        <w:widowControl w:val="0"/>
        <w:shd w:val="clear" w:color="auto" w:fill="FFFFFF"/>
        <w:ind w:firstLine="567"/>
        <w:jc w:val="both"/>
        <w:textAlignment w:val="baseline"/>
      </w:pPr>
      <w:proofErr w:type="gramStart"/>
      <w:r w:rsidRPr="00467F8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в том числе Регламентом;</w:t>
      </w:r>
      <w:proofErr w:type="gramEnd"/>
    </w:p>
    <w:p w14:paraId="2AC02374" w14:textId="77777777" w:rsidR="00877732" w:rsidRPr="00467F8E" w:rsidRDefault="00877732" w:rsidP="00467F8E">
      <w:pPr>
        <w:widowControl w:val="0"/>
        <w:shd w:val="clear" w:color="auto" w:fill="FFFFFF"/>
        <w:ind w:firstLine="567"/>
        <w:jc w:val="both"/>
        <w:textAlignment w:val="baseline"/>
      </w:pPr>
      <w:r w:rsidRPr="00467F8E">
        <w:t>6) требование внесения заинтересованным лицом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в том числе Регламентом;</w:t>
      </w:r>
    </w:p>
    <w:p w14:paraId="281CE738" w14:textId="77777777" w:rsidR="00877732" w:rsidRPr="00467F8E" w:rsidRDefault="00F761FA" w:rsidP="00467F8E">
      <w:pPr>
        <w:widowControl w:val="0"/>
        <w:shd w:val="clear" w:color="auto" w:fill="FFFFFF"/>
        <w:ind w:firstLine="567"/>
        <w:jc w:val="both"/>
        <w:textAlignment w:val="baseline"/>
      </w:pPr>
      <w:r w:rsidRPr="00467F8E">
        <w:t>6</w:t>
      </w:r>
      <w:r w:rsidR="001F5196" w:rsidRPr="00467F8E">
        <w:t>4</w:t>
      </w:r>
      <w:r w:rsidR="00877732" w:rsidRPr="00467F8E">
        <w:t>.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14:paraId="77DF0D28" w14:textId="77777777" w:rsidR="00877732" w:rsidRPr="00467F8E" w:rsidRDefault="00877732" w:rsidP="00467F8E">
      <w:pPr>
        <w:widowControl w:val="0"/>
        <w:shd w:val="clear" w:color="auto" w:fill="FFFFFF"/>
        <w:ind w:firstLine="567"/>
        <w:jc w:val="both"/>
        <w:textAlignment w:val="baseline"/>
      </w:pPr>
      <w:r w:rsidRPr="00467F8E">
        <w:t>Жалоба может быть направлена по почте, через МФЦ, а также может быть принята при личном приеме заявителя.</w:t>
      </w:r>
    </w:p>
    <w:p w14:paraId="4308B21D" w14:textId="77777777" w:rsidR="00877732" w:rsidRPr="00467F8E" w:rsidRDefault="00877732" w:rsidP="00467F8E">
      <w:pPr>
        <w:widowControl w:val="0"/>
        <w:shd w:val="clear" w:color="auto" w:fill="FFFFFF"/>
        <w:ind w:firstLine="567"/>
        <w:jc w:val="both"/>
        <w:textAlignment w:val="baseline"/>
      </w:pPr>
      <w:r w:rsidRPr="00467F8E">
        <w:t>Прием жалоб в письменной форме осуществляется УМИ по месту предоставления муниципальной услуги. Время приема жалоб должно совпадать со временем предоставления муниципальных услуг.</w:t>
      </w:r>
    </w:p>
    <w:p w14:paraId="3FA5E2AB" w14:textId="77777777" w:rsidR="00877732" w:rsidRPr="00467F8E" w:rsidRDefault="00F761FA" w:rsidP="00467F8E">
      <w:pPr>
        <w:widowControl w:val="0"/>
        <w:shd w:val="clear" w:color="auto" w:fill="FFFFFF"/>
        <w:ind w:firstLine="567"/>
        <w:jc w:val="both"/>
        <w:textAlignment w:val="baseline"/>
      </w:pPr>
      <w:r w:rsidRPr="00467F8E">
        <w:t>6</w:t>
      </w:r>
      <w:r w:rsidR="00877732" w:rsidRPr="00467F8E">
        <w:t>5. Жалоба должна содержать:</w:t>
      </w:r>
    </w:p>
    <w:p w14:paraId="59F595AF" w14:textId="77777777" w:rsidR="00877732" w:rsidRPr="00467F8E" w:rsidRDefault="00877732" w:rsidP="00467F8E">
      <w:pPr>
        <w:widowControl w:val="0"/>
        <w:shd w:val="clear" w:color="auto" w:fill="FFFFFF"/>
        <w:ind w:firstLine="567"/>
        <w:jc w:val="both"/>
        <w:textAlignment w:val="baseline"/>
      </w:pPr>
      <w:r w:rsidRPr="00467F8E">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D7C3311" w14:textId="77777777" w:rsidR="00877732" w:rsidRPr="00467F8E" w:rsidRDefault="00877732" w:rsidP="00467F8E">
      <w:pPr>
        <w:widowControl w:val="0"/>
        <w:shd w:val="clear" w:color="auto" w:fill="FFFFFF"/>
        <w:ind w:firstLine="567"/>
        <w:jc w:val="both"/>
        <w:textAlignment w:val="baseline"/>
      </w:pPr>
      <w:proofErr w:type="gramStart"/>
      <w:r w:rsidRPr="00467F8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14:paraId="60BFDA81" w14:textId="77777777" w:rsidR="00877732" w:rsidRPr="00467F8E" w:rsidRDefault="00877732" w:rsidP="00467F8E">
      <w:pPr>
        <w:widowControl w:val="0"/>
        <w:shd w:val="clear" w:color="auto" w:fill="FFFFFF"/>
        <w:ind w:firstLine="567"/>
        <w:jc w:val="both"/>
        <w:textAlignment w:val="baseline"/>
      </w:pPr>
      <w:r w:rsidRPr="00467F8E">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B2E8412" w14:textId="77777777" w:rsidR="00877732" w:rsidRPr="00467F8E" w:rsidRDefault="00877732" w:rsidP="00467F8E">
      <w:pPr>
        <w:widowControl w:val="0"/>
        <w:shd w:val="clear" w:color="auto" w:fill="FFFFFF"/>
        <w:ind w:firstLine="567"/>
        <w:jc w:val="both"/>
        <w:textAlignment w:val="baseline"/>
      </w:pPr>
      <w:r w:rsidRPr="00467F8E">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28D6E06" w14:textId="77777777" w:rsidR="00877732" w:rsidRPr="00467F8E" w:rsidRDefault="00877732" w:rsidP="00467F8E">
      <w:pPr>
        <w:widowControl w:val="0"/>
        <w:shd w:val="clear" w:color="auto" w:fill="FFFFFF"/>
        <w:ind w:firstLine="567"/>
        <w:jc w:val="both"/>
        <w:textAlignment w:val="baseline"/>
      </w:pPr>
      <w:r w:rsidRPr="00467F8E">
        <w:t xml:space="preserve">Заявителем могут быть представлены документы (при наличии), подтверждающие </w:t>
      </w:r>
      <w:r w:rsidRPr="00467F8E">
        <w:lastRenderedPageBreak/>
        <w:t>доводы, изложенные в жалобе, либо их копии.</w:t>
      </w:r>
    </w:p>
    <w:p w14:paraId="06C29A99" w14:textId="77777777" w:rsidR="00877732" w:rsidRPr="00467F8E" w:rsidRDefault="00877732" w:rsidP="00467F8E">
      <w:pPr>
        <w:widowControl w:val="0"/>
        <w:shd w:val="clear" w:color="auto" w:fill="FFFFFF"/>
        <w:ind w:firstLine="567"/>
        <w:jc w:val="both"/>
        <w:textAlignment w:val="baseline"/>
      </w:pPr>
      <w:r w:rsidRPr="00467F8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2B19ED2" w14:textId="77777777" w:rsidR="00877732" w:rsidRPr="00467F8E" w:rsidRDefault="00F761FA" w:rsidP="00467F8E">
      <w:pPr>
        <w:widowControl w:val="0"/>
        <w:shd w:val="clear" w:color="auto" w:fill="FFFFFF"/>
        <w:ind w:firstLine="567"/>
        <w:jc w:val="both"/>
        <w:textAlignment w:val="baseline"/>
      </w:pPr>
      <w:r w:rsidRPr="00467F8E">
        <w:t>6</w:t>
      </w:r>
      <w:r w:rsidR="00877732" w:rsidRPr="00467F8E">
        <w:t>6. В случае</w:t>
      </w:r>
      <w:proofErr w:type="gramStart"/>
      <w:r w:rsidR="00877732" w:rsidRPr="00467F8E">
        <w:t>,</w:t>
      </w:r>
      <w:proofErr w:type="gramEnd"/>
      <w:r w:rsidR="00877732" w:rsidRPr="00467F8E">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877732" w:rsidRPr="00467F8E">
        <w:t>представлена</w:t>
      </w:r>
      <w:proofErr w:type="gramEnd"/>
      <w:r w:rsidR="00877732" w:rsidRPr="00467F8E">
        <w:t>:</w:t>
      </w:r>
    </w:p>
    <w:p w14:paraId="2326DAD0" w14:textId="77777777" w:rsidR="00877732" w:rsidRPr="00467F8E" w:rsidRDefault="00877732" w:rsidP="00467F8E">
      <w:pPr>
        <w:widowControl w:val="0"/>
        <w:shd w:val="clear" w:color="auto" w:fill="FFFFFF"/>
        <w:ind w:firstLine="567"/>
        <w:jc w:val="both"/>
        <w:textAlignment w:val="baseline"/>
      </w:pPr>
      <w:r w:rsidRPr="00467F8E">
        <w:t>1) оформленная в соответствии с законодательством Российской Федерации доверенность (для физических лиц);</w:t>
      </w:r>
    </w:p>
    <w:p w14:paraId="24A523EC" w14:textId="77777777" w:rsidR="00877732" w:rsidRPr="00467F8E" w:rsidRDefault="00877732" w:rsidP="00467F8E">
      <w:pPr>
        <w:widowControl w:val="0"/>
        <w:shd w:val="clear" w:color="auto" w:fill="FFFFFF"/>
        <w:ind w:firstLine="567"/>
        <w:jc w:val="both"/>
        <w:textAlignment w:val="baseline"/>
      </w:pPr>
      <w:r w:rsidRPr="00467F8E">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6E5FDDB6" w14:textId="77777777" w:rsidR="00877732" w:rsidRPr="00467F8E" w:rsidRDefault="00877732" w:rsidP="00467F8E">
      <w:pPr>
        <w:widowControl w:val="0"/>
        <w:shd w:val="clear" w:color="auto" w:fill="FFFFFF"/>
        <w:ind w:firstLine="567"/>
        <w:jc w:val="both"/>
        <w:textAlignment w:val="baseline"/>
      </w:pPr>
      <w:proofErr w:type="gramStart"/>
      <w:r w:rsidRPr="00467F8E">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14:paraId="6EC98C2C" w14:textId="77777777" w:rsidR="00877732" w:rsidRPr="00467F8E" w:rsidRDefault="00F761FA" w:rsidP="00467F8E">
      <w:pPr>
        <w:widowControl w:val="0"/>
        <w:shd w:val="clear" w:color="auto" w:fill="FFFFFF"/>
        <w:ind w:firstLine="567"/>
        <w:jc w:val="both"/>
        <w:textAlignment w:val="baseline"/>
      </w:pPr>
      <w:r w:rsidRPr="00467F8E">
        <w:t>6</w:t>
      </w:r>
      <w:r w:rsidR="00877732" w:rsidRPr="00467F8E">
        <w:t>7.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451353F8" w14:textId="77777777" w:rsidR="00877732" w:rsidRPr="00467F8E" w:rsidRDefault="00F761FA" w:rsidP="00467F8E">
      <w:pPr>
        <w:widowControl w:val="0"/>
        <w:shd w:val="clear" w:color="auto" w:fill="FFFFFF"/>
        <w:ind w:firstLine="567"/>
        <w:jc w:val="both"/>
        <w:textAlignment w:val="baseline"/>
      </w:pPr>
      <w:r w:rsidRPr="00467F8E">
        <w:t>6</w:t>
      </w:r>
      <w:r w:rsidR="00877732" w:rsidRPr="00467F8E">
        <w:t>8. УМИ вправе оставить жалобу без ответа в следующих случаях:</w:t>
      </w:r>
    </w:p>
    <w:p w14:paraId="11891ECC" w14:textId="77777777" w:rsidR="00877732" w:rsidRPr="00467F8E" w:rsidRDefault="00877732" w:rsidP="00467F8E">
      <w:pPr>
        <w:widowControl w:val="0"/>
        <w:shd w:val="clear" w:color="auto" w:fill="FFFFFF"/>
        <w:ind w:firstLine="567"/>
        <w:jc w:val="both"/>
        <w:textAlignment w:val="baseline"/>
      </w:pPr>
      <w:r w:rsidRPr="00467F8E">
        <w:t>1) наличие в жалобе нецензурных либо оскорбительных выражений, угроз жизни, здоровью и имуществу должностного лица и (или) членов его семьи.</w:t>
      </w:r>
    </w:p>
    <w:p w14:paraId="546F3972" w14:textId="77777777" w:rsidR="00877732" w:rsidRPr="00467F8E" w:rsidRDefault="00877732" w:rsidP="00467F8E">
      <w:pPr>
        <w:widowControl w:val="0"/>
        <w:shd w:val="clear" w:color="auto" w:fill="FFFFFF"/>
        <w:ind w:firstLine="567"/>
        <w:jc w:val="both"/>
        <w:textAlignment w:val="baseline"/>
      </w:pPr>
      <w:r w:rsidRPr="00467F8E">
        <w:t>В данном случае заявителю сообщается о недопустимости злоупотребления правом;</w:t>
      </w:r>
    </w:p>
    <w:p w14:paraId="49FBB33D" w14:textId="77777777" w:rsidR="00877732" w:rsidRPr="00467F8E" w:rsidRDefault="00877732" w:rsidP="00467F8E">
      <w:pPr>
        <w:widowControl w:val="0"/>
        <w:shd w:val="clear" w:color="auto" w:fill="FFFFFF"/>
        <w:ind w:firstLine="567"/>
        <w:jc w:val="both"/>
        <w:textAlignment w:val="baseline"/>
      </w:pPr>
      <w:r w:rsidRPr="00467F8E">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14:paraId="5818096B" w14:textId="77777777" w:rsidR="00877732" w:rsidRPr="00467F8E" w:rsidRDefault="00F761FA" w:rsidP="00467F8E">
      <w:pPr>
        <w:widowControl w:val="0"/>
        <w:shd w:val="clear" w:color="auto" w:fill="FFFFFF"/>
        <w:ind w:firstLine="567"/>
        <w:jc w:val="both"/>
        <w:textAlignment w:val="baseline"/>
      </w:pPr>
      <w:r w:rsidRPr="00467F8E">
        <w:t>6</w:t>
      </w:r>
      <w:r w:rsidR="00877732" w:rsidRPr="00467F8E">
        <w:t>9. Заявитель имеет право на получение информации и документов, необходимых для обоснования и рассмотрения жалобы.</w:t>
      </w:r>
    </w:p>
    <w:p w14:paraId="2D2E3B0B" w14:textId="77777777" w:rsidR="00877732" w:rsidRPr="00467F8E" w:rsidRDefault="00F761FA" w:rsidP="00467F8E">
      <w:pPr>
        <w:widowControl w:val="0"/>
        <w:shd w:val="clear" w:color="auto" w:fill="FFFFFF"/>
        <w:ind w:firstLine="567"/>
        <w:jc w:val="both"/>
        <w:textAlignment w:val="baseline"/>
      </w:pPr>
      <w:r w:rsidRPr="00467F8E">
        <w:t>7</w:t>
      </w:r>
      <w:r w:rsidR="00877732" w:rsidRPr="00467F8E">
        <w:t>0. Жалоба, поступившая в УМИ, подлежит регистрации не позднее следующего рабочего дня со дня ее поступления.</w:t>
      </w:r>
    </w:p>
    <w:p w14:paraId="619BE16C" w14:textId="77777777" w:rsidR="00877732" w:rsidRPr="00467F8E" w:rsidRDefault="00877732" w:rsidP="00467F8E">
      <w:pPr>
        <w:widowControl w:val="0"/>
        <w:shd w:val="clear" w:color="auto" w:fill="FFFFFF"/>
        <w:ind w:firstLine="567"/>
        <w:jc w:val="both"/>
        <w:textAlignment w:val="baseline"/>
      </w:pPr>
      <w:proofErr w:type="gramStart"/>
      <w:r w:rsidRPr="00467F8E">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3423D090" w14:textId="77777777" w:rsidR="00877732" w:rsidRPr="00467F8E" w:rsidRDefault="00877732" w:rsidP="00467F8E">
      <w:pPr>
        <w:widowControl w:val="0"/>
        <w:shd w:val="clear" w:color="auto" w:fill="FFFFFF"/>
        <w:ind w:firstLine="567"/>
        <w:jc w:val="both"/>
        <w:textAlignment w:val="baseline"/>
      </w:pPr>
      <w:r w:rsidRPr="00467F8E">
        <w:t>В случае</w:t>
      </w:r>
      <w:proofErr w:type="gramStart"/>
      <w:r w:rsidRPr="00467F8E">
        <w:t>,</w:t>
      </w:r>
      <w:proofErr w:type="gramEnd"/>
      <w:r w:rsidRPr="00467F8E">
        <w:t xml:space="preserve"> если принятие решения по жалобе не входит в компетенцию УМИ, то данная жалоба подлежит направлению в течение 1 рабочего дня со дня ее регистрации в уполномоченный на ее рассмотрение орган, о чем УМИ в письменной форме информирует заявителя.</w:t>
      </w:r>
    </w:p>
    <w:p w14:paraId="5D050678" w14:textId="77777777" w:rsidR="00877732" w:rsidRPr="00467F8E" w:rsidRDefault="00F761FA" w:rsidP="00467F8E">
      <w:pPr>
        <w:widowControl w:val="0"/>
        <w:shd w:val="clear" w:color="auto" w:fill="FFFFFF"/>
        <w:ind w:firstLine="567"/>
        <w:jc w:val="both"/>
        <w:textAlignment w:val="baseline"/>
      </w:pPr>
      <w:r w:rsidRPr="00467F8E">
        <w:t>7</w:t>
      </w:r>
      <w:r w:rsidR="00877732" w:rsidRPr="00467F8E">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4D6017D" w14:textId="77777777" w:rsidR="00877732" w:rsidRPr="00467F8E" w:rsidRDefault="00877732" w:rsidP="00467F8E">
      <w:pPr>
        <w:widowControl w:val="0"/>
        <w:shd w:val="clear" w:color="auto" w:fill="FFFFFF"/>
        <w:ind w:firstLine="567"/>
        <w:jc w:val="both"/>
        <w:textAlignment w:val="baseline"/>
      </w:pPr>
      <w:r w:rsidRPr="00467F8E">
        <w:t>В ответе по результатам рассмотрения жалобы указываются:</w:t>
      </w:r>
    </w:p>
    <w:p w14:paraId="4103CE5C" w14:textId="77777777" w:rsidR="00877732" w:rsidRPr="00467F8E" w:rsidRDefault="00877732" w:rsidP="00467F8E">
      <w:pPr>
        <w:widowControl w:val="0"/>
        <w:shd w:val="clear" w:color="auto" w:fill="FFFFFF"/>
        <w:ind w:firstLine="567"/>
        <w:jc w:val="both"/>
        <w:textAlignment w:val="baseline"/>
      </w:pPr>
      <w:proofErr w:type="gramStart"/>
      <w:r w:rsidRPr="00467F8E">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14:paraId="4A1070DE" w14:textId="77777777" w:rsidR="00877732" w:rsidRPr="00467F8E" w:rsidRDefault="00877732" w:rsidP="00467F8E">
      <w:pPr>
        <w:widowControl w:val="0"/>
        <w:shd w:val="clear" w:color="auto" w:fill="FFFFFF"/>
        <w:ind w:firstLine="567"/>
        <w:jc w:val="both"/>
        <w:textAlignment w:val="baseline"/>
      </w:pPr>
      <w:r w:rsidRPr="00467F8E">
        <w:t>2) номер, дата принятия решения, включая сведения о должностном лице, решение или действия (бездействие) которого обжалуются;</w:t>
      </w:r>
    </w:p>
    <w:p w14:paraId="73C6DF7E" w14:textId="77777777" w:rsidR="00877732" w:rsidRPr="00467F8E" w:rsidRDefault="00877732" w:rsidP="00467F8E">
      <w:pPr>
        <w:widowControl w:val="0"/>
        <w:shd w:val="clear" w:color="auto" w:fill="FFFFFF"/>
        <w:ind w:firstLine="567"/>
        <w:jc w:val="both"/>
        <w:textAlignment w:val="baseline"/>
      </w:pPr>
      <w:r w:rsidRPr="00467F8E">
        <w:t>3) фамилия, имя, отчество (при наличии) заявителя или наименование заявителя;</w:t>
      </w:r>
    </w:p>
    <w:p w14:paraId="2F78E5BA" w14:textId="77777777" w:rsidR="00877732" w:rsidRPr="00467F8E" w:rsidRDefault="00877732" w:rsidP="00467F8E">
      <w:pPr>
        <w:widowControl w:val="0"/>
        <w:shd w:val="clear" w:color="auto" w:fill="FFFFFF"/>
        <w:ind w:firstLine="567"/>
        <w:jc w:val="both"/>
        <w:textAlignment w:val="baseline"/>
      </w:pPr>
      <w:r w:rsidRPr="00467F8E">
        <w:t>4) основания для принятия решения по жалобе;</w:t>
      </w:r>
    </w:p>
    <w:p w14:paraId="4C11DB46" w14:textId="77777777" w:rsidR="00877732" w:rsidRPr="00467F8E" w:rsidRDefault="00877732" w:rsidP="00467F8E">
      <w:pPr>
        <w:widowControl w:val="0"/>
        <w:shd w:val="clear" w:color="auto" w:fill="FFFFFF"/>
        <w:ind w:firstLine="567"/>
        <w:jc w:val="both"/>
        <w:textAlignment w:val="baseline"/>
      </w:pPr>
      <w:r w:rsidRPr="00467F8E">
        <w:t>5) принятое по жалобе решение;</w:t>
      </w:r>
    </w:p>
    <w:p w14:paraId="6415E9F0" w14:textId="77777777" w:rsidR="00877732" w:rsidRPr="00467F8E" w:rsidRDefault="00877732" w:rsidP="00467F8E">
      <w:pPr>
        <w:widowControl w:val="0"/>
        <w:shd w:val="clear" w:color="auto" w:fill="FFFFFF"/>
        <w:ind w:firstLine="567"/>
        <w:jc w:val="both"/>
        <w:textAlignment w:val="baseline"/>
      </w:pPr>
      <w:r w:rsidRPr="00467F8E">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7BC9067" w14:textId="77777777" w:rsidR="00877732" w:rsidRPr="00467F8E" w:rsidRDefault="00877732" w:rsidP="00467F8E">
      <w:pPr>
        <w:widowControl w:val="0"/>
        <w:shd w:val="clear" w:color="auto" w:fill="FFFFFF"/>
        <w:ind w:firstLine="567"/>
        <w:jc w:val="both"/>
        <w:textAlignment w:val="baseline"/>
      </w:pPr>
      <w:r w:rsidRPr="00467F8E">
        <w:t>7) сведения о порядке обжалования принятого по жалобе решения.</w:t>
      </w:r>
    </w:p>
    <w:p w14:paraId="57FC8EB1" w14:textId="77777777" w:rsidR="00877732" w:rsidRPr="00467F8E" w:rsidRDefault="00F761FA" w:rsidP="00467F8E">
      <w:pPr>
        <w:widowControl w:val="0"/>
        <w:shd w:val="clear" w:color="auto" w:fill="FFFFFF"/>
        <w:ind w:firstLine="567"/>
        <w:jc w:val="both"/>
        <w:textAlignment w:val="baseline"/>
      </w:pPr>
      <w:r w:rsidRPr="00467F8E">
        <w:t>7</w:t>
      </w:r>
      <w:r w:rsidR="00877732" w:rsidRPr="00467F8E">
        <w:t>2. Результатом рассмотрения жалобы является принятие одного из следующих решений:</w:t>
      </w:r>
    </w:p>
    <w:p w14:paraId="0EFAFCE3" w14:textId="77777777" w:rsidR="00877732" w:rsidRPr="00467F8E" w:rsidRDefault="00877732" w:rsidP="00467F8E">
      <w:pPr>
        <w:widowControl w:val="0"/>
        <w:shd w:val="clear" w:color="auto" w:fill="FFFFFF"/>
        <w:ind w:firstLine="567"/>
        <w:jc w:val="both"/>
        <w:textAlignment w:val="baseline"/>
      </w:pPr>
      <w:proofErr w:type="gramStart"/>
      <w:r w:rsidRPr="00467F8E">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roofErr w:type="gramEnd"/>
    </w:p>
    <w:p w14:paraId="4DC4491C" w14:textId="77777777" w:rsidR="00877732" w:rsidRPr="00467F8E" w:rsidRDefault="00877732" w:rsidP="00467F8E">
      <w:pPr>
        <w:widowControl w:val="0"/>
        <w:shd w:val="clear" w:color="auto" w:fill="FFFFFF"/>
        <w:ind w:firstLine="567"/>
        <w:jc w:val="both"/>
        <w:textAlignment w:val="baseline"/>
      </w:pPr>
      <w:r w:rsidRPr="00467F8E">
        <w:t>2) об отказе в удовлетворении жалобы.</w:t>
      </w:r>
    </w:p>
    <w:p w14:paraId="7E359D4C" w14:textId="77777777" w:rsidR="00877732" w:rsidRPr="00467F8E" w:rsidRDefault="00877732" w:rsidP="00467F8E">
      <w:pPr>
        <w:widowControl w:val="0"/>
        <w:shd w:val="clear" w:color="auto" w:fill="FFFFFF"/>
        <w:ind w:firstLine="567"/>
        <w:jc w:val="both"/>
        <w:textAlignment w:val="baseline"/>
      </w:pPr>
      <w:r w:rsidRPr="00467F8E">
        <w:t>Если в результате рассмотрения жалоба признана обоснованной, то УМИ могут быть применены меры ответственности, установленные законодательством Российской Федерации, к сотруднику,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w:t>
      </w:r>
    </w:p>
    <w:p w14:paraId="69E05C8D" w14:textId="77777777" w:rsidR="00877732" w:rsidRPr="00467F8E" w:rsidRDefault="00F761FA" w:rsidP="00467F8E">
      <w:pPr>
        <w:widowControl w:val="0"/>
        <w:shd w:val="clear" w:color="auto" w:fill="FFFFFF"/>
        <w:ind w:firstLine="567"/>
        <w:jc w:val="both"/>
        <w:textAlignment w:val="baseline"/>
      </w:pPr>
      <w:r w:rsidRPr="00467F8E">
        <w:t>7</w:t>
      </w:r>
      <w:r w:rsidR="00877732" w:rsidRPr="00467F8E">
        <w:t>3. Если заинтересованное лицо не удовлетворено решением, принятым в ходе рассмотрения жалобы в УМИ, или решение не было принято, то оно вправе обратиться с жалобой в судебные органы в установленном порядке.</w:t>
      </w:r>
    </w:p>
    <w:p w14:paraId="5F4B7572" w14:textId="77777777" w:rsidR="00877732" w:rsidRPr="00467F8E" w:rsidRDefault="00F761FA" w:rsidP="00467F8E">
      <w:pPr>
        <w:widowControl w:val="0"/>
        <w:shd w:val="clear" w:color="auto" w:fill="FFFFFF"/>
        <w:ind w:firstLine="567"/>
        <w:jc w:val="both"/>
        <w:textAlignment w:val="baseline"/>
      </w:pPr>
      <w:r w:rsidRPr="00467F8E">
        <w:t>7</w:t>
      </w:r>
      <w:r w:rsidR="00877732" w:rsidRPr="00467F8E">
        <w:t>4. Информирование заинтересованных лиц о порядке подачи и рассмотрения жалобы осуществляется путем размещения соответствующей информации:</w:t>
      </w:r>
    </w:p>
    <w:p w14:paraId="6CE589A7" w14:textId="77777777" w:rsidR="00877732" w:rsidRPr="00467F8E" w:rsidRDefault="00877732" w:rsidP="00467F8E">
      <w:pPr>
        <w:widowControl w:val="0"/>
        <w:shd w:val="clear" w:color="auto" w:fill="FFFFFF"/>
        <w:ind w:firstLine="567"/>
        <w:jc w:val="both"/>
        <w:textAlignment w:val="baseline"/>
      </w:pPr>
      <w:r w:rsidRPr="00467F8E">
        <w:t>а) на информационных стендах, расположенных в здании администрации городского округа Среднеуральск;</w:t>
      </w:r>
    </w:p>
    <w:p w14:paraId="3CDEB372" w14:textId="77777777" w:rsidR="00877732" w:rsidRPr="00467F8E" w:rsidRDefault="00877732" w:rsidP="00467F8E">
      <w:pPr>
        <w:widowControl w:val="0"/>
        <w:shd w:val="clear" w:color="auto" w:fill="FFFFFF"/>
        <w:ind w:firstLine="567"/>
        <w:jc w:val="both"/>
        <w:textAlignment w:val="baseline"/>
      </w:pPr>
      <w:r w:rsidRPr="00467F8E">
        <w:t>б) на официальном сайте городского округа Среднеуральск в сети Интернет;</w:t>
      </w:r>
    </w:p>
    <w:p w14:paraId="4696E5EB" w14:textId="77777777" w:rsidR="00877732" w:rsidRPr="00467F8E" w:rsidRDefault="00877732" w:rsidP="00467F8E">
      <w:pPr>
        <w:widowControl w:val="0"/>
        <w:shd w:val="clear" w:color="auto" w:fill="FFFFFF"/>
        <w:ind w:firstLine="567"/>
        <w:jc w:val="both"/>
        <w:textAlignment w:val="baseline"/>
      </w:pPr>
      <w:r w:rsidRPr="00467F8E">
        <w:t>в) в информационно-телекоммуникационных сетях общего пользования, в том числе с использованием Единого портала государственных и муниципальных услуг (функций).</w:t>
      </w:r>
    </w:p>
    <w:p w14:paraId="25FF497B" w14:textId="77777777" w:rsidR="001F5196" w:rsidRPr="00467F8E" w:rsidRDefault="001F5196" w:rsidP="00467F8E">
      <w:pPr>
        <w:pStyle w:val="ConsPlusNormal"/>
        <w:ind w:firstLine="567"/>
        <w:jc w:val="right"/>
        <w:outlineLvl w:val="1"/>
        <w:rPr>
          <w:rFonts w:ascii="Times New Roman" w:hAnsi="Times New Roman" w:cs="Times New Roman"/>
          <w:sz w:val="24"/>
          <w:szCs w:val="24"/>
        </w:rPr>
      </w:pPr>
    </w:p>
    <w:p w14:paraId="4DB2B6BE" w14:textId="77777777" w:rsidR="001F5196" w:rsidRPr="00467F8E" w:rsidRDefault="001F5196" w:rsidP="00467F8E">
      <w:pPr>
        <w:pStyle w:val="ConsPlusNormal"/>
        <w:ind w:firstLine="567"/>
        <w:jc w:val="right"/>
        <w:outlineLvl w:val="1"/>
        <w:rPr>
          <w:rFonts w:ascii="Times New Roman" w:hAnsi="Times New Roman" w:cs="Times New Roman"/>
          <w:sz w:val="24"/>
          <w:szCs w:val="24"/>
        </w:rPr>
      </w:pPr>
    </w:p>
    <w:p w14:paraId="5C1986AA" w14:textId="77777777" w:rsidR="00EA0DB6" w:rsidRDefault="00EA0DB6" w:rsidP="00467F8E">
      <w:pPr>
        <w:pStyle w:val="ConsPlusNormal"/>
        <w:ind w:firstLine="567"/>
        <w:jc w:val="right"/>
        <w:outlineLvl w:val="1"/>
        <w:rPr>
          <w:rFonts w:ascii="Times New Roman" w:hAnsi="Times New Roman" w:cs="Times New Roman"/>
          <w:sz w:val="24"/>
          <w:szCs w:val="24"/>
        </w:rPr>
        <w:sectPr w:rsidR="00EA0DB6" w:rsidSect="00467F8E">
          <w:pgSz w:w="11906" w:h="16838"/>
          <w:pgMar w:top="1134" w:right="851" w:bottom="1134" w:left="1418" w:header="709" w:footer="709" w:gutter="0"/>
          <w:pgNumType w:start="1"/>
          <w:cols w:space="708"/>
          <w:titlePg/>
          <w:docGrid w:linePitch="360"/>
        </w:sectPr>
      </w:pPr>
    </w:p>
    <w:p w14:paraId="5A501A52" w14:textId="77777777" w:rsidR="00877732" w:rsidRPr="00EA0DB6" w:rsidRDefault="00877732" w:rsidP="00EA0DB6">
      <w:pPr>
        <w:widowControl w:val="0"/>
        <w:ind w:left="5103"/>
      </w:pPr>
      <w:r w:rsidRPr="00EA0DB6">
        <w:lastRenderedPageBreak/>
        <w:t>Приложение № 1</w:t>
      </w:r>
    </w:p>
    <w:p w14:paraId="4E0EB193" w14:textId="77777777" w:rsidR="00877732" w:rsidRPr="00EA0DB6" w:rsidRDefault="00877732" w:rsidP="00EA0DB6">
      <w:pPr>
        <w:widowControl w:val="0"/>
        <w:ind w:left="5103"/>
        <w:rPr>
          <w:bCs/>
        </w:rPr>
      </w:pPr>
      <w:r w:rsidRPr="00EA0DB6">
        <w:rPr>
          <w:bCs/>
        </w:rPr>
        <w:t xml:space="preserve">к административному регламенту </w:t>
      </w:r>
      <w:r w:rsidR="00EA0DB6" w:rsidRPr="00EA0DB6">
        <w:t>предоставления муниципальной услуги «Предварительное согласование предоставления земельных участков из состава земель, государственная собственность на которые не разграничена и из земель, находящихся в собственности городского округа Среднеуральск»</w:t>
      </w:r>
    </w:p>
    <w:p w14:paraId="24BF42EC" w14:textId="77777777" w:rsidR="00877732" w:rsidRPr="00467F8E" w:rsidRDefault="00877732" w:rsidP="00467F8E">
      <w:pPr>
        <w:widowControl w:val="0"/>
        <w:ind w:firstLine="567"/>
        <w:jc w:val="right"/>
        <w:rPr>
          <w:bCs/>
        </w:rPr>
      </w:pPr>
    </w:p>
    <w:p w14:paraId="58772E80" w14:textId="77777777" w:rsidR="00877732" w:rsidRPr="00467F8E" w:rsidRDefault="00877732" w:rsidP="00467F8E">
      <w:pPr>
        <w:widowControl w:val="0"/>
        <w:ind w:firstLine="567"/>
        <w:jc w:val="center"/>
        <w:rPr>
          <w:b/>
          <w:bCs/>
        </w:rPr>
      </w:pPr>
      <w:r w:rsidRPr="00467F8E">
        <w:rPr>
          <w:b/>
          <w:bCs/>
        </w:rPr>
        <w:t>Форма заявления о предварительном согласовании</w:t>
      </w:r>
      <w:r w:rsidRPr="00467F8E">
        <w:rPr>
          <w:bCs/>
        </w:rPr>
        <w:t xml:space="preserve"> </w:t>
      </w:r>
      <w:r w:rsidRPr="00467F8E">
        <w:rPr>
          <w:b/>
          <w:bCs/>
        </w:rPr>
        <w:t>предоставления земельного участка для юридических лиц</w:t>
      </w:r>
    </w:p>
    <w:p w14:paraId="6F3FCB60" w14:textId="77777777" w:rsidR="00877732" w:rsidRPr="00467F8E" w:rsidRDefault="00877732" w:rsidP="00467F8E">
      <w:pPr>
        <w:widowControl w:val="0"/>
        <w:ind w:firstLine="567"/>
        <w:jc w:val="center"/>
        <w:rPr>
          <w:b/>
        </w:rPr>
      </w:pPr>
    </w:p>
    <w:p w14:paraId="7D6A0AC5" w14:textId="77777777" w:rsidR="00877732" w:rsidRPr="00467F8E" w:rsidRDefault="00877732" w:rsidP="00467F8E">
      <w:pPr>
        <w:widowControl w:val="0"/>
        <w:ind w:firstLine="567"/>
        <w:jc w:val="center"/>
        <w:rPr>
          <w:b/>
        </w:rPr>
      </w:pPr>
      <w:r w:rsidRPr="00467F8E">
        <w:rPr>
          <w:noProof/>
        </w:rPr>
        <mc:AlternateContent>
          <mc:Choice Requires="wps">
            <w:drawing>
              <wp:anchor distT="0" distB="0" distL="114300" distR="114300" simplePos="0" relativeHeight="251658240" behindDoc="0" locked="0" layoutInCell="1" allowOverlap="1" wp14:anchorId="298B001D" wp14:editId="5490312D">
                <wp:simplePos x="0" y="0"/>
                <wp:positionH relativeFrom="column">
                  <wp:posOffset>66491</wp:posOffset>
                </wp:positionH>
                <wp:positionV relativeFrom="paragraph">
                  <wp:posOffset>25790</wp:posOffset>
                </wp:positionV>
                <wp:extent cx="6134100" cy="6528620"/>
                <wp:effectExtent l="0" t="0" r="19050" b="247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6528620"/>
                        </a:xfrm>
                        <a:prstGeom prst="rect">
                          <a:avLst/>
                        </a:prstGeom>
                        <a:solidFill>
                          <a:srgbClr val="FFFFFF"/>
                        </a:solidFill>
                        <a:ln w="9525">
                          <a:solidFill>
                            <a:srgbClr val="000000"/>
                          </a:solidFill>
                          <a:miter lim="800000"/>
                          <a:headEnd/>
                          <a:tailEnd/>
                        </a:ln>
                      </wps:spPr>
                      <wps:txbx>
                        <w:txbxContent>
                          <w:p w14:paraId="1DC13661" w14:textId="77777777" w:rsidR="00467F8E" w:rsidRPr="00EA0DB6" w:rsidRDefault="00467F8E" w:rsidP="00877732">
                            <w:pPr>
                              <w:jc w:val="center"/>
                              <w:rPr>
                                <w:b/>
                                <w:sz w:val="22"/>
                                <w:szCs w:val="22"/>
                              </w:rPr>
                            </w:pPr>
                          </w:p>
                          <w:p w14:paraId="184FD758" w14:textId="77777777" w:rsidR="00467F8E" w:rsidRPr="00EA0DB6" w:rsidRDefault="00467F8E" w:rsidP="00877732">
                            <w:pPr>
                              <w:jc w:val="center"/>
                              <w:rPr>
                                <w:b/>
                                <w:sz w:val="20"/>
                              </w:rPr>
                            </w:pPr>
                            <w:r w:rsidRPr="00EA0DB6">
                              <w:rPr>
                                <w:b/>
                              </w:rPr>
                              <w:t xml:space="preserve">Бланк организации, содержащий  </w:t>
                            </w:r>
                          </w:p>
                          <w:p w14:paraId="4A0515F9" w14:textId="77777777" w:rsidR="00467F8E" w:rsidRPr="00EA0DB6" w:rsidRDefault="00467F8E" w:rsidP="00877732">
                            <w:pPr>
                              <w:jc w:val="center"/>
                            </w:pPr>
                            <w:r w:rsidRPr="00EA0DB6">
                              <w:t xml:space="preserve">НАИМЕНОВАНИЕ ЮРИДИЧЕСКОГО ЛИЦА, МЕСТОНАХОЖДЕНИЕ, ИНН, ОГРН, </w:t>
                            </w:r>
                          </w:p>
                          <w:p w14:paraId="4028C47A" w14:textId="77777777" w:rsidR="00467F8E" w:rsidRPr="00EA0DB6" w:rsidRDefault="00467F8E" w:rsidP="00877732">
                            <w:pPr>
                              <w:jc w:val="center"/>
                              <w:rPr>
                                <w:sz w:val="18"/>
                                <w:szCs w:val="18"/>
                              </w:rPr>
                            </w:pPr>
                            <w:r w:rsidRPr="00EA0DB6">
                              <w:t>ПОЧТОВЫЙ АДРЕС ИЛИ АДРЕС ЭЛЕКТРОННОЙ ПОЧТЫ</w:t>
                            </w:r>
                            <w:r w:rsidRPr="00EA0DB6">
                              <w:rPr>
                                <w:sz w:val="18"/>
                                <w:szCs w:val="18"/>
                              </w:rPr>
                              <w:t xml:space="preserve"> </w:t>
                            </w:r>
                          </w:p>
                          <w:p w14:paraId="7706600C" w14:textId="77777777" w:rsidR="00467F8E" w:rsidRPr="00EA0DB6" w:rsidRDefault="00467F8E" w:rsidP="00877732">
                            <w:pPr>
                              <w:jc w:val="center"/>
                              <w:rPr>
                                <w:b/>
                                <w:sz w:val="18"/>
                                <w:szCs w:val="18"/>
                              </w:rPr>
                            </w:pPr>
                            <w:r w:rsidRPr="00EA0DB6">
                              <w:rPr>
                                <w:b/>
                                <w:sz w:val="18"/>
                                <w:szCs w:val="18"/>
                              </w:rPr>
                              <w:t xml:space="preserve">                                                        </w:t>
                            </w:r>
                          </w:p>
                          <w:p w14:paraId="4A9FA37F" w14:textId="77777777" w:rsidR="00467F8E" w:rsidRPr="00EA0DB6" w:rsidRDefault="00467F8E" w:rsidP="00877732">
                            <w:pPr>
                              <w:jc w:val="center"/>
                              <w:rPr>
                                <w:b/>
                                <w:sz w:val="18"/>
                                <w:szCs w:val="18"/>
                              </w:rPr>
                            </w:pPr>
                            <w:r w:rsidRPr="00EA0DB6">
                              <w:rPr>
                                <w:b/>
                                <w:sz w:val="18"/>
                                <w:szCs w:val="18"/>
                              </w:rPr>
                              <w:t xml:space="preserve">          </w:t>
                            </w:r>
                          </w:p>
                          <w:p w14:paraId="695011C8" w14:textId="77777777" w:rsidR="00467F8E" w:rsidRPr="00EA0DB6" w:rsidRDefault="00467F8E" w:rsidP="00877732">
                            <w:pPr>
                              <w:jc w:val="center"/>
                              <w:rPr>
                                <w:b/>
                                <w:sz w:val="18"/>
                                <w:szCs w:val="18"/>
                              </w:rPr>
                            </w:pPr>
                            <w:r w:rsidRPr="00EA0DB6">
                              <w:rPr>
                                <w:b/>
                                <w:sz w:val="18"/>
                                <w:szCs w:val="18"/>
                              </w:rPr>
                              <w:t xml:space="preserve">                                                                                                 </w:t>
                            </w:r>
                          </w:p>
                          <w:p w14:paraId="3FC70CE8" w14:textId="77777777" w:rsidR="00467F8E" w:rsidRPr="00EA0DB6" w:rsidRDefault="00467F8E" w:rsidP="00877732">
                            <w:pPr>
                              <w:jc w:val="right"/>
                              <w:rPr>
                                <w:b/>
                                <w:sz w:val="18"/>
                                <w:szCs w:val="18"/>
                              </w:rPr>
                            </w:pPr>
                            <w:r w:rsidRPr="00EA0DB6">
                              <w:rPr>
                                <w:b/>
                                <w:sz w:val="18"/>
                                <w:szCs w:val="18"/>
                              </w:rPr>
                              <w:t xml:space="preserve">                                                                                                        УПРАВЛЕНИЕ МУНИЦИПАЛЬНЫМ ИМУЩЕСТВОМ АДМИНИСТРАЦИИ </w:t>
                            </w:r>
                          </w:p>
                          <w:p w14:paraId="524705A9" w14:textId="77777777" w:rsidR="00467F8E" w:rsidRPr="00EA0DB6" w:rsidRDefault="00467F8E" w:rsidP="00877732">
                            <w:pPr>
                              <w:jc w:val="right"/>
                              <w:rPr>
                                <w:b/>
                                <w:sz w:val="18"/>
                                <w:szCs w:val="18"/>
                              </w:rPr>
                            </w:pPr>
                            <w:r w:rsidRPr="00EA0DB6">
                              <w:rPr>
                                <w:b/>
                                <w:sz w:val="18"/>
                                <w:szCs w:val="18"/>
                              </w:rPr>
                              <w:t>ГОРОДСКОГО ОКРУГА СРЕДНЕУРАЛЬСК</w:t>
                            </w:r>
                          </w:p>
                          <w:p w14:paraId="09B0F505" w14:textId="77777777" w:rsidR="00467F8E" w:rsidRPr="00EA0DB6" w:rsidRDefault="00467F8E" w:rsidP="00877732">
                            <w:pPr>
                              <w:jc w:val="center"/>
                              <w:rPr>
                                <w:b/>
                                <w:sz w:val="18"/>
                                <w:szCs w:val="18"/>
                              </w:rPr>
                            </w:pPr>
                          </w:p>
                          <w:p w14:paraId="64B48560" w14:textId="77777777" w:rsidR="00467F8E" w:rsidRPr="00EA0DB6" w:rsidRDefault="00467F8E" w:rsidP="00877732">
                            <w:pPr>
                              <w:jc w:val="center"/>
                              <w:rPr>
                                <w:b/>
                                <w:sz w:val="18"/>
                                <w:szCs w:val="18"/>
                              </w:rPr>
                            </w:pPr>
                          </w:p>
                          <w:p w14:paraId="7C6D956E" w14:textId="77777777" w:rsidR="00467F8E" w:rsidRPr="00EA0DB6" w:rsidRDefault="00467F8E" w:rsidP="00877732">
                            <w:pPr>
                              <w:jc w:val="center"/>
                              <w:rPr>
                                <w:b/>
                                <w:sz w:val="18"/>
                                <w:szCs w:val="18"/>
                              </w:rPr>
                            </w:pPr>
                            <w:r w:rsidRPr="00EA0DB6">
                              <w:rPr>
                                <w:b/>
                                <w:sz w:val="18"/>
                                <w:szCs w:val="18"/>
                              </w:rPr>
                              <w:t>ЗАЯВЛЕНИЕ   О    ПРЕДВАРИТЕЛЬНОМ СОГЛАСОВАНИИ    ПРЕДОСТАВЛЕНИЯ</w:t>
                            </w:r>
                          </w:p>
                          <w:p w14:paraId="130A89D6" w14:textId="77777777" w:rsidR="00467F8E" w:rsidRPr="00EA0DB6" w:rsidRDefault="00467F8E" w:rsidP="00877732">
                            <w:pPr>
                              <w:jc w:val="center"/>
                              <w:rPr>
                                <w:b/>
                                <w:sz w:val="18"/>
                                <w:szCs w:val="18"/>
                              </w:rPr>
                            </w:pPr>
                            <w:r w:rsidRPr="00EA0DB6">
                              <w:rPr>
                                <w:b/>
                                <w:sz w:val="18"/>
                                <w:szCs w:val="18"/>
                              </w:rPr>
                              <w:t>ЗЕМЕЛЬНОГО УЧАСТКА</w:t>
                            </w:r>
                          </w:p>
                          <w:p w14:paraId="16568760" w14:textId="77777777" w:rsidR="00467F8E" w:rsidRPr="00EA0DB6" w:rsidRDefault="00467F8E" w:rsidP="00877732">
                            <w:pPr>
                              <w:jc w:val="both"/>
                              <w:rPr>
                                <w:b/>
                                <w:sz w:val="18"/>
                                <w:szCs w:val="18"/>
                              </w:rPr>
                            </w:pPr>
                          </w:p>
                          <w:p w14:paraId="10941CEF" w14:textId="77777777" w:rsidR="00467F8E" w:rsidRPr="00EA0DB6" w:rsidRDefault="00467F8E" w:rsidP="00877732">
                            <w:pPr>
                              <w:jc w:val="both"/>
                              <w:rPr>
                                <w:b/>
                                <w:sz w:val="18"/>
                                <w:szCs w:val="18"/>
                              </w:rPr>
                            </w:pPr>
                          </w:p>
                          <w:p w14:paraId="1D26B300" w14:textId="77777777" w:rsidR="00467F8E" w:rsidRPr="00EA0DB6" w:rsidRDefault="00467F8E" w:rsidP="00763D42">
                            <w:pPr>
                              <w:pStyle w:val="ConsPlusNonformat"/>
                              <w:ind w:firstLine="708"/>
                              <w:contextualSpacing/>
                              <w:jc w:val="both"/>
                              <w:rPr>
                                <w:rFonts w:ascii="Times New Roman" w:hAnsi="Times New Roman" w:cs="Times New Roman"/>
                                <w:sz w:val="26"/>
                                <w:szCs w:val="26"/>
                              </w:rPr>
                            </w:pPr>
                            <w:r w:rsidRPr="00EA0DB6">
                              <w:rPr>
                                <w:rFonts w:ascii="Times New Roman" w:hAnsi="Times New Roman" w:cs="Times New Roman"/>
                                <w:sz w:val="26"/>
                                <w:szCs w:val="26"/>
                              </w:rPr>
                              <w:t xml:space="preserve">Прошу предоставить </w:t>
                            </w:r>
                            <w:proofErr w:type="gramStart"/>
                            <w:r w:rsidRPr="00EA0DB6">
                              <w:rPr>
                                <w:rFonts w:ascii="Times New Roman" w:hAnsi="Times New Roman" w:cs="Times New Roman"/>
                                <w:sz w:val="26"/>
                                <w:szCs w:val="26"/>
                              </w:rPr>
                              <w:t>в</w:t>
                            </w:r>
                            <w:proofErr w:type="gramEnd"/>
                            <w:r w:rsidRPr="00EA0DB6">
                              <w:rPr>
                                <w:rFonts w:ascii="Times New Roman" w:hAnsi="Times New Roman" w:cs="Times New Roman"/>
                                <w:sz w:val="26"/>
                                <w:szCs w:val="26"/>
                              </w:rPr>
                              <w:t xml:space="preserve"> _____________________________________________</w:t>
                            </w:r>
                          </w:p>
                          <w:p w14:paraId="70ADC6FC" w14:textId="77777777" w:rsidR="00467F8E" w:rsidRPr="00EA0DB6" w:rsidRDefault="00467F8E" w:rsidP="00763D42">
                            <w:pPr>
                              <w:pStyle w:val="ConsPlusNonformat"/>
                              <w:contextualSpacing/>
                              <w:jc w:val="both"/>
                              <w:rPr>
                                <w:rFonts w:ascii="Times New Roman" w:hAnsi="Times New Roman" w:cs="Times New Roman"/>
                                <w:sz w:val="16"/>
                                <w:szCs w:val="16"/>
                              </w:rPr>
                            </w:pPr>
                            <w:r w:rsidRPr="00EA0DB6">
                              <w:rPr>
                                <w:rFonts w:ascii="Times New Roman" w:hAnsi="Times New Roman" w:cs="Times New Roman"/>
                                <w:sz w:val="16"/>
                                <w:szCs w:val="16"/>
                              </w:rPr>
                              <w:t xml:space="preserve">                                       </w:t>
                            </w:r>
                            <w:r w:rsidRPr="00EA0DB6">
                              <w:rPr>
                                <w:rFonts w:ascii="Times New Roman" w:hAnsi="Times New Roman" w:cs="Times New Roman"/>
                                <w:sz w:val="16"/>
                                <w:szCs w:val="16"/>
                              </w:rPr>
                              <w:tab/>
                            </w:r>
                            <w:r w:rsidRPr="00EA0DB6">
                              <w:rPr>
                                <w:rFonts w:ascii="Times New Roman" w:hAnsi="Times New Roman" w:cs="Times New Roman"/>
                                <w:sz w:val="16"/>
                                <w:szCs w:val="16"/>
                              </w:rPr>
                              <w:tab/>
                            </w:r>
                            <w:r w:rsidRPr="00EA0DB6">
                              <w:rPr>
                                <w:rFonts w:ascii="Times New Roman" w:hAnsi="Times New Roman" w:cs="Times New Roman"/>
                                <w:sz w:val="16"/>
                                <w:szCs w:val="16"/>
                              </w:rPr>
                              <w:tab/>
                              <w:t xml:space="preserve">   (вид права (в случае предоставления в аренду срок использования))</w:t>
                            </w:r>
                          </w:p>
                          <w:p w14:paraId="55B7B665" w14:textId="77777777" w:rsidR="00467F8E" w:rsidRPr="00EA0DB6" w:rsidRDefault="00467F8E" w:rsidP="00763D42">
                            <w:pPr>
                              <w:pStyle w:val="ConsPlusNonformat"/>
                              <w:contextualSpacing/>
                              <w:jc w:val="both"/>
                              <w:rPr>
                                <w:rFonts w:ascii="Times New Roman" w:hAnsi="Times New Roman" w:cs="Times New Roman"/>
                                <w:sz w:val="26"/>
                                <w:szCs w:val="26"/>
                              </w:rPr>
                            </w:pPr>
                            <w:r w:rsidRPr="00EA0DB6">
                              <w:rPr>
                                <w:rFonts w:ascii="Times New Roman" w:hAnsi="Times New Roman" w:cs="Times New Roman"/>
                                <w:sz w:val="26"/>
                                <w:szCs w:val="26"/>
                              </w:rPr>
                              <w:t xml:space="preserve"> земельный участок </w:t>
                            </w:r>
                            <w:proofErr w:type="spellStart"/>
                            <w:r w:rsidRPr="00EA0DB6">
                              <w:rPr>
                                <w:rFonts w:ascii="Times New Roman" w:hAnsi="Times New Roman" w:cs="Times New Roman"/>
                                <w:sz w:val="26"/>
                                <w:szCs w:val="26"/>
                              </w:rPr>
                              <w:t>площадью__________кв.м</w:t>
                            </w:r>
                            <w:proofErr w:type="spellEnd"/>
                            <w:r w:rsidRPr="00EA0DB6">
                              <w:rPr>
                                <w:rFonts w:ascii="Times New Roman" w:hAnsi="Times New Roman" w:cs="Times New Roman"/>
                                <w:sz w:val="26"/>
                                <w:szCs w:val="26"/>
                              </w:rPr>
                              <w:t>, с кадастровым номером 66:62:_____________:________, расположенный по адресу: Свердловская область, г. Среднеуральск, _______________________________________________________ с разрешенным видом использования: ______________________________________.</w:t>
                            </w:r>
                          </w:p>
                          <w:p w14:paraId="03DD1C7C" w14:textId="77777777" w:rsidR="00467F8E" w:rsidRPr="00EA0DB6" w:rsidRDefault="00467F8E" w:rsidP="00763D42">
                            <w:pPr>
                              <w:autoSpaceDE w:val="0"/>
                              <w:autoSpaceDN w:val="0"/>
                              <w:adjustRightInd w:val="0"/>
                              <w:ind w:firstLine="708"/>
                              <w:contextualSpacing/>
                              <w:jc w:val="both"/>
                              <w:rPr>
                                <w:sz w:val="26"/>
                                <w:szCs w:val="26"/>
                              </w:rPr>
                            </w:pPr>
                            <w:r w:rsidRPr="00EA0DB6">
                              <w:rPr>
                                <w:bCs/>
                                <w:iCs/>
                                <w:sz w:val="26"/>
                                <w:szCs w:val="26"/>
                              </w:rPr>
                              <w:t>Основание предоставления земельного участка без проведения торгов (</w:t>
                            </w:r>
                            <w:hyperlink r:id="rId37" w:history="1">
                              <w:r w:rsidRPr="00EA0DB6">
                                <w:rPr>
                                  <w:bCs/>
                                  <w:iCs/>
                                  <w:sz w:val="26"/>
                                  <w:szCs w:val="26"/>
                                </w:rPr>
                                <w:t>п. 2 ст.39.3</w:t>
                              </w:r>
                            </w:hyperlink>
                            <w:r w:rsidRPr="00EA0DB6">
                              <w:rPr>
                                <w:bCs/>
                                <w:iCs/>
                                <w:sz w:val="26"/>
                                <w:szCs w:val="26"/>
                              </w:rPr>
                              <w:t xml:space="preserve">, </w:t>
                            </w:r>
                            <w:hyperlink r:id="rId38" w:history="1">
                              <w:r w:rsidRPr="00EA0DB6">
                                <w:rPr>
                                  <w:bCs/>
                                  <w:iCs/>
                                  <w:sz w:val="26"/>
                                  <w:szCs w:val="26"/>
                                </w:rPr>
                                <w:t>ст. 39.5</w:t>
                              </w:r>
                            </w:hyperlink>
                            <w:r w:rsidRPr="00EA0DB6">
                              <w:rPr>
                                <w:bCs/>
                                <w:iCs/>
                                <w:sz w:val="26"/>
                                <w:szCs w:val="26"/>
                              </w:rPr>
                              <w:t xml:space="preserve">, </w:t>
                            </w:r>
                            <w:hyperlink r:id="rId39" w:history="1">
                              <w:r w:rsidRPr="00EA0DB6">
                                <w:rPr>
                                  <w:bCs/>
                                  <w:iCs/>
                                  <w:sz w:val="26"/>
                                  <w:szCs w:val="26"/>
                                </w:rPr>
                                <w:t>п. 2 ст. 39.6</w:t>
                              </w:r>
                            </w:hyperlink>
                            <w:r w:rsidRPr="00EA0DB6">
                              <w:rPr>
                                <w:bCs/>
                                <w:iCs/>
                                <w:sz w:val="26"/>
                                <w:szCs w:val="26"/>
                              </w:rPr>
                              <w:t xml:space="preserve">, п. 1 ст. 39.9 или </w:t>
                            </w:r>
                            <w:hyperlink r:id="rId40" w:history="1">
                              <w:r w:rsidRPr="00EA0DB6">
                                <w:rPr>
                                  <w:bCs/>
                                  <w:iCs/>
                                  <w:sz w:val="26"/>
                                  <w:szCs w:val="26"/>
                                </w:rPr>
                                <w:t>п. 2 ст. 39.10</w:t>
                              </w:r>
                            </w:hyperlink>
                            <w:r w:rsidRPr="00EA0DB6">
                              <w:rPr>
                                <w:bCs/>
                                <w:iCs/>
                                <w:sz w:val="26"/>
                                <w:szCs w:val="26"/>
                              </w:rPr>
                              <w:t xml:space="preserve"> Земельного кодекса Российской Федерации)</w:t>
                            </w:r>
                            <w:r w:rsidRPr="00EA0DB6">
                              <w:rPr>
                                <w:sz w:val="26"/>
                                <w:szCs w:val="26"/>
                              </w:rPr>
                              <w:t>: __________________________________________________</w:t>
                            </w:r>
                          </w:p>
                          <w:p w14:paraId="549A61B7" w14:textId="77777777" w:rsidR="00467F8E" w:rsidRPr="00EA0DB6" w:rsidRDefault="00467F8E" w:rsidP="00763D42">
                            <w:pPr>
                              <w:spacing w:after="120"/>
                              <w:contextualSpacing/>
                              <w:rPr>
                                <w:sz w:val="26"/>
                                <w:szCs w:val="26"/>
                              </w:rPr>
                            </w:pPr>
                            <w:r w:rsidRPr="00EA0DB6">
                              <w:rPr>
                                <w:sz w:val="26"/>
                                <w:szCs w:val="26"/>
                              </w:rPr>
                              <w:t>Цель использования земельного участка: ____________________________________</w:t>
                            </w:r>
                          </w:p>
                          <w:p w14:paraId="41A38AD0" w14:textId="77777777" w:rsidR="00467F8E" w:rsidRPr="00EA0DB6" w:rsidRDefault="00467F8E" w:rsidP="00877732">
                            <w:pPr>
                              <w:spacing w:after="120" w:line="360" w:lineRule="auto"/>
                            </w:pPr>
                          </w:p>
                          <w:p w14:paraId="3A112587" w14:textId="77777777" w:rsidR="00467F8E" w:rsidRPr="00EA0DB6" w:rsidRDefault="00467F8E" w:rsidP="00877732">
                            <w:pPr>
                              <w:rPr>
                                <w:b/>
                                <w:i/>
                                <w:sz w:val="20"/>
                                <w:szCs w:val="20"/>
                              </w:rPr>
                            </w:pPr>
                            <w:r w:rsidRPr="00EA0DB6">
                              <w:rPr>
                                <w:b/>
                                <w:i/>
                                <w:szCs w:val="20"/>
                              </w:rPr>
                              <w:t>Перечень прилагаемых документов:</w:t>
                            </w:r>
                          </w:p>
                          <w:p w14:paraId="3ED98F53" w14:textId="77777777" w:rsidR="00467F8E" w:rsidRPr="00EA0DB6" w:rsidRDefault="00467F8E" w:rsidP="00877732">
                            <w:pPr>
                              <w:rPr>
                                <w:szCs w:val="20"/>
                              </w:rPr>
                            </w:pPr>
                            <w:r w:rsidRPr="00EA0DB6">
                              <w:rPr>
                                <w:szCs w:val="20"/>
                              </w:rPr>
                              <w:t>1._________________________</w:t>
                            </w:r>
                          </w:p>
                          <w:p w14:paraId="3B5C307B" w14:textId="77777777" w:rsidR="00467F8E" w:rsidRPr="00EA0DB6" w:rsidRDefault="00467F8E" w:rsidP="00877732">
                            <w:pPr>
                              <w:rPr>
                                <w:szCs w:val="20"/>
                              </w:rPr>
                            </w:pPr>
                            <w:r w:rsidRPr="00EA0DB6">
                              <w:rPr>
                                <w:szCs w:val="20"/>
                              </w:rPr>
                              <w:t>2. ………………………………</w:t>
                            </w:r>
                          </w:p>
                          <w:p w14:paraId="5ABCA38B" w14:textId="77777777" w:rsidR="00467F8E" w:rsidRPr="00EA0DB6" w:rsidRDefault="00467F8E" w:rsidP="00877732">
                            <w:pPr>
                              <w:rPr>
                                <w:b/>
                                <w:sz w:val="18"/>
                                <w:szCs w:val="18"/>
                              </w:rPr>
                            </w:pPr>
                          </w:p>
                          <w:p w14:paraId="11DAE291" w14:textId="77777777" w:rsidR="00467F8E" w:rsidRPr="00EA0DB6" w:rsidRDefault="00467F8E" w:rsidP="00877732">
                            <w:pPr>
                              <w:rPr>
                                <w:b/>
                                <w:sz w:val="18"/>
                                <w:szCs w:val="18"/>
                              </w:rPr>
                            </w:pPr>
                          </w:p>
                          <w:p w14:paraId="15328AB4" w14:textId="77777777" w:rsidR="00467F8E" w:rsidRPr="00EA0DB6" w:rsidRDefault="00467F8E" w:rsidP="00877732">
                            <w:pPr>
                              <w:rPr>
                                <w:b/>
                                <w:sz w:val="18"/>
                                <w:szCs w:val="18"/>
                              </w:rPr>
                            </w:pPr>
                          </w:p>
                          <w:p w14:paraId="4EFFCD71" w14:textId="77777777" w:rsidR="00467F8E" w:rsidRPr="00EA0DB6" w:rsidRDefault="00467F8E" w:rsidP="00877732">
                            <w:pPr>
                              <w:rPr>
                                <w:b/>
                                <w:sz w:val="18"/>
                                <w:szCs w:val="18"/>
                              </w:rPr>
                            </w:pPr>
                            <w:r w:rsidRPr="00EA0DB6">
                              <w:rPr>
                                <w:b/>
                                <w:sz w:val="18"/>
                                <w:szCs w:val="18"/>
                              </w:rPr>
                              <w:t>«_______»__________________ 20____года</w:t>
                            </w:r>
                            <w:r w:rsidRPr="00EA0DB6">
                              <w:rPr>
                                <w:b/>
                                <w:sz w:val="18"/>
                                <w:szCs w:val="18"/>
                              </w:rPr>
                              <w:tab/>
                            </w:r>
                            <w:r w:rsidRPr="00EA0DB6">
                              <w:rPr>
                                <w:b/>
                                <w:sz w:val="18"/>
                                <w:szCs w:val="18"/>
                              </w:rPr>
                              <w:tab/>
                              <w:t>МП                  _____________________________________</w:t>
                            </w:r>
                          </w:p>
                          <w:p w14:paraId="46794EC7" w14:textId="77777777" w:rsidR="00467F8E" w:rsidRPr="00EA0DB6" w:rsidRDefault="00467F8E" w:rsidP="00877732">
                            <w:pPr>
                              <w:rPr>
                                <w:sz w:val="18"/>
                                <w:szCs w:val="18"/>
                              </w:rPr>
                            </w:pPr>
                            <w:r w:rsidRPr="00EA0DB6">
                              <w:rPr>
                                <w:sz w:val="18"/>
                                <w:szCs w:val="18"/>
                              </w:rPr>
                              <w:t xml:space="preserve">                                </w:t>
                            </w:r>
                            <w:r w:rsidRPr="00EA0DB6">
                              <w:rPr>
                                <w:sz w:val="18"/>
                                <w:szCs w:val="18"/>
                              </w:rPr>
                              <w:tab/>
                            </w:r>
                            <w:r w:rsidRPr="00EA0DB6">
                              <w:rPr>
                                <w:sz w:val="18"/>
                                <w:szCs w:val="18"/>
                              </w:rPr>
                              <w:tab/>
                            </w:r>
                            <w:r w:rsidRPr="00EA0DB6">
                              <w:rPr>
                                <w:sz w:val="18"/>
                                <w:szCs w:val="18"/>
                              </w:rPr>
                              <w:tab/>
                            </w:r>
                            <w:r w:rsidRPr="00EA0DB6">
                              <w:rPr>
                                <w:sz w:val="18"/>
                                <w:szCs w:val="18"/>
                              </w:rPr>
                              <w:tab/>
                            </w:r>
                            <w:r w:rsidRPr="00EA0DB6">
                              <w:rPr>
                                <w:sz w:val="18"/>
                                <w:szCs w:val="18"/>
                              </w:rPr>
                              <w:tab/>
                            </w:r>
                            <w:r w:rsidRPr="00EA0DB6">
                              <w:rPr>
                                <w:sz w:val="18"/>
                                <w:szCs w:val="18"/>
                              </w:rPr>
                              <w:tab/>
                              <w:t xml:space="preserve">      подпись, расшифровка подписи</w:t>
                            </w:r>
                          </w:p>
                          <w:p w14:paraId="36D00342" w14:textId="77777777" w:rsidR="00467F8E" w:rsidRPr="00EA0DB6" w:rsidRDefault="00467F8E" w:rsidP="00877732">
                            <w:pPr>
                              <w:jc w:val="center"/>
                              <w:rPr>
                                <w:rFonts w:ascii="Arial" w:hAnsi="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8B001D" id="Прямоугольник 4" o:spid="_x0000_s1026" style="position:absolute;left:0;text-align:left;margin-left:5.25pt;margin-top:2.05pt;width:483pt;height:5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">
                <v:textbox>
                  <w:txbxContent>
                    <w:p w14:paraId="1DC13661" w14:textId="77777777" w:rsidR="00467F8E" w:rsidRPr="00EA0DB6" w:rsidRDefault="00467F8E" w:rsidP="00877732">
                      <w:pPr>
                        <w:jc w:val="center"/>
                        <w:rPr>
                          <w:b/>
                          <w:sz w:val="22"/>
                          <w:szCs w:val="22"/>
                        </w:rPr>
                      </w:pPr>
                    </w:p>
                    <w:p w14:paraId="184FD758" w14:textId="77777777" w:rsidR="00467F8E" w:rsidRPr="00EA0DB6" w:rsidRDefault="00467F8E" w:rsidP="00877732">
                      <w:pPr>
                        <w:jc w:val="center"/>
                        <w:rPr>
                          <w:b/>
                          <w:sz w:val="20"/>
                        </w:rPr>
                      </w:pPr>
                      <w:r w:rsidRPr="00EA0DB6">
                        <w:rPr>
                          <w:b/>
                        </w:rPr>
                        <w:t xml:space="preserve">Бланк организации, содержащий  </w:t>
                      </w:r>
                    </w:p>
                    <w:p w14:paraId="4A0515F9" w14:textId="77777777" w:rsidR="00467F8E" w:rsidRPr="00EA0DB6" w:rsidRDefault="00467F8E" w:rsidP="00877732">
                      <w:pPr>
                        <w:jc w:val="center"/>
                      </w:pPr>
                      <w:r w:rsidRPr="00EA0DB6">
                        <w:t xml:space="preserve">НАИМЕНОВАНИЕ ЮРИДИЧЕСКОГО ЛИЦА, МЕСТОНАХОЖДЕНИЕ, ИНН, ОГРН, </w:t>
                      </w:r>
                    </w:p>
                    <w:p w14:paraId="4028C47A" w14:textId="77777777" w:rsidR="00467F8E" w:rsidRPr="00EA0DB6" w:rsidRDefault="00467F8E" w:rsidP="00877732">
                      <w:pPr>
                        <w:jc w:val="center"/>
                        <w:rPr>
                          <w:sz w:val="18"/>
                          <w:szCs w:val="18"/>
                        </w:rPr>
                      </w:pPr>
                      <w:r w:rsidRPr="00EA0DB6">
                        <w:t>ПОЧТОВЫЙ АДРЕС ИЛИ АДРЕС ЭЛЕКТРОННОЙ ПОЧТЫ</w:t>
                      </w:r>
                      <w:r w:rsidRPr="00EA0DB6">
                        <w:rPr>
                          <w:sz w:val="18"/>
                          <w:szCs w:val="18"/>
                        </w:rPr>
                        <w:t xml:space="preserve"> </w:t>
                      </w:r>
                    </w:p>
                    <w:p w14:paraId="7706600C" w14:textId="77777777" w:rsidR="00467F8E" w:rsidRPr="00EA0DB6" w:rsidRDefault="00467F8E" w:rsidP="00877732">
                      <w:pPr>
                        <w:jc w:val="center"/>
                        <w:rPr>
                          <w:b/>
                          <w:sz w:val="18"/>
                          <w:szCs w:val="18"/>
                        </w:rPr>
                      </w:pPr>
                      <w:r w:rsidRPr="00EA0DB6">
                        <w:rPr>
                          <w:b/>
                          <w:sz w:val="18"/>
                          <w:szCs w:val="18"/>
                        </w:rPr>
                        <w:t xml:space="preserve">                                                        </w:t>
                      </w:r>
                    </w:p>
                    <w:p w14:paraId="4A9FA37F" w14:textId="77777777" w:rsidR="00467F8E" w:rsidRPr="00EA0DB6" w:rsidRDefault="00467F8E" w:rsidP="00877732">
                      <w:pPr>
                        <w:jc w:val="center"/>
                        <w:rPr>
                          <w:b/>
                          <w:sz w:val="18"/>
                          <w:szCs w:val="18"/>
                        </w:rPr>
                      </w:pPr>
                      <w:r w:rsidRPr="00EA0DB6">
                        <w:rPr>
                          <w:b/>
                          <w:sz w:val="18"/>
                          <w:szCs w:val="18"/>
                        </w:rPr>
                        <w:t xml:space="preserve">          </w:t>
                      </w:r>
                    </w:p>
                    <w:p w14:paraId="695011C8" w14:textId="77777777" w:rsidR="00467F8E" w:rsidRPr="00EA0DB6" w:rsidRDefault="00467F8E" w:rsidP="00877732">
                      <w:pPr>
                        <w:jc w:val="center"/>
                        <w:rPr>
                          <w:b/>
                          <w:sz w:val="18"/>
                          <w:szCs w:val="18"/>
                        </w:rPr>
                      </w:pPr>
                      <w:r w:rsidRPr="00EA0DB6">
                        <w:rPr>
                          <w:b/>
                          <w:sz w:val="18"/>
                          <w:szCs w:val="18"/>
                        </w:rPr>
                        <w:t xml:space="preserve">                                                                                                 </w:t>
                      </w:r>
                    </w:p>
                    <w:p w14:paraId="3FC70CE8" w14:textId="77777777" w:rsidR="00467F8E" w:rsidRPr="00EA0DB6" w:rsidRDefault="00467F8E" w:rsidP="00877732">
                      <w:pPr>
                        <w:jc w:val="right"/>
                        <w:rPr>
                          <w:b/>
                          <w:sz w:val="18"/>
                          <w:szCs w:val="18"/>
                        </w:rPr>
                      </w:pPr>
                      <w:r w:rsidRPr="00EA0DB6">
                        <w:rPr>
                          <w:b/>
                          <w:sz w:val="18"/>
                          <w:szCs w:val="18"/>
                        </w:rPr>
                        <w:t xml:space="preserve">                                                                                                        УПРАВЛЕНИЕ МУНИЦИПАЛЬНЫМ ИМУЩЕСТВОМ АДМИНИСТРАЦИИ </w:t>
                      </w:r>
                    </w:p>
                    <w:p w14:paraId="524705A9" w14:textId="77777777" w:rsidR="00467F8E" w:rsidRPr="00EA0DB6" w:rsidRDefault="00467F8E" w:rsidP="00877732">
                      <w:pPr>
                        <w:jc w:val="right"/>
                        <w:rPr>
                          <w:b/>
                          <w:sz w:val="18"/>
                          <w:szCs w:val="18"/>
                        </w:rPr>
                      </w:pPr>
                      <w:r w:rsidRPr="00EA0DB6">
                        <w:rPr>
                          <w:b/>
                          <w:sz w:val="18"/>
                          <w:szCs w:val="18"/>
                        </w:rPr>
                        <w:t>ГОРОДСКОГО ОКРУГА СРЕДНЕУРАЛЬСК</w:t>
                      </w:r>
                    </w:p>
                    <w:p w14:paraId="09B0F505" w14:textId="77777777" w:rsidR="00467F8E" w:rsidRPr="00EA0DB6" w:rsidRDefault="00467F8E" w:rsidP="00877732">
                      <w:pPr>
                        <w:jc w:val="center"/>
                        <w:rPr>
                          <w:b/>
                          <w:sz w:val="18"/>
                          <w:szCs w:val="18"/>
                        </w:rPr>
                      </w:pPr>
                    </w:p>
                    <w:p w14:paraId="64B48560" w14:textId="77777777" w:rsidR="00467F8E" w:rsidRPr="00EA0DB6" w:rsidRDefault="00467F8E" w:rsidP="00877732">
                      <w:pPr>
                        <w:jc w:val="center"/>
                        <w:rPr>
                          <w:b/>
                          <w:sz w:val="18"/>
                          <w:szCs w:val="18"/>
                        </w:rPr>
                      </w:pPr>
                    </w:p>
                    <w:p w14:paraId="7C6D956E" w14:textId="77777777" w:rsidR="00467F8E" w:rsidRPr="00EA0DB6" w:rsidRDefault="00467F8E" w:rsidP="00877732">
                      <w:pPr>
                        <w:jc w:val="center"/>
                        <w:rPr>
                          <w:b/>
                          <w:sz w:val="18"/>
                          <w:szCs w:val="18"/>
                        </w:rPr>
                      </w:pPr>
                      <w:r w:rsidRPr="00EA0DB6">
                        <w:rPr>
                          <w:b/>
                          <w:sz w:val="18"/>
                          <w:szCs w:val="18"/>
                        </w:rPr>
                        <w:t>ЗАЯВЛЕНИЕ   О    ПРЕДВАРИТЕЛЬНОМ СОГЛАСОВАНИИ    ПРЕДОСТАВЛЕНИЯ</w:t>
                      </w:r>
                    </w:p>
                    <w:p w14:paraId="130A89D6" w14:textId="77777777" w:rsidR="00467F8E" w:rsidRPr="00EA0DB6" w:rsidRDefault="00467F8E" w:rsidP="00877732">
                      <w:pPr>
                        <w:jc w:val="center"/>
                        <w:rPr>
                          <w:b/>
                          <w:sz w:val="18"/>
                          <w:szCs w:val="18"/>
                        </w:rPr>
                      </w:pPr>
                      <w:r w:rsidRPr="00EA0DB6">
                        <w:rPr>
                          <w:b/>
                          <w:sz w:val="18"/>
                          <w:szCs w:val="18"/>
                        </w:rPr>
                        <w:t>ЗЕМЕЛЬНОГО УЧАСТКА</w:t>
                      </w:r>
                    </w:p>
                    <w:p w14:paraId="16568760" w14:textId="77777777" w:rsidR="00467F8E" w:rsidRPr="00EA0DB6" w:rsidRDefault="00467F8E" w:rsidP="00877732">
                      <w:pPr>
                        <w:jc w:val="both"/>
                        <w:rPr>
                          <w:b/>
                          <w:sz w:val="18"/>
                          <w:szCs w:val="18"/>
                        </w:rPr>
                      </w:pPr>
                    </w:p>
                    <w:p w14:paraId="10941CEF" w14:textId="77777777" w:rsidR="00467F8E" w:rsidRPr="00EA0DB6" w:rsidRDefault="00467F8E" w:rsidP="00877732">
                      <w:pPr>
                        <w:jc w:val="both"/>
                        <w:rPr>
                          <w:b/>
                          <w:sz w:val="18"/>
                          <w:szCs w:val="18"/>
                        </w:rPr>
                      </w:pPr>
                    </w:p>
                    <w:p w14:paraId="1D26B300" w14:textId="77777777" w:rsidR="00467F8E" w:rsidRPr="00EA0DB6" w:rsidRDefault="00467F8E" w:rsidP="00763D42">
                      <w:pPr>
                        <w:pStyle w:val="ConsPlusNonformat"/>
                        <w:ind w:firstLine="708"/>
                        <w:contextualSpacing/>
                        <w:jc w:val="both"/>
                        <w:rPr>
                          <w:rFonts w:ascii="Times New Roman" w:hAnsi="Times New Roman" w:cs="Times New Roman"/>
                          <w:sz w:val="26"/>
                          <w:szCs w:val="26"/>
                        </w:rPr>
                      </w:pPr>
                      <w:r w:rsidRPr="00EA0DB6">
                        <w:rPr>
                          <w:rFonts w:ascii="Times New Roman" w:hAnsi="Times New Roman" w:cs="Times New Roman"/>
                          <w:sz w:val="26"/>
                          <w:szCs w:val="26"/>
                        </w:rPr>
                        <w:t>Прошу предоставить в _____________________________________________</w:t>
                      </w:r>
                    </w:p>
                    <w:p w14:paraId="70ADC6FC" w14:textId="77777777" w:rsidR="00467F8E" w:rsidRPr="00EA0DB6" w:rsidRDefault="00467F8E" w:rsidP="00763D42">
                      <w:pPr>
                        <w:pStyle w:val="ConsPlusNonformat"/>
                        <w:contextualSpacing/>
                        <w:jc w:val="both"/>
                        <w:rPr>
                          <w:rFonts w:ascii="Times New Roman" w:hAnsi="Times New Roman" w:cs="Times New Roman"/>
                          <w:sz w:val="16"/>
                          <w:szCs w:val="16"/>
                        </w:rPr>
                      </w:pPr>
                      <w:r w:rsidRPr="00EA0DB6">
                        <w:rPr>
                          <w:rFonts w:ascii="Times New Roman" w:hAnsi="Times New Roman" w:cs="Times New Roman"/>
                          <w:sz w:val="16"/>
                          <w:szCs w:val="16"/>
                        </w:rPr>
                        <w:t xml:space="preserve">                                       </w:t>
                      </w:r>
                      <w:r w:rsidRPr="00EA0DB6">
                        <w:rPr>
                          <w:rFonts w:ascii="Times New Roman" w:hAnsi="Times New Roman" w:cs="Times New Roman"/>
                          <w:sz w:val="16"/>
                          <w:szCs w:val="16"/>
                        </w:rPr>
                        <w:tab/>
                      </w:r>
                      <w:r w:rsidRPr="00EA0DB6">
                        <w:rPr>
                          <w:rFonts w:ascii="Times New Roman" w:hAnsi="Times New Roman" w:cs="Times New Roman"/>
                          <w:sz w:val="16"/>
                          <w:szCs w:val="16"/>
                        </w:rPr>
                        <w:tab/>
                      </w:r>
                      <w:r w:rsidRPr="00EA0DB6">
                        <w:rPr>
                          <w:rFonts w:ascii="Times New Roman" w:hAnsi="Times New Roman" w:cs="Times New Roman"/>
                          <w:sz w:val="16"/>
                          <w:szCs w:val="16"/>
                        </w:rPr>
                        <w:tab/>
                        <w:t xml:space="preserve">   (вид права (в случае предоставления в аренду срок использования))</w:t>
                      </w:r>
                    </w:p>
                    <w:p w14:paraId="55B7B665" w14:textId="77777777" w:rsidR="00467F8E" w:rsidRPr="00EA0DB6" w:rsidRDefault="00467F8E" w:rsidP="00763D42">
                      <w:pPr>
                        <w:pStyle w:val="ConsPlusNonformat"/>
                        <w:contextualSpacing/>
                        <w:jc w:val="both"/>
                        <w:rPr>
                          <w:rFonts w:ascii="Times New Roman" w:hAnsi="Times New Roman" w:cs="Times New Roman"/>
                          <w:sz w:val="26"/>
                          <w:szCs w:val="26"/>
                        </w:rPr>
                      </w:pPr>
                      <w:r w:rsidRPr="00EA0DB6">
                        <w:rPr>
                          <w:rFonts w:ascii="Times New Roman" w:hAnsi="Times New Roman" w:cs="Times New Roman"/>
                          <w:sz w:val="26"/>
                          <w:szCs w:val="26"/>
                        </w:rPr>
                        <w:t xml:space="preserve"> земельный участок площадью__________кв.м, с кадастровым номером 66:62:_____________:________, расположенный по адресу: Свердловская область, г. Среднеуральск, _______________________________________________________ с разрешенным видом использования: ______________________________________.</w:t>
                      </w:r>
                    </w:p>
                    <w:p w14:paraId="03DD1C7C" w14:textId="77777777" w:rsidR="00467F8E" w:rsidRPr="00EA0DB6" w:rsidRDefault="00467F8E" w:rsidP="00763D42">
                      <w:pPr>
                        <w:autoSpaceDE w:val="0"/>
                        <w:autoSpaceDN w:val="0"/>
                        <w:adjustRightInd w:val="0"/>
                        <w:ind w:firstLine="708"/>
                        <w:contextualSpacing/>
                        <w:jc w:val="both"/>
                        <w:rPr>
                          <w:sz w:val="26"/>
                          <w:szCs w:val="26"/>
                        </w:rPr>
                      </w:pPr>
                      <w:r w:rsidRPr="00EA0DB6">
                        <w:rPr>
                          <w:bCs/>
                          <w:iCs/>
                          <w:sz w:val="26"/>
                          <w:szCs w:val="26"/>
                        </w:rPr>
                        <w:t>Основание предоставления земельного участка без проведения торгов (</w:t>
                      </w:r>
                      <w:hyperlink r:id="rId41" w:history="1">
                        <w:r w:rsidRPr="00EA0DB6">
                          <w:rPr>
                            <w:bCs/>
                            <w:iCs/>
                            <w:sz w:val="26"/>
                            <w:szCs w:val="26"/>
                          </w:rPr>
                          <w:t>п. 2 ст.39.3</w:t>
                        </w:r>
                      </w:hyperlink>
                      <w:r w:rsidRPr="00EA0DB6">
                        <w:rPr>
                          <w:bCs/>
                          <w:iCs/>
                          <w:sz w:val="26"/>
                          <w:szCs w:val="26"/>
                        </w:rPr>
                        <w:t xml:space="preserve">, </w:t>
                      </w:r>
                      <w:hyperlink r:id="rId42" w:history="1">
                        <w:r w:rsidRPr="00EA0DB6">
                          <w:rPr>
                            <w:bCs/>
                            <w:iCs/>
                            <w:sz w:val="26"/>
                            <w:szCs w:val="26"/>
                          </w:rPr>
                          <w:t>ст. 39.5</w:t>
                        </w:r>
                      </w:hyperlink>
                      <w:r w:rsidRPr="00EA0DB6">
                        <w:rPr>
                          <w:bCs/>
                          <w:iCs/>
                          <w:sz w:val="26"/>
                          <w:szCs w:val="26"/>
                        </w:rPr>
                        <w:t xml:space="preserve">, </w:t>
                      </w:r>
                      <w:hyperlink r:id="rId43" w:history="1">
                        <w:r w:rsidRPr="00EA0DB6">
                          <w:rPr>
                            <w:bCs/>
                            <w:iCs/>
                            <w:sz w:val="26"/>
                            <w:szCs w:val="26"/>
                          </w:rPr>
                          <w:t>п. 2 ст. 39.6</w:t>
                        </w:r>
                      </w:hyperlink>
                      <w:r w:rsidRPr="00EA0DB6">
                        <w:rPr>
                          <w:bCs/>
                          <w:iCs/>
                          <w:sz w:val="26"/>
                          <w:szCs w:val="26"/>
                        </w:rPr>
                        <w:t xml:space="preserve">, п. 1 ст. 39.9 или </w:t>
                      </w:r>
                      <w:hyperlink r:id="rId44" w:history="1">
                        <w:r w:rsidRPr="00EA0DB6">
                          <w:rPr>
                            <w:bCs/>
                            <w:iCs/>
                            <w:sz w:val="26"/>
                            <w:szCs w:val="26"/>
                          </w:rPr>
                          <w:t>п. 2 ст. 39.10</w:t>
                        </w:r>
                      </w:hyperlink>
                      <w:r w:rsidRPr="00EA0DB6">
                        <w:rPr>
                          <w:bCs/>
                          <w:iCs/>
                          <w:sz w:val="26"/>
                          <w:szCs w:val="26"/>
                        </w:rPr>
                        <w:t xml:space="preserve"> Земельного кодекса Российской Федерации)</w:t>
                      </w:r>
                      <w:r w:rsidRPr="00EA0DB6">
                        <w:rPr>
                          <w:sz w:val="26"/>
                          <w:szCs w:val="26"/>
                        </w:rPr>
                        <w:t>: __________________________________________________</w:t>
                      </w:r>
                    </w:p>
                    <w:p w14:paraId="549A61B7" w14:textId="77777777" w:rsidR="00467F8E" w:rsidRPr="00EA0DB6" w:rsidRDefault="00467F8E" w:rsidP="00763D42">
                      <w:pPr>
                        <w:spacing w:after="120"/>
                        <w:contextualSpacing/>
                        <w:rPr>
                          <w:sz w:val="26"/>
                          <w:szCs w:val="26"/>
                        </w:rPr>
                      </w:pPr>
                      <w:r w:rsidRPr="00EA0DB6">
                        <w:rPr>
                          <w:sz w:val="26"/>
                          <w:szCs w:val="26"/>
                        </w:rPr>
                        <w:t>Цель использования земельного участка: ____________________________________</w:t>
                      </w:r>
                    </w:p>
                    <w:p w14:paraId="41A38AD0" w14:textId="77777777" w:rsidR="00467F8E" w:rsidRPr="00EA0DB6" w:rsidRDefault="00467F8E" w:rsidP="00877732">
                      <w:pPr>
                        <w:spacing w:after="120" w:line="360" w:lineRule="auto"/>
                      </w:pPr>
                    </w:p>
                    <w:p w14:paraId="3A112587" w14:textId="77777777" w:rsidR="00467F8E" w:rsidRPr="00EA0DB6" w:rsidRDefault="00467F8E" w:rsidP="00877732">
                      <w:pPr>
                        <w:rPr>
                          <w:b/>
                          <w:i/>
                          <w:sz w:val="20"/>
                          <w:szCs w:val="20"/>
                        </w:rPr>
                      </w:pPr>
                      <w:r w:rsidRPr="00EA0DB6">
                        <w:rPr>
                          <w:b/>
                          <w:i/>
                          <w:szCs w:val="20"/>
                        </w:rPr>
                        <w:t>Перечень прилагаемых документов:</w:t>
                      </w:r>
                    </w:p>
                    <w:p w14:paraId="3ED98F53" w14:textId="77777777" w:rsidR="00467F8E" w:rsidRPr="00EA0DB6" w:rsidRDefault="00467F8E" w:rsidP="00877732">
                      <w:pPr>
                        <w:rPr>
                          <w:szCs w:val="20"/>
                        </w:rPr>
                      </w:pPr>
                      <w:r w:rsidRPr="00EA0DB6">
                        <w:rPr>
                          <w:szCs w:val="20"/>
                        </w:rPr>
                        <w:t>1._________________________</w:t>
                      </w:r>
                    </w:p>
                    <w:p w14:paraId="3B5C307B" w14:textId="77777777" w:rsidR="00467F8E" w:rsidRPr="00EA0DB6" w:rsidRDefault="00467F8E" w:rsidP="00877732">
                      <w:pPr>
                        <w:rPr>
                          <w:szCs w:val="20"/>
                        </w:rPr>
                      </w:pPr>
                      <w:r w:rsidRPr="00EA0DB6">
                        <w:rPr>
                          <w:szCs w:val="20"/>
                        </w:rPr>
                        <w:t>2. ………………………………</w:t>
                      </w:r>
                    </w:p>
                    <w:p w14:paraId="5ABCA38B" w14:textId="77777777" w:rsidR="00467F8E" w:rsidRPr="00EA0DB6" w:rsidRDefault="00467F8E" w:rsidP="00877732">
                      <w:pPr>
                        <w:rPr>
                          <w:b/>
                          <w:sz w:val="18"/>
                          <w:szCs w:val="18"/>
                        </w:rPr>
                      </w:pPr>
                    </w:p>
                    <w:p w14:paraId="11DAE291" w14:textId="77777777" w:rsidR="00467F8E" w:rsidRPr="00EA0DB6" w:rsidRDefault="00467F8E" w:rsidP="00877732">
                      <w:pPr>
                        <w:rPr>
                          <w:b/>
                          <w:sz w:val="18"/>
                          <w:szCs w:val="18"/>
                        </w:rPr>
                      </w:pPr>
                    </w:p>
                    <w:p w14:paraId="15328AB4" w14:textId="77777777" w:rsidR="00467F8E" w:rsidRPr="00EA0DB6" w:rsidRDefault="00467F8E" w:rsidP="00877732">
                      <w:pPr>
                        <w:rPr>
                          <w:b/>
                          <w:sz w:val="18"/>
                          <w:szCs w:val="18"/>
                        </w:rPr>
                      </w:pPr>
                    </w:p>
                    <w:p w14:paraId="4EFFCD71" w14:textId="77777777" w:rsidR="00467F8E" w:rsidRPr="00EA0DB6" w:rsidRDefault="00467F8E" w:rsidP="00877732">
                      <w:pPr>
                        <w:rPr>
                          <w:b/>
                          <w:sz w:val="18"/>
                          <w:szCs w:val="18"/>
                        </w:rPr>
                      </w:pPr>
                      <w:r w:rsidRPr="00EA0DB6">
                        <w:rPr>
                          <w:b/>
                          <w:sz w:val="18"/>
                          <w:szCs w:val="18"/>
                        </w:rPr>
                        <w:t>«_______»__________________ 20____года</w:t>
                      </w:r>
                      <w:r w:rsidRPr="00EA0DB6">
                        <w:rPr>
                          <w:b/>
                          <w:sz w:val="18"/>
                          <w:szCs w:val="18"/>
                        </w:rPr>
                        <w:tab/>
                      </w:r>
                      <w:r w:rsidRPr="00EA0DB6">
                        <w:rPr>
                          <w:b/>
                          <w:sz w:val="18"/>
                          <w:szCs w:val="18"/>
                        </w:rPr>
                        <w:tab/>
                        <w:t>МП                  _____________________________________</w:t>
                      </w:r>
                    </w:p>
                    <w:p w14:paraId="46794EC7" w14:textId="77777777" w:rsidR="00467F8E" w:rsidRPr="00EA0DB6" w:rsidRDefault="00467F8E" w:rsidP="00877732">
                      <w:pPr>
                        <w:rPr>
                          <w:sz w:val="18"/>
                          <w:szCs w:val="18"/>
                        </w:rPr>
                      </w:pPr>
                      <w:r w:rsidRPr="00EA0DB6">
                        <w:rPr>
                          <w:sz w:val="18"/>
                          <w:szCs w:val="18"/>
                        </w:rPr>
                        <w:t xml:space="preserve">                                </w:t>
                      </w:r>
                      <w:r w:rsidRPr="00EA0DB6">
                        <w:rPr>
                          <w:sz w:val="18"/>
                          <w:szCs w:val="18"/>
                        </w:rPr>
                        <w:tab/>
                      </w:r>
                      <w:r w:rsidRPr="00EA0DB6">
                        <w:rPr>
                          <w:sz w:val="18"/>
                          <w:szCs w:val="18"/>
                        </w:rPr>
                        <w:tab/>
                      </w:r>
                      <w:r w:rsidRPr="00EA0DB6">
                        <w:rPr>
                          <w:sz w:val="18"/>
                          <w:szCs w:val="18"/>
                        </w:rPr>
                        <w:tab/>
                      </w:r>
                      <w:r w:rsidRPr="00EA0DB6">
                        <w:rPr>
                          <w:sz w:val="18"/>
                          <w:szCs w:val="18"/>
                        </w:rPr>
                        <w:tab/>
                      </w:r>
                      <w:r w:rsidRPr="00EA0DB6">
                        <w:rPr>
                          <w:sz w:val="18"/>
                          <w:szCs w:val="18"/>
                        </w:rPr>
                        <w:tab/>
                      </w:r>
                      <w:r w:rsidRPr="00EA0DB6">
                        <w:rPr>
                          <w:sz w:val="18"/>
                          <w:szCs w:val="18"/>
                        </w:rPr>
                        <w:tab/>
                        <w:t xml:space="preserve">      подпись, расшифровка подписи</w:t>
                      </w:r>
                    </w:p>
                    <w:p w14:paraId="36D00342" w14:textId="77777777" w:rsidR="00467F8E" w:rsidRPr="00EA0DB6" w:rsidRDefault="00467F8E" w:rsidP="00877732">
                      <w:pPr>
                        <w:jc w:val="center"/>
                        <w:rPr>
                          <w:rFonts w:ascii="Arial" w:hAnsi="Arial"/>
                          <w:sz w:val="20"/>
                        </w:rPr>
                      </w:pPr>
                    </w:p>
                  </w:txbxContent>
                </v:textbox>
              </v:rect>
            </w:pict>
          </mc:Fallback>
        </mc:AlternateContent>
      </w:r>
    </w:p>
    <w:p w14:paraId="682C3328" w14:textId="77777777" w:rsidR="00877732" w:rsidRPr="00467F8E" w:rsidRDefault="00877732" w:rsidP="00467F8E">
      <w:pPr>
        <w:widowControl w:val="0"/>
        <w:ind w:firstLine="567"/>
        <w:jc w:val="center"/>
        <w:rPr>
          <w:b/>
        </w:rPr>
      </w:pPr>
    </w:p>
    <w:p w14:paraId="02B36EA9" w14:textId="77777777" w:rsidR="00877732" w:rsidRPr="00467F8E" w:rsidRDefault="00877732" w:rsidP="00467F8E">
      <w:pPr>
        <w:widowControl w:val="0"/>
        <w:ind w:firstLine="567"/>
        <w:jc w:val="center"/>
        <w:rPr>
          <w:b/>
        </w:rPr>
      </w:pPr>
    </w:p>
    <w:p w14:paraId="38A8F6CD" w14:textId="77777777" w:rsidR="00877732" w:rsidRPr="00467F8E" w:rsidRDefault="00877732" w:rsidP="00467F8E">
      <w:pPr>
        <w:widowControl w:val="0"/>
        <w:ind w:firstLine="567"/>
        <w:jc w:val="center"/>
        <w:rPr>
          <w:b/>
        </w:rPr>
      </w:pPr>
    </w:p>
    <w:p w14:paraId="4510F329" w14:textId="77777777" w:rsidR="00877732" w:rsidRPr="00467F8E" w:rsidRDefault="00877732" w:rsidP="00467F8E">
      <w:pPr>
        <w:widowControl w:val="0"/>
        <w:ind w:firstLine="567"/>
        <w:jc w:val="center"/>
        <w:rPr>
          <w:b/>
        </w:rPr>
      </w:pPr>
    </w:p>
    <w:p w14:paraId="364D50D3" w14:textId="77777777" w:rsidR="00877732" w:rsidRPr="00467F8E" w:rsidRDefault="00877732" w:rsidP="00467F8E">
      <w:pPr>
        <w:widowControl w:val="0"/>
        <w:ind w:firstLine="567"/>
        <w:jc w:val="center"/>
        <w:rPr>
          <w:b/>
        </w:rPr>
      </w:pPr>
    </w:p>
    <w:p w14:paraId="4F227BD4" w14:textId="77777777" w:rsidR="00877732" w:rsidRPr="00467F8E" w:rsidRDefault="00877732" w:rsidP="00467F8E">
      <w:pPr>
        <w:widowControl w:val="0"/>
        <w:ind w:firstLine="567"/>
        <w:jc w:val="center"/>
        <w:rPr>
          <w:b/>
        </w:rPr>
      </w:pPr>
    </w:p>
    <w:p w14:paraId="78F5514C" w14:textId="77777777" w:rsidR="00877732" w:rsidRPr="00467F8E" w:rsidRDefault="00877732" w:rsidP="00467F8E">
      <w:pPr>
        <w:widowControl w:val="0"/>
        <w:ind w:firstLine="567"/>
        <w:jc w:val="center"/>
        <w:rPr>
          <w:b/>
        </w:rPr>
      </w:pPr>
    </w:p>
    <w:p w14:paraId="763CD647" w14:textId="77777777" w:rsidR="00877732" w:rsidRPr="00467F8E" w:rsidRDefault="00877732" w:rsidP="00467F8E">
      <w:pPr>
        <w:widowControl w:val="0"/>
        <w:ind w:firstLine="567"/>
        <w:jc w:val="right"/>
        <w:rPr>
          <w:bCs/>
        </w:rPr>
      </w:pPr>
    </w:p>
    <w:p w14:paraId="16F563CC" w14:textId="77777777" w:rsidR="00877732" w:rsidRPr="00467F8E" w:rsidRDefault="00877732" w:rsidP="00467F8E">
      <w:pPr>
        <w:widowControl w:val="0"/>
        <w:ind w:firstLine="567"/>
        <w:jc w:val="right"/>
        <w:rPr>
          <w:bCs/>
        </w:rPr>
      </w:pPr>
    </w:p>
    <w:p w14:paraId="5F024247" w14:textId="77777777" w:rsidR="00877732" w:rsidRPr="00467F8E" w:rsidRDefault="00877732" w:rsidP="00467F8E">
      <w:pPr>
        <w:widowControl w:val="0"/>
        <w:ind w:firstLine="567"/>
        <w:jc w:val="right"/>
        <w:rPr>
          <w:bCs/>
        </w:rPr>
      </w:pPr>
    </w:p>
    <w:p w14:paraId="74B58E55" w14:textId="77777777" w:rsidR="00877732" w:rsidRPr="00467F8E" w:rsidRDefault="00877732" w:rsidP="00467F8E">
      <w:pPr>
        <w:widowControl w:val="0"/>
        <w:ind w:firstLine="567"/>
        <w:jc w:val="right"/>
        <w:rPr>
          <w:bCs/>
        </w:rPr>
      </w:pPr>
    </w:p>
    <w:p w14:paraId="74224C56" w14:textId="77777777" w:rsidR="00877732" w:rsidRPr="00467F8E" w:rsidRDefault="00877732" w:rsidP="00467F8E">
      <w:pPr>
        <w:widowControl w:val="0"/>
        <w:ind w:firstLine="567"/>
        <w:jc w:val="right"/>
        <w:rPr>
          <w:bCs/>
        </w:rPr>
      </w:pPr>
    </w:p>
    <w:p w14:paraId="62D76A03" w14:textId="77777777" w:rsidR="00877732" w:rsidRPr="00467F8E" w:rsidRDefault="00877732" w:rsidP="00467F8E">
      <w:pPr>
        <w:widowControl w:val="0"/>
        <w:ind w:firstLine="567"/>
        <w:jc w:val="right"/>
        <w:rPr>
          <w:bCs/>
        </w:rPr>
      </w:pPr>
    </w:p>
    <w:p w14:paraId="7D0AEF25" w14:textId="77777777" w:rsidR="00877732" w:rsidRPr="00467F8E" w:rsidRDefault="00877732" w:rsidP="00467F8E">
      <w:pPr>
        <w:widowControl w:val="0"/>
        <w:ind w:firstLine="567"/>
        <w:jc w:val="right"/>
        <w:rPr>
          <w:bCs/>
        </w:rPr>
      </w:pPr>
    </w:p>
    <w:p w14:paraId="27855A86" w14:textId="77777777" w:rsidR="00877732" w:rsidRPr="00467F8E" w:rsidRDefault="00877732" w:rsidP="00467F8E">
      <w:pPr>
        <w:widowControl w:val="0"/>
        <w:ind w:firstLine="567"/>
        <w:jc w:val="right"/>
        <w:rPr>
          <w:bCs/>
        </w:rPr>
      </w:pPr>
    </w:p>
    <w:p w14:paraId="41EE98BA" w14:textId="77777777" w:rsidR="00877732" w:rsidRPr="00467F8E" w:rsidRDefault="00877732" w:rsidP="00467F8E">
      <w:pPr>
        <w:widowControl w:val="0"/>
        <w:ind w:firstLine="567"/>
        <w:jc w:val="right"/>
        <w:rPr>
          <w:bCs/>
        </w:rPr>
      </w:pPr>
    </w:p>
    <w:p w14:paraId="7965ED6F" w14:textId="77777777" w:rsidR="00877732" w:rsidRPr="00467F8E" w:rsidRDefault="00877732" w:rsidP="00467F8E">
      <w:pPr>
        <w:widowControl w:val="0"/>
        <w:ind w:firstLine="567"/>
        <w:jc w:val="right"/>
        <w:rPr>
          <w:bCs/>
        </w:rPr>
      </w:pPr>
    </w:p>
    <w:p w14:paraId="5652C1AB" w14:textId="77777777" w:rsidR="00877732" w:rsidRPr="00467F8E" w:rsidRDefault="00877732" w:rsidP="00467F8E">
      <w:pPr>
        <w:widowControl w:val="0"/>
        <w:ind w:firstLine="567"/>
        <w:jc w:val="right"/>
        <w:rPr>
          <w:bCs/>
        </w:rPr>
      </w:pPr>
    </w:p>
    <w:p w14:paraId="3FDCB12F" w14:textId="77777777" w:rsidR="00877732" w:rsidRPr="00467F8E" w:rsidRDefault="00877732" w:rsidP="00467F8E">
      <w:pPr>
        <w:widowControl w:val="0"/>
        <w:ind w:firstLine="567"/>
        <w:jc w:val="right"/>
        <w:rPr>
          <w:bCs/>
        </w:rPr>
      </w:pPr>
    </w:p>
    <w:p w14:paraId="10863FC7" w14:textId="77777777" w:rsidR="00877732" w:rsidRPr="00467F8E" w:rsidRDefault="00877732" w:rsidP="00467F8E">
      <w:pPr>
        <w:widowControl w:val="0"/>
        <w:ind w:firstLine="567"/>
        <w:jc w:val="right"/>
        <w:rPr>
          <w:bCs/>
        </w:rPr>
      </w:pPr>
    </w:p>
    <w:p w14:paraId="094977C2" w14:textId="77777777" w:rsidR="00877732" w:rsidRPr="00467F8E" w:rsidRDefault="00877732" w:rsidP="00467F8E">
      <w:pPr>
        <w:widowControl w:val="0"/>
        <w:ind w:firstLine="567"/>
        <w:jc w:val="right"/>
        <w:rPr>
          <w:bCs/>
        </w:rPr>
      </w:pPr>
    </w:p>
    <w:p w14:paraId="6284055F" w14:textId="77777777" w:rsidR="00877732" w:rsidRPr="00467F8E" w:rsidRDefault="00877732" w:rsidP="00467F8E">
      <w:pPr>
        <w:widowControl w:val="0"/>
        <w:ind w:firstLine="567"/>
        <w:jc w:val="right"/>
        <w:rPr>
          <w:bCs/>
        </w:rPr>
      </w:pPr>
    </w:p>
    <w:p w14:paraId="7DCEFAAE" w14:textId="77777777" w:rsidR="00877732" w:rsidRPr="00467F8E" w:rsidRDefault="00877732" w:rsidP="00467F8E">
      <w:pPr>
        <w:widowControl w:val="0"/>
        <w:ind w:firstLine="567"/>
        <w:jc w:val="right"/>
        <w:rPr>
          <w:bCs/>
        </w:rPr>
      </w:pPr>
    </w:p>
    <w:p w14:paraId="0873D801" w14:textId="77777777" w:rsidR="00877732" w:rsidRPr="00467F8E" w:rsidRDefault="00877732" w:rsidP="00467F8E">
      <w:pPr>
        <w:widowControl w:val="0"/>
        <w:ind w:firstLine="567"/>
        <w:jc w:val="right"/>
        <w:rPr>
          <w:bCs/>
        </w:rPr>
      </w:pPr>
    </w:p>
    <w:p w14:paraId="5F325C54" w14:textId="77777777" w:rsidR="00877732" w:rsidRPr="00467F8E" w:rsidRDefault="00877732" w:rsidP="00467F8E">
      <w:pPr>
        <w:widowControl w:val="0"/>
        <w:ind w:firstLine="567"/>
        <w:jc w:val="right"/>
        <w:rPr>
          <w:bCs/>
        </w:rPr>
      </w:pPr>
    </w:p>
    <w:p w14:paraId="2A0CE4AC" w14:textId="77777777" w:rsidR="00877732" w:rsidRPr="00467F8E" w:rsidRDefault="00877732" w:rsidP="00467F8E">
      <w:pPr>
        <w:widowControl w:val="0"/>
        <w:ind w:firstLine="567"/>
        <w:jc w:val="right"/>
        <w:rPr>
          <w:bCs/>
        </w:rPr>
      </w:pPr>
    </w:p>
    <w:p w14:paraId="4BAD7260" w14:textId="77777777" w:rsidR="00877732" w:rsidRPr="00467F8E" w:rsidRDefault="00877732" w:rsidP="00467F8E">
      <w:pPr>
        <w:widowControl w:val="0"/>
        <w:ind w:firstLine="567"/>
        <w:jc w:val="right"/>
        <w:rPr>
          <w:bCs/>
        </w:rPr>
      </w:pPr>
    </w:p>
    <w:p w14:paraId="5809A92F" w14:textId="77777777" w:rsidR="00877732" w:rsidRPr="00467F8E" w:rsidRDefault="00877732" w:rsidP="00467F8E">
      <w:pPr>
        <w:widowControl w:val="0"/>
        <w:ind w:firstLine="567"/>
        <w:jc w:val="right"/>
        <w:rPr>
          <w:bCs/>
        </w:rPr>
      </w:pPr>
    </w:p>
    <w:p w14:paraId="05AC67E3" w14:textId="77777777" w:rsidR="00877732" w:rsidRPr="00467F8E" w:rsidRDefault="00877732" w:rsidP="00467F8E">
      <w:pPr>
        <w:widowControl w:val="0"/>
        <w:ind w:firstLine="567"/>
        <w:jc w:val="right"/>
        <w:rPr>
          <w:bCs/>
        </w:rPr>
      </w:pPr>
    </w:p>
    <w:p w14:paraId="421A33F3" w14:textId="77777777" w:rsidR="00877732" w:rsidRPr="00467F8E" w:rsidRDefault="00877732" w:rsidP="00467F8E">
      <w:pPr>
        <w:widowControl w:val="0"/>
        <w:ind w:firstLine="567"/>
        <w:jc w:val="right"/>
        <w:rPr>
          <w:bCs/>
        </w:rPr>
      </w:pPr>
    </w:p>
    <w:p w14:paraId="0247CBDF" w14:textId="77777777" w:rsidR="00877732" w:rsidRPr="00467F8E" w:rsidRDefault="00877732" w:rsidP="00467F8E">
      <w:pPr>
        <w:widowControl w:val="0"/>
        <w:ind w:firstLine="567"/>
        <w:jc w:val="right"/>
        <w:rPr>
          <w:bCs/>
        </w:rPr>
      </w:pPr>
    </w:p>
    <w:p w14:paraId="1764CE48" w14:textId="77777777" w:rsidR="00877732" w:rsidRPr="00467F8E" w:rsidRDefault="00877732" w:rsidP="00467F8E">
      <w:pPr>
        <w:widowControl w:val="0"/>
        <w:ind w:firstLine="567"/>
        <w:jc w:val="right"/>
        <w:rPr>
          <w:bCs/>
        </w:rPr>
      </w:pPr>
    </w:p>
    <w:p w14:paraId="114A5057" w14:textId="77777777" w:rsidR="00877732" w:rsidRPr="00467F8E" w:rsidRDefault="00877732" w:rsidP="00467F8E">
      <w:pPr>
        <w:widowControl w:val="0"/>
        <w:ind w:firstLine="567"/>
        <w:jc w:val="right"/>
        <w:rPr>
          <w:bCs/>
        </w:rPr>
      </w:pPr>
    </w:p>
    <w:p w14:paraId="6AF8DC37" w14:textId="77777777" w:rsidR="00877732" w:rsidRPr="00467F8E" w:rsidRDefault="00877732" w:rsidP="00467F8E">
      <w:pPr>
        <w:widowControl w:val="0"/>
        <w:ind w:firstLine="567"/>
        <w:jc w:val="right"/>
        <w:rPr>
          <w:bCs/>
        </w:rPr>
      </w:pPr>
    </w:p>
    <w:p w14:paraId="6825162D" w14:textId="77777777" w:rsidR="00877732" w:rsidRPr="00467F8E" w:rsidRDefault="00877732" w:rsidP="00467F8E">
      <w:pPr>
        <w:widowControl w:val="0"/>
        <w:ind w:firstLine="567"/>
        <w:jc w:val="right"/>
        <w:rPr>
          <w:bCs/>
        </w:rPr>
      </w:pPr>
    </w:p>
    <w:p w14:paraId="71D0A146" w14:textId="77777777" w:rsidR="00877732" w:rsidRPr="00467F8E" w:rsidRDefault="00877732" w:rsidP="00467F8E">
      <w:pPr>
        <w:widowControl w:val="0"/>
        <w:ind w:firstLine="567"/>
        <w:jc w:val="right"/>
        <w:rPr>
          <w:bCs/>
        </w:rPr>
      </w:pPr>
    </w:p>
    <w:p w14:paraId="6BC7EDF7" w14:textId="77777777" w:rsidR="00877732" w:rsidRPr="00467F8E" w:rsidRDefault="00877732" w:rsidP="00467F8E">
      <w:pPr>
        <w:widowControl w:val="0"/>
        <w:ind w:firstLine="567"/>
        <w:jc w:val="right"/>
        <w:rPr>
          <w:bCs/>
        </w:rPr>
      </w:pPr>
    </w:p>
    <w:p w14:paraId="70012087" w14:textId="77777777" w:rsidR="00EA0DB6" w:rsidRDefault="00EA0DB6" w:rsidP="00467F8E">
      <w:pPr>
        <w:widowControl w:val="0"/>
        <w:ind w:firstLine="567"/>
        <w:jc w:val="right"/>
        <w:rPr>
          <w:bCs/>
        </w:rPr>
        <w:sectPr w:rsidR="00EA0DB6" w:rsidSect="00467F8E">
          <w:pgSz w:w="11906" w:h="16838"/>
          <w:pgMar w:top="1134" w:right="851" w:bottom="1134" w:left="1418" w:header="709" w:footer="709" w:gutter="0"/>
          <w:pgNumType w:start="1"/>
          <w:cols w:space="708"/>
          <w:titlePg/>
          <w:docGrid w:linePitch="360"/>
        </w:sectPr>
      </w:pPr>
    </w:p>
    <w:p w14:paraId="7649C85C" w14:textId="77777777" w:rsidR="00EA0DB6" w:rsidRPr="00EA0DB6" w:rsidRDefault="00EA0DB6" w:rsidP="00EA0DB6">
      <w:pPr>
        <w:widowControl w:val="0"/>
        <w:ind w:left="5103"/>
      </w:pPr>
      <w:r>
        <w:lastRenderedPageBreak/>
        <w:t>Приложение № 2</w:t>
      </w:r>
    </w:p>
    <w:p w14:paraId="0798723A" w14:textId="77777777" w:rsidR="00EA0DB6" w:rsidRPr="00EA0DB6" w:rsidRDefault="00EA0DB6" w:rsidP="00EA0DB6">
      <w:pPr>
        <w:widowControl w:val="0"/>
        <w:ind w:left="5103"/>
        <w:rPr>
          <w:bCs/>
        </w:rPr>
      </w:pPr>
      <w:r w:rsidRPr="00EA0DB6">
        <w:rPr>
          <w:bCs/>
        </w:rPr>
        <w:t xml:space="preserve">к административному регламенту </w:t>
      </w:r>
      <w:r w:rsidRPr="00EA0DB6">
        <w:t>предоставления муниципальной услуги «Предварительное согласование предоставления земельных участков из состава земель, государственная собственность на которые не разграничена и из земель, находящихся в собственности городского округа Среднеуральск»</w:t>
      </w:r>
    </w:p>
    <w:p w14:paraId="7E62D7D5" w14:textId="77777777" w:rsidR="00763D42" w:rsidRDefault="00763D42" w:rsidP="00467F8E">
      <w:pPr>
        <w:widowControl w:val="0"/>
        <w:ind w:firstLine="567"/>
        <w:jc w:val="center"/>
        <w:rPr>
          <w:b/>
          <w:bCs/>
        </w:rPr>
      </w:pPr>
    </w:p>
    <w:p w14:paraId="30FF127F" w14:textId="77777777" w:rsidR="00EA0DB6" w:rsidRPr="00467F8E" w:rsidRDefault="00EA0DB6" w:rsidP="00467F8E">
      <w:pPr>
        <w:widowControl w:val="0"/>
        <w:ind w:firstLine="567"/>
        <w:jc w:val="center"/>
        <w:rPr>
          <w:b/>
          <w:bCs/>
        </w:rPr>
      </w:pPr>
    </w:p>
    <w:p w14:paraId="44755F63" w14:textId="77777777" w:rsidR="00877732" w:rsidRPr="00467F8E" w:rsidRDefault="00877732" w:rsidP="00467F8E">
      <w:pPr>
        <w:widowControl w:val="0"/>
        <w:ind w:firstLine="567"/>
        <w:jc w:val="center"/>
        <w:rPr>
          <w:b/>
          <w:bCs/>
        </w:rPr>
      </w:pPr>
      <w:r w:rsidRPr="00467F8E">
        <w:rPr>
          <w:b/>
          <w:bCs/>
        </w:rPr>
        <w:t>Форма заявления</w:t>
      </w:r>
      <w:r w:rsidRPr="00467F8E">
        <w:rPr>
          <w:bCs/>
        </w:rPr>
        <w:t xml:space="preserve"> </w:t>
      </w:r>
      <w:r w:rsidRPr="00467F8E">
        <w:rPr>
          <w:b/>
          <w:bCs/>
        </w:rPr>
        <w:t>о предварительном согласовании</w:t>
      </w:r>
      <w:r w:rsidRPr="00467F8E">
        <w:rPr>
          <w:bCs/>
        </w:rPr>
        <w:t xml:space="preserve"> </w:t>
      </w:r>
      <w:r w:rsidRPr="00467F8E">
        <w:rPr>
          <w:b/>
          <w:bCs/>
        </w:rPr>
        <w:t>предоставления земельного участка для физических  лиц</w:t>
      </w:r>
    </w:p>
    <w:p w14:paraId="65D93D38" w14:textId="77777777" w:rsidR="00763D42" w:rsidRPr="00467F8E" w:rsidRDefault="00763D42" w:rsidP="00467F8E">
      <w:pPr>
        <w:widowControl w:val="0"/>
        <w:ind w:firstLine="567"/>
        <w:jc w:val="right"/>
        <w:rPr>
          <w:b/>
          <w:sz w:val="22"/>
          <w:szCs w:val="22"/>
        </w:rPr>
      </w:pPr>
      <w:r w:rsidRPr="00467F8E">
        <w:rPr>
          <w:b/>
          <w:sz w:val="22"/>
          <w:szCs w:val="22"/>
        </w:rPr>
        <w:t xml:space="preserve">                                                                                                        </w:t>
      </w:r>
    </w:p>
    <w:p w14:paraId="5A0E6888" w14:textId="77777777" w:rsidR="00763D42" w:rsidRPr="00467F8E" w:rsidRDefault="00763D42" w:rsidP="00467F8E">
      <w:pPr>
        <w:widowControl w:val="0"/>
        <w:ind w:firstLine="567"/>
        <w:jc w:val="right"/>
        <w:rPr>
          <w:b/>
          <w:sz w:val="22"/>
          <w:szCs w:val="22"/>
        </w:rPr>
      </w:pPr>
      <w:r w:rsidRPr="00467F8E">
        <w:rPr>
          <w:b/>
          <w:sz w:val="22"/>
          <w:szCs w:val="22"/>
        </w:rPr>
        <w:t xml:space="preserve">   УПРАВЛЕНИЕ МУНИЦИПАЛЬНЫМ ИМУЩЕСТВОМ </w:t>
      </w:r>
    </w:p>
    <w:p w14:paraId="75CD056A" w14:textId="77777777" w:rsidR="00763D42" w:rsidRPr="00467F8E" w:rsidRDefault="00763D42" w:rsidP="00467F8E">
      <w:pPr>
        <w:widowControl w:val="0"/>
        <w:ind w:firstLine="567"/>
        <w:jc w:val="right"/>
        <w:rPr>
          <w:b/>
          <w:sz w:val="22"/>
          <w:szCs w:val="22"/>
        </w:rPr>
      </w:pPr>
      <w:r w:rsidRPr="00467F8E">
        <w:rPr>
          <w:b/>
          <w:sz w:val="22"/>
          <w:szCs w:val="22"/>
        </w:rPr>
        <w:t>АДМИНИСТРАЦИИ ГОРОДСКОГО ОКРУГА СРЕДНЕУРАЛЬСК</w:t>
      </w:r>
    </w:p>
    <w:p w14:paraId="5555B5CF" w14:textId="77777777" w:rsidR="00763D42" w:rsidRPr="00467F8E" w:rsidRDefault="00763D42" w:rsidP="00467F8E">
      <w:pPr>
        <w:widowControl w:val="0"/>
        <w:ind w:firstLine="567"/>
        <w:jc w:val="center"/>
        <w:rPr>
          <w:b/>
          <w:bCs/>
        </w:rPr>
      </w:pPr>
    </w:p>
    <w:p w14:paraId="542C9B3E" w14:textId="77777777" w:rsidR="00763D42" w:rsidRPr="00467F8E" w:rsidRDefault="00763D42" w:rsidP="00467F8E">
      <w:pPr>
        <w:widowControl w:val="0"/>
        <w:ind w:left="4248" w:firstLine="708"/>
      </w:pPr>
      <w:r w:rsidRPr="00467F8E">
        <w:t>______________________________(фамилия)</w:t>
      </w:r>
    </w:p>
    <w:p w14:paraId="4E4C7995" w14:textId="77777777" w:rsidR="00763D42" w:rsidRPr="00467F8E" w:rsidRDefault="006821D5" w:rsidP="00467F8E">
      <w:pPr>
        <w:widowControl w:val="0"/>
        <w:ind w:firstLine="567"/>
      </w:pPr>
      <w:r w:rsidRPr="00467F8E">
        <w:tab/>
      </w:r>
      <w:r w:rsidRPr="00467F8E">
        <w:tab/>
      </w:r>
      <w:r w:rsidRPr="00467F8E">
        <w:tab/>
      </w:r>
      <w:r w:rsidRPr="00467F8E">
        <w:tab/>
      </w:r>
      <w:r w:rsidRPr="00467F8E">
        <w:tab/>
      </w:r>
      <w:r w:rsidRPr="00467F8E">
        <w:tab/>
      </w:r>
      <w:r w:rsidRPr="00467F8E">
        <w:tab/>
      </w:r>
      <w:r w:rsidR="00763D42" w:rsidRPr="00467F8E">
        <w:t>__________________________________(имя)</w:t>
      </w:r>
    </w:p>
    <w:p w14:paraId="66E11DB9" w14:textId="77777777" w:rsidR="00763D42" w:rsidRPr="00467F8E" w:rsidRDefault="00763D42" w:rsidP="00467F8E">
      <w:pPr>
        <w:widowControl w:val="0"/>
        <w:ind w:firstLine="567"/>
      </w:pPr>
      <w:r w:rsidRPr="00467F8E">
        <w:tab/>
      </w:r>
      <w:r w:rsidRPr="00467F8E">
        <w:tab/>
      </w:r>
      <w:r w:rsidRPr="00467F8E">
        <w:tab/>
      </w:r>
      <w:r w:rsidRPr="00467F8E">
        <w:tab/>
      </w:r>
      <w:r w:rsidRPr="00467F8E">
        <w:tab/>
        <w:t xml:space="preserve">       </w:t>
      </w:r>
      <w:r w:rsidRPr="00467F8E">
        <w:tab/>
        <w:t xml:space="preserve">            ______________________________(отчество)</w:t>
      </w:r>
    </w:p>
    <w:p w14:paraId="653E1ED1" w14:textId="77777777" w:rsidR="00763D42" w:rsidRPr="00467F8E" w:rsidRDefault="00763D42" w:rsidP="00467F8E">
      <w:pPr>
        <w:widowControl w:val="0"/>
        <w:ind w:firstLine="567"/>
      </w:pPr>
      <w:r w:rsidRPr="00467F8E">
        <w:t xml:space="preserve">                                                                        </w:t>
      </w:r>
      <w:r w:rsidR="006821D5" w:rsidRPr="00467F8E">
        <w:tab/>
      </w:r>
      <w:r w:rsidRPr="00467F8E">
        <w:t>адрес регистрации: _____________________</w:t>
      </w:r>
    </w:p>
    <w:p w14:paraId="1B312540" w14:textId="77777777" w:rsidR="00763D42" w:rsidRPr="00467F8E" w:rsidRDefault="00763D42" w:rsidP="00467F8E">
      <w:pPr>
        <w:widowControl w:val="0"/>
        <w:ind w:firstLine="567"/>
      </w:pPr>
      <w:r w:rsidRPr="00467F8E">
        <w:t xml:space="preserve">       </w:t>
      </w:r>
      <w:r w:rsidRPr="00467F8E">
        <w:tab/>
      </w:r>
      <w:r w:rsidRPr="00467F8E">
        <w:tab/>
      </w:r>
      <w:r w:rsidRPr="00467F8E">
        <w:tab/>
      </w:r>
      <w:r w:rsidRPr="00467F8E">
        <w:tab/>
      </w:r>
      <w:r w:rsidRPr="00467F8E">
        <w:tab/>
        <w:t xml:space="preserve">            ______________________________________</w:t>
      </w:r>
    </w:p>
    <w:p w14:paraId="476EBC40" w14:textId="77777777" w:rsidR="00763D42" w:rsidRPr="00467F8E" w:rsidRDefault="00763D42" w:rsidP="00467F8E">
      <w:pPr>
        <w:widowControl w:val="0"/>
        <w:ind w:firstLine="567"/>
      </w:pPr>
      <w:r w:rsidRPr="00467F8E">
        <w:t xml:space="preserve">                                                                         </w:t>
      </w:r>
      <w:r w:rsidRPr="00467F8E">
        <w:tab/>
        <w:t>контактный телефон ____________________</w:t>
      </w:r>
    </w:p>
    <w:p w14:paraId="7E38BF55" w14:textId="77777777" w:rsidR="00763D42" w:rsidRPr="00467F8E" w:rsidRDefault="00763D42" w:rsidP="00467F8E">
      <w:pPr>
        <w:widowControl w:val="0"/>
        <w:ind w:firstLine="567"/>
        <w:rPr>
          <w:u w:val="single"/>
        </w:rPr>
      </w:pPr>
      <w:r w:rsidRPr="00467F8E">
        <w:t xml:space="preserve">                                                                         </w:t>
      </w:r>
      <w:r w:rsidRPr="00467F8E">
        <w:tab/>
        <w:t xml:space="preserve">Паспортные данные </w:t>
      </w:r>
      <w:r w:rsidR="006821D5" w:rsidRPr="00467F8E">
        <w:t>_</w:t>
      </w:r>
      <w:r w:rsidRPr="00467F8E">
        <w:t>____________________</w:t>
      </w:r>
    </w:p>
    <w:p w14:paraId="62112925" w14:textId="77777777" w:rsidR="00763D42" w:rsidRPr="00467F8E" w:rsidRDefault="00763D42" w:rsidP="00467F8E">
      <w:pPr>
        <w:widowControl w:val="0"/>
        <w:ind w:firstLine="567"/>
      </w:pPr>
      <w:r w:rsidRPr="00467F8E">
        <w:t xml:space="preserve">                                    </w:t>
      </w:r>
      <w:r w:rsidRPr="00467F8E">
        <w:tab/>
      </w:r>
      <w:r w:rsidR="006821D5" w:rsidRPr="00467F8E">
        <w:tab/>
      </w:r>
      <w:r w:rsidR="006821D5" w:rsidRPr="00467F8E">
        <w:tab/>
      </w:r>
      <w:r w:rsidR="006821D5" w:rsidRPr="00467F8E">
        <w:tab/>
      </w:r>
      <w:r w:rsidRPr="00467F8E">
        <w:t xml:space="preserve">Выдан «______» _____________ 20_______г.                                            </w:t>
      </w:r>
      <w:r w:rsidRPr="00467F8E">
        <w:tab/>
        <w:t xml:space="preserve"> </w:t>
      </w:r>
      <w:r w:rsidRPr="00467F8E">
        <w:tab/>
      </w:r>
      <w:r w:rsidRPr="00467F8E">
        <w:tab/>
      </w:r>
      <w:r w:rsidRPr="00467F8E">
        <w:tab/>
      </w:r>
      <w:r w:rsidR="006821D5" w:rsidRPr="00467F8E">
        <w:tab/>
      </w:r>
      <w:r w:rsidR="006821D5" w:rsidRPr="00467F8E">
        <w:tab/>
      </w:r>
      <w:r w:rsidR="006821D5" w:rsidRPr="00467F8E">
        <w:tab/>
      </w:r>
      <w:r w:rsidRPr="00467F8E">
        <w:t>Кем выдан _____________________________</w:t>
      </w:r>
    </w:p>
    <w:p w14:paraId="476467A7" w14:textId="77777777" w:rsidR="00763D42" w:rsidRPr="00467F8E" w:rsidRDefault="00763D42" w:rsidP="00467F8E">
      <w:pPr>
        <w:widowControl w:val="0"/>
        <w:ind w:firstLine="567"/>
        <w:rPr>
          <w:u w:val="single"/>
        </w:rPr>
      </w:pPr>
      <w:r w:rsidRPr="00467F8E">
        <w:t xml:space="preserve">                                                                         </w:t>
      </w:r>
      <w:r w:rsidRPr="00467F8E">
        <w:tab/>
        <w:t>дата рождения ________________________</w:t>
      </w:r>
      <w:r w:rsidR="006821D5" w:rsidRPr="00467F8E">
        <w:t>_</w:t>
      </w:r>
      <w:r w:rsidRPr="00467F8E">
        <w:t>_</w:t>
      </w:r>
    </w:p>
    <w:p w14:paraId="71E94B21" w14:textId="77777777" w:rsidR="00763D42" w:rsidRPr="00467F8E" w:rsidRDefault="00763D42" w:rsidP="00467F8E">
      <w:pPr>
        <w:widowControl w:val="0"/>
        <w:ind w:firstLine="567"/>
      </w:pPr>
      <w:r w:rsidRPr="00467F8E">
        <w:t xml:space="preserve">                                                                         </w:t>
      </w:r>
      <w:r w:rsidRPr="00467F8E">
        <w:tab/>
        <w:t xml:space="preserve">ИНН </w:t>
      </w:r>
      <w:r w:rsidR="006821D5" w:rsidRPr="00467F8E">
        <w:t>________________________________</w:t>
      </w:r>
      <w:r w:rsidRPr="00467F8E">
        <w:t>__</w:t>
      </w:r>
    </w:p>
    <w:p w14:paraId="1DF42C8C" w14:textId="77777777" w:rsidR="00763D42" w:rsidRPr="00467F8E" w:rsidRDefault="00763D42" w:rsidP="00467F8E">
      <w:pPr>
        <w:widowControl w:val="0"/>
        <w:ind w:left="4956"/>
      </w:pPr>
      <w:r w:rsidRPr="00467F8E">
        <w:t>Почтовый адрес или адрес электронной почты  для связи</w:t>
      </w:r>
      <w:r w:rsidR="006821D5" w:rsidRPr="00467F8E">
        <w:t xml:space="preserve"> ________________________</w:t>
      </w:r>
    </w:p>
    <w:p w14:paraId="3B5DBE91" w14:textId="77777777" w:rsidR="00763D42" w:rsidRPr="00467F8E" w:rsidRDefault="00763D42" w:rsidP="00467F8E">
      <w:pPr>
        <w:widowControl w:val="0"/>
        <w:ind w:firstLine="567"/>
        <w:jc w:val="right"/>
        <w:rPr>
          <w:b/>
        </w:rPr>
      </w:pPr>
    </w:p>
    <w:p w14:paraId="16649400" w14:textId="77777777" w:rsidR="00877732" w:rsidRPr="00467F8E" w:rsidRDefault="00877732" w:rsidP="00467F8E">
      <w:pPr>
        <w:widowControl w:val="0"/>
        <w:jc w:val="center"/>
        <w:rPr>
          <w:b/>
        </w:rPr>
      </w:pPr>
      <w:r w:rsidRPr="00467F8E">
        <w:rPr>
          <w:b/>
        </w:rPr>
        <w:t>ЗАЯВЛЕНИЕ   О    ПРЕДВАРИТЕЛЬНОМ СОГЛАСОВАНИИ    ПРЕДОСТАВЛЕНИЯ</w:t>
      </w:r>
    </w:p>
    <w:p w14:paraId="2B8E76E1" w14:textId="77777777" w:rsidR="00877732" w:rsidRPr="00467F8E" w:rsidRDefault="00877732" w:rsidP="00467F8E">
      <w:pPr>
        <w:widowControl w:val="0"/>
        <w:ind w:firstLine="567"/>
        <w:jc w:val="center"/>
        <w:rPr>
          <w:b/>
        </w:rPr>
      </w:pPr>
      <w:r w:rsidRPr="00467F8E">
        <w:rPr>
          <w:b/>
        </w:rPr>
        <w:t>ЗЕМЕЛЬНОГО УЧАСТКА</w:t>
      </w:r>
    </w:p>
    <w:p w14:paraId="13735608" w14:textId="77777777" w:rsidR="00877732" w:rsidRPr="00467F8E" w:rsidRDefault="00877732" w:rsidP="00467F8E">
      <w:pPr>
        <w:widowControl w:val="0"/>
        <w:ind w:firstLine="567"/>
        <w:jc w:val="both"/>
        <w:rPr>
          <w:b/>
        </w:rPr>
      </w:pPr>
    </w:p>
    <w:p w14:paraId="4AB81E8A" w14:textId="77777777" w:rsidR="00763D42" w:rsidRPr="00467F8E" w:rsidRDefault="00763D42" w:rsidP="00467F8E">
      <w:pPr>
        <w:pStyle w:val="ConsPlusNonformat"/>
        <w:ind w:firstLine="567"/>
        <w:jc w:val="both"/>
        <w:rPr>
          <w:rFonts w:ascii="Times New Roman" w:hAnsi="Times New Roman" w:cs="Times New Roman"/>
          <w:sz w:val="24"/>
          <w:szCs w:val="24"/>
        </w:rPr>
      </w:pPr>
      <w:r w:rsidRPr="00467F8E">
        <w:rPr>
          <w:rFonts w:ascii="Times New Roman" w:hAnsi="Times New Roman" w:cs="Times New Roman"/>
          <w:sz w:val="24"/>
          <w:szCs w:val="24"/>
        </w:rPr>
        <w:t xml:space="preserve">Прошу предоставить </w:t>
      </w:r>
      <w:proofErr w:type="gramStart"/>
      <w:r w:rsidRPr="00467F8E">
        <w:rPr>
          <w:rFonts w:ascii="Times New Roman" w:hAnsi="Times New Roman" w:cs="Times New Roman"/>
          <w:sz w:val="24"/>
          <w:szCs w:val="24"/>
        </w:rPr>
        <w:t>в</w:t>
      </w:r>
      <w:proofErr w:type="gramEnd"/>
      <w:r w:rsidRPr="00467F8E">
        <w:rPr>
          <w:rFonts w:ascii="Times New Roman" w:hAnsi="Times New Roman" w:cs="Times New Roman"/>
          <w:sz w:val="24"/>
          <w:szCs w:val="24"/>
        </w:rPr>
        <w:t xml:space="preserve"> __</w:t>
      </w:r>
      <w:r w:rsidR="006821D5" w:rsidRPr="00467F8E">
        <w:rPr>
          <w:rFonts w:ascii="Times New Roman" w:hAnsi="Times New Roman" w:cs="Times New Roman"/>
          <w:sz w:val="24"/>
          <w:szCs w:val="24"/>
        </w:rPr>
        <w:t>__________</w:t>
      </w:r>
      <w:r w:rsidRPr="00467F8E">
        <w:rPr>
          <w:rFonts w:ascii="Times New Roman" w:hAnsi="Times New Roman" w:cs="Times New Roman"/>
          <w:sz w:val="24"/>
          <w:szCs w:val="24"/>
        </w:rPr>
        <w:t>___________________________________________</w:t>
      </w:r>
    </w:p>
    <w:p w14:paraId="14785F5D" w14:textId="77777777" w:rsidR="00763D42" w:rsidRPr="00467F8E" w:rsidRDefault="00763D42" w:rsidP="00467F8E">
      <w:pPr>
        <w:pStyle w:val="ConsPlusNonformat"/>
        <w:ind w:firstLine="567"/>
        <w:jc w:val="both"/>
        <w:rPr>
          <w:rFonts w:ascii="Times New Roman" w:hAnsi="Times New Roman" w:cs="Times New Roman"/>
          <w:sz w:val="16"/>
          <w:szCs w:val="16"/>
        </w:rPr>
      </w:pPr>
      <w:r w:rsidRPr="00467F8E">
        <w:rPr>
          <w:rFonts w:ascii="Times New Roman" w:hAnsi="Times New Roman" w:cs="Times New Roman"/>
          <w:sz w:val="16"/>
          <w:szCs w:val="16"/>
        </w:rPr>
        <w:t xml:space="preserve">                                       </w:t>
      </w:r>
      <w:r w:rsidRPr="00467F8E">
        <w:rPr>
          <w:rFonts w:ascii="Times New Roman" w:hAnsi="Times New Roman" w:cs="Times New Roman"/>
          <w:sz w:val="16"/>
          <w:szCs w:val="16"/>
        </w:rPr>
        <w:tab/>
      </w:r>
      <w:r w:rsidRPr="00467F8E">
        <w:rPr>
          <w:rFonts w:ascii="Times New Roman" w:hAnsi="Times New Roman" w:cs="Times New Roman"/>
          <w:sz w:val="16"/>
          <w:szCs w:val="16"/>
        </w:rPr>
        <w:tab/>
      </w:r>
      <w:r w:rsidRPr="00467F8E">
        <w:rPr>
          <w:rFonts w:ascii="Times New Roman" w:hAnsi="Times New Roman" w:cs="Times New Roman"/>
          <w:sz w:val="16"/>
          <w:szCs w:val="16"/>
        </w:rPr>
        <w:tab/>
        <w:t xml:space="preserve">   (вид права (в случае предоставления в аренду срок использования))</w:t>
      </w:r>
    </w:p>
    <w:p w14:paraId="68EF3458" w14:textId="77777777" w:rsidR="00763D42" w:rsidRPr="00467F8E" w:rsidRDefault="00763D42" w:rsidP="00467F8E">
      <w:pPr>
        <w:pStyle w:val="ConsPlusNonformat"/>
        <w:jc w:val="both"/>
        <w:rPr>
          <w:rFonts w:ascii="Times New Roman" w:hAnsi="Times New Roman" w:cs="Times New Roman"/>
          <w:sz w:val="24"/>
          <w:szCs w:val="24"/>
        </w:rPr>
      </w:pPr>
      <w:r w:rsidRPr="00467F8E">
        <w:rPr>
          <w:rFonts w:ascii="Times New Roman" w:hAnsi="Times New Roman" w:cs="Times New Roman"/>
          <w:sz w:val="24"/>
          <w:szCs w:val="24"/>
        </w:rPr>
        <w:t xml:space="preserve"> земельный участок площадью</w:t>
      </w:r>
      <w:r w:rsidR="00BE0564" w:rsidRPr="00467F8E">
        <w:rPr>
          <w:rFonts w:ascii="Times New Roman" w:hAnsi="Times New Roman" w:cs="Times New Roman"/>
          <w:sz w:val="24"/>
          <w:szCs w:val="24"/>
        </w:rPr>
        <w:t xml:space="preserve"> </w:t>
      </w:r>
      <w:r w:rsidRPr="00467F8E">
        <w:rPr>
          <w:rFonts w:ascii="Times New Roman" w:hAnsi="Times New Roman" w:cs="Times New Roman"/>
          <w:sz w:val="24"/>
          <w:szCs w:val="24"/>
        </w:rPr>
        <w:t>____</w:t>
      </w:r>
      <w:r w:rsidR="00BE0564" w:rsidRPr="00467F8E">
        <w:rPr>
          <w:rFonts w:ascii="Times New Roman" w:hAnsi="Times New Roman" w:cs="Times New Roman"/>
          <w:sz w:val="24"/>
          <w:szCs w:val="24"/>
        </w:rPr>
        <w:t xml:space="preserve"> </w:t>
      </w:r>
      <w:r w:rsidRPr="00467F8E">
        <w:rPr>
          <w:rFonts w:ascii="Times New Roman" w:hAnsi="Times New Roman" w:cs="Times New Roman"/>
          <w:sz w:val="24"/>
          <w:szCs w:val="24"/>
        </w:rPr>
        <w:t xml:space="preserve">кв.м, с </w:t>
      </w:r>
      <w:proofErr w:type="gramStart"/>
      <w:r w:rsidRPr="00467F8E">
        <w:rPr>
          <w:rFonts w:ascii="Times New Roman" w:hAnsi="Times New Roman" w:cs="Times New Roman"/>
          <w:sz w:val="24"/>
          <w:szCs w:val="24"/>
        </w:rPr>
        <w:t>кадастровым</w:t>
      </w:r>
      <w:proofErr w:type="gramEnd"/>
      <w:r w:rsidR="00BE0564" w:rsidRPr="00467F8E">
        <w:rPr>
          <w:rFonts w:ascii="Times New Roman" w:hAnsi="Times New Roman" w:cs="Times New Roman"/>
          <w:sz w:val="24"/>
          <w:szCs w:val="24"/>
        </w:rPr>
        <w:t xml:space="preserve"> № </w:t>
      </w:r>
      <w:r w:rsidRPr="00467F8E">
        <w:rPr>
          <w:rFonts w:ascii="Times New Roman" w:hAnsi="Times New Roman" w:cs="Times New Roman"/>
          <w:sz w:val="24"/>
          <w:szCs w:val="24"/>
        </w:rPr>
        <w:t xml:space="preserve">66:62:_____________:________, расположенный по адресу: Свердловская область, г. Среднеуральск, </w:t>
      </w:r>
      <w:r w:rsidR="00BE0564" w:rsidRPr="00467F8E">
        <w:rPr>
          <w:rFonts w:ascii="Times New Roman" w:hAnsi="Times New Roman" w:cs="Times New Roman"/>
          <w:sz w:val="24"/>
          <w:szCs w:val="24"/>
        </w:rPr>
        <w:t>________</w:t>
      </w:r>
      <w:r w:rsidRPr="00467F8E">
        <w:rPr>
          <w:rFonts w:ascii="Times New Roman" w:hAnsi="Times New Roman" w:cs="Times New Roman"/>
          <w:sz w:val="24"/>
          <w:szCs w:val="24"/>
        </w:rPr>
        <w:t>_____________ с разрешенным видом использования: _____</w:t>
      </w:r>
      <w:r w:rsidR="00BE0564" w:rsidRPr="00467F8E">
        <w:rPr>
          <w:rFonts w:ascii="Times New Roman" w:hAnsi="Times New Roman" w:cs="Times New Roman"/>
          <w:sz w:val="24"/>
          <w:szCs w:val="24"/>
        </w:rPr>
        <w:t>________</w:t>
      </w:r>
      <w:r w:rsidRPr="00467F8E">
        <w:rPr>
          <w:rFonts w:ascii="Times New Roman" w:hAnsi="Times New Roman" w:cs="Times New Roman"/>
          <w:sz w:val="24"/>
          <w:szCs w:val="24"/>
        </w:rPr>
        <w:t>_________________________________.</w:t>
      </w:r>
    </w:p>
    <w:p w14:paraId="3BB811B3" w14:textId="77777777" w:rsidR="00763D42" w:rsidRPr="00467F8E" w:rsidRDefault="00763D42" w:rsidP="00467F8E">
      <w:pPr>
        <w:widowControl w:val="0"/>
        <w:autoSpaceDE w:val="0"/>
        <w:autoSpaceDN w:val="0"/>
        <w:adjustRightInd w:val="0"/>
        <w:ind w:firstLine="567"/>
        <w:jc w:val="both"/>
      </w:pPr>
      <w:r w:rsidRPr="00467F8E">
        <w:rPr>
          <w:bCs/>
          <w:iCs/>
        </w:rPr>
        <w:t>Основание предоставления земельного участка без проведения торгов (</w:t>
      </w:r>
      <w:hyperlink r:id="rId45" w:history="1">
        <w:r w:rsidRPr="00467F8E">
          <w:rPr>
            <w:bCs/>
            <w:iCs/>
          </w:rPr>
          <w:t>п. 2 ст.39.3</w:t>
        </w:r>
      </w:hyperlink>
      <w:r w:rsidRPr="00467F8E">
        <w:rPr>
          <w:bCs/>
          <w:iCs/>
        </w:rPr>
        <w:t xml:space="preserve">, </w:t>
      </w:r>
      <w:hyperlink r:id="rId46" w:history="1">
        <w:r w:rsidRPr="00467F8E">
          <w:rPr>
            <w:bCs/>
            <w:iCs/>
          </w:rPr>
          <w:t>ст. 39.5</w:t>
        </w:r>
      </w:hyperlink>
      <w:r w:rsidRPr="00467F8E">
        <w:rPr>
          <w:bCs/>
          <w:iCs/>
        </w:rPr>
        <w:t xml:space="preserve">, </w:t>
      </w:r>
      <w:hyperlink r:id="rId47" w:history="1">
        <w:r w:rsidRPr="00467F8E">
          <w:rPr>
            <w:bCs/>
            <w:iCs/>
          </w:rPr>
          <w:t>п. 2 ст. 39.6</w:t>
        </w:r>
      </w:hyperlink>
      <w:r w:rsidRPr="00467F8E">
        <w:rPr>
          <w:bCs/>
          <w:iCs/>
        </w:rPr>
        <w:t xml:space="preserve">, п. 1 ст. 39.9 или </w:t>
      </w:r>
      <w:hyperlink r:id="rId48" w:history="1">
        <w:r w:rsidRPr="00467F8E">
          <w:rPr>
            <w:bCs/>
            <w:iCs/>
          </w:rPr>
          <w:t>п. 2 ст. 39.10</w:t>
        </w:r>
      </w:hyperlink>
      <w:r w:rsidRPr="00467F8E">
        <w:rPr>
          <w:bCs/>
          <w:iCs/>
        </w:rPr>
        <w:t xml:space="preserve"> Земельного кодекса Российской Федерации)</w:t>
      </w:r>
      <w:r w:rsidRPr="00467F8E">
        <w:t>: ______________________________________________</w:t>
      </w:r>
      <w:r w:rsidR="00BE0564" w:rsidRPr="00467F8E">
        <w:t>____________________________</w:t>
      </w:r>
      <w:r w:rsidRPr="00467F8E">
        <w:t>____</w:t>
      </w:r>
    </w:p>
    <w:p w14:paraId="1F8BD1ED" w14:textId="77777777" w:rsidR="00763D42" w:rsidRPr="00467F8E" w:rsidRDefault="00763D42" w:rsidP="00467F8E">
      <w:pPr>
        <w:widowControl w:val="0"/>
        <w:ind w:firstLine="567"/>
      </w:pPr>
      <w:r w:rsidRPr="00467F8E">
        <w:t>Цель использования земельного участка: __________________________________</w:t>
      </w:r>
      <w:r w:rsidR="00BE0564" w:rsidRPr="00467F8E">
        <w:t>____</w:t>
      </w:r>
      <w:r w:rsidRPr="00467F8E">
        <w:t>__</w:t>
      </w:r>
    </w:p>
    <w:p w14:paraId="52013907" w14:textId="77777777" w:rsidR="00763D42" w:rsidRPr="00467F8E" w:rsidRDefault="00763D42" w:rsidP="00467F8E">
      <w:pPr>
        <w:widowControl w:val="0"/>
        <w:ind w:firstLine="567"/>
        <w:rPr>
          <w:b/>
          <w:i/>
        </w:rPr>
      </w:pPr>
    </w:p>
    <w:p w14:paraId="13F5A9C5" w14:textId="77777777" w:rsidR="00763D42" w:rsidRPr="00467F8E" w:rsidRDefault="00763D42" w:rsidP="00467F8E">
      <w:pPr>
        <w:widowControl w:val="0"/>
        <w:ind w:firstLine="567"/>
        <w:rPr>
          <w:b/>
          <w:i/>
        </w:rPr>
      </w:pPr>
      <w:r w:rsidRPr="00467F8E">
        <w:rPr>
          <w:b/>
          <w:i/>
        </w:rPr>
        <w:t>Перечень прилагаемых документов:</w:t>
      </w:r>
    </w:p>
    <w:p w14:paraId="527EB771" w14:textId="77777777" w:rsidR="00763D42" w:rsidRPr="00467F8E" w:rsidRDefault="00763D42" w:rsidP="00467F8E">
      <w:pPr>
        <w:widowControl w:val="0"/>
        <w:ind w:firstLine="567"/>
      </w:pPr>
      <w:r w:rsidRPr="00467F8E">
        <w:t>1._________________________</w:t>
      </w:r>
    </w:p>
    <w:p w14:paraId="625051D3" w14:textId="77777777" w:rsidR="00763D42" w:rsidRPr="00467F8E" w:rsidRDefault="00763D42" w:rsidP="00467F8E">
      <w:pPr>
        <w:widowControl w:val="0"/>
        <w:ind w:firstLine="567"/>
      </w:pPr>
      <w:r w:rsidRPr="00467F8E">
        <w:t>2. ………………………………</w:t>
      </w:r>
    </w:p>
    <w:p w14:paraId="3E5FFB72" w14:textId="77777777" w:rsidR="00877732" w:rsidRPr="00467F8E" w:rsidRDefault="00877732" w:rsidP="00467F8E">
      <w:pPr>
        <w:widowControl w:val="0"/>
        <w:ind w:firstLine="567"/>
        <w:rPr>
          <w:b/>
        </w:rPr>
      </w:pPr>
    </w:p>
    <w:p w14:paraId="033E1E8F" w14:textId="77777777" w:rsidR="00877732" w:rsidRPr="00467F8E" w:rsidRDefault="00763D42" w:rsidP="00467F8E">
      <w:pPr>
        <w:widowControl w:val="0"/>
        <w:ind w:firstLine="567"/>
      </w:pPr>
      <w:r w:rsidRPr="00467F8E">
        <w:t>«____</w:t>
      </w:r>
      <w:r w:rsidR="00877732" w:rsidRPr="00467F8E">
        <w:t>_»________________ 20</w:t>
      </w:r>
      <w:r w:rsidRPr="00467F8E">
        <w:t>___года</w:t>
      </w:r>
      <w:r w:rsidR="00BE0564" w:rsidRPr="00467F8E">
        <w:tab/>
      </w:r>
      <w:r w:rsidRPr="00467F8E">
        <w:tab/>
        <w:t xml:space="preserve">              </w:t>
      </w:r>
      <w:r w:rsidR="00877732" w:rsidRPr="00467F8E">
        <w:t>_______________________</w:t>
      </w:r>
    </w:p>
    <w:p w14:paraId="0126F4C6" w14:textId="77777777" w:rsidR="00877732" w:rsidRPr="00467F8E" w:rsidRDefault="00877732" w:rsidP="00467F8E">
      <w:pPr>
        <w:widowControl w:val="0"/>
        <w:ind w:firstLine="567"/>
        <w:jc w:val="both"/>
        <w:rPr>
          <w:sz w:val="16"/>
          <w:szCs w:val="16"/>
        </w:rPr>
      </w:pPr>
      <w:r w:rsidRPr="00467F8E">
        <w:rPr>
          <w:sz w:val="16"/>
          <w:szCs w:val="16"/>
        </w:rPr>
        <w:tab/>
      </w:r>
      <w:r w:rsidRPr="00467F8E">
        <w:rPr>
          <w:sz w:val="16"/>
          <w:szCs w:val="16"/>
        </w:rPr>
        <w:tab/>
      </w:r>
      <w:r w:rsidRPr="00467F8E">
        <w:rPr>
          <w:sz w:val="16"/>
          <w:szCs w:val="16"/>
        </w:rPr>
        <w:tab/>
      </w:r>
      <w:r w:rsidRPr="00467F8E">
        <w:rPr>
          <w:sz w:val="16"/>
          <w:szCs w:val="16"/>
        </w:rPr>
        <w:tab/>
      </w:r>
      <w:r w:rsidRPr="00467F8E">
        <w:rPr>
          <w:sz w:val="16"/>
          <w:szCs w:val="16"/>
        </w:rPr>
        <w:tab/>
      </w:r>
      <w:r w:rsidRPr="00467F8E">
        <w:rPr>
          <w:sz w:val="16"/>
          <w:szCs w:val="16"/>
        </w:rPr>
        <w:tab/>
      </w:r>
      <w:r w:rsidRPr="00467F8E">
        <w:rPr>
          <w:sz w:val="16"/>
          <w:szCs w:val="16"/>
        </w:rPr>
        <w:tab/>
      </w:r>
      <w:r w:rsidRPr="00467F8E">
        <w:rPr>
          <w:sz w:val="16"/>
          <w:szCs w:val="16"/>
        </w:rPr>
        <w:tab/>
      </w:r>
      <w:r w:rsidRPr="00467F8E">
        <w:rPr>
          <w:sz w:val="16"/>
          <w:szCs w:val="16"/>
        </w:rPr>
        <w:tab/>
        <w:t xml:space="preserve">  </w:t>
      </w:r>
      <w:r w:rsidR="00BE0564" w:rsidRPr="00467F8E">
        <w:rPr>
          <w:sz w:val="16"/>
          <w:szCs w:val="16"/>
        </w:rPr>
        <w:t xml:space="preserve">           </w:t>
      </w:r>
      <w:r w:rsidR="00763D42" w:rsidRPr="00467F8E">
        <w:rPr>
          <w:sz w:val="16"/>
          <w:szCs w:val="16"/>
        </w:rPr>
        <w:t xml:space="preserve">     </w:t>
      </w:r>
      <w:r w:rsidRPr="00467F8E">
        <w:rPr>
          <w:sz w:val="16"/>
          <w:szCs w:val="16"/>
        </w:rPr>
        <w:t xml:space="preserve">        подпись</w:t>
      </w:r>
      <w:r w:rsidRPr="00467F8E">
        <w:rPr>
          <w:sz w:val="16"/>
          <w:szCs w:val="16"/>
        </w:rPr>
        <w:tab/>
      </w:r>
    </w:p>
    <w:p w14:paraId="4E88F279" w14:textId="77777777" w:rsidR="00BE0564" w:rsidRPr="00467F8E" w:rsidRDefault="00BE0564" w:rsidP="00467F8E">
      <w:pPr>
        <w:widowControl w:val="0"/>
        <w:ind w:firstLine="567"/>
        <w:rPr>
          <w:b/>
          <w:sz w:val="20"/>
          <w:szCs w:val="20"/>
        </w:rPr>
      </w:pPr>
    </w:p>
    <w:p w14:paraId="76CAF2AD" w14:textId="77777777" w:rsidR="00763D42" w:rsidRPr="00467F8E" w:rsidRDefault="00763D42" w:rsidP="00467F8E">
      <w:pPr>
        <w:widowControl w:val="0"/>
        <w:ind w:firstLine="567"/>
        <w:rPr>
          <w:b/>
          <w:sz w:val="20"/>
          <w:szCs w:val="20"/>
        </w:rPr>
      </w:pPr>
      <w:r w:rsidRPr="00467F8E">
        <w:rPr>
          <w:b/>
          <w:sz w:val="20"/>
          <w:szCs w:val="20"/>
        </w:rPr>
        <w:t>СОГЛАСИЕ:</w:t>
      </w:r>
    </w:p>
    <w:p w14:paraId="62CCC511" w14:textId="77777777" w:rsidR="00763D42" w:rsidRPr="00467F8E" w:rsidRDefault="00763D42" w:rsidP="00467F8E">
      <w:pPr>
        <w:widowControl w:val="0"/>
        <w:ind w:firstLine="567"/>
        <w:jc w:val="both"/>
        <w:rPr>
          <w:sz w:val="20"/>
          <w:szCs w:val="20"/>
        </w:rPr>
      </w:pPr>
      <w:r w:rsidRPr="00467F8E">
        <w:rPr>
          <w:sz w:val="20"/>
          <w:szCs w:val="20"/>
        </w:rPr>
        <w:t xml:space="preserve">           В  соответствии с федеральным законом от 27.07.2006 г. № 152–ФЗ «О персональных данных» </w:t>
      </w:r>
      <w:proofErr w:type="gramStart"/>
      <w:r w:rsidRPr="00467F8E">
        <w:rPr>
          <w:sz w:val="20"/>
          <w:szCs w:val="20"/>
        </w:rPr>
        <w:lastRenderedPageBreak/>
        <w:t>согласен</w:t>
      </w:r>
      <w:proofErr w:type="gramEnd"/>
      <w:r w:rsidRPr="00467F8E">
        <w:rPr>
          <w:sz w:val="20"/>
          <w:szCs w:val="20"/>
        </w:rPr>
        <w:t xml:space="preserve"> /согласна  на  бессрочную, смешанную обработку указанных мной персональных данных, включая сбор, систематизацию, накопление, хранение, уточнение, использование, распространение (в том числе передачу), обезличивание, блокирование, уничтожение персональных данных в Управлении муниципальным имуществом Администрации городского округа Среднеуральск (624070, Свердловская область, г. Среднеуральск, ул. Уральская, 26, каб. 31, 32)  в целях совершения действий по моему заявлению.</w:t>
      </w:r>
    </w:p>
    <w:p w14:paraId="64B0FE81" w14:textId="77777777" w:rsidR="00763D42" w:rsidRPr="00467F8E" w:rsidRDefault="00763D42" w:rsidP="00467F8E">
      <w:pPr>
        <w:widowControl w:val="0"/>
        <w:ind w:firstLine="567"/>
        <w:rPr>
          <w:sz w:val="20"/>
          <w:szCs w:val="20"/>
        </w:rPr>
      </w:pPr>
      <w:r w:rsidRPr="00467F8E">
        <w:rPr>
          <w:sz w:val="20"/>
          <w:szCs w:val="20"/>
        </w:rPr>
        <w:t xml:space="preserve">           Мне   известно,   что   я   могу    отозвать   данное  согласие   путем   подачи   письменного   заявления   в  Управление муниципальным имуществом Администрации городского округа Среднеуральск. </w:t>
      </w:r>
    </w:p>
    <w:p w14:paraId="75209931" w14:textId="77777777" w:rsidR="00763D42" w:rsidRPr="00467F8E" w:rsidRDefault="00763D42" w:rsidP="00467F8E">
      <w:pPr>
        <w:widowControl w:val="0"/>
        <w:ind w:firstLine="567"/>
        <w:rPr>
          <w:sz w:val="20"/>
          <w:szCs w:val="20"/>
        </w:rPr>
      </w:pPr>
    </w:p>
    <w:p w14:paraId="7EA1D014" w14:textId="77777777" w:rsidR="00763D42" w:rsidRPr="00467F8E" w:rsidRDefault="00763D42" w:rsidP="00467F8E">
      <w:pPr>
        <w:widowControl w:val="0"/>
        <w:rPr>
          <w:b/>
          <w:sz w:val="20"/>
          <w:szCs w:val="20"/>
        </w:rPr>
      </w:pPr>
      <w:r w:rsidRPr="00467F8E">
        <w:rPr>
          <w:b/>
          <w:sz w:val="20"/>
          <w:szCs w:val="20"/>
        </w:rPr>
        <w:t>«____» ______________ 20___ года</w:t>
      </w:r>
      <w:r w:rsidR="00BE0564" w:rsidRPr="00467F8E">
        <w:rPr>
          <w:b/>
          <w:sz w:val="20"/>
          <w:szCs w:val="20"/>
        </w:rPr>
        <w:tab/>
      </w:r>
      <w:r w:rsidRPr="00467F8E">
        <w:rPr>
          <w:b/>
          <w:sz w:val="20"/>
          <w:szCs w:val="20"/>
        </w:rPr>
        <w:t>______________________</w:t>
      </w:r>
      <w:r w:rsidR="00BE0564" w:rsidRPr="00467F8E">
        <w:rPr>
          <w:b/>
          <w:sz w:val="20"/>
          <w:szCs w:val="20"/>
        </w:rPr>
        <w:tab/>
      </w:r>
      <w:r w:rsidRPr="00467F8E">
        <w:rPr>
          <w:b/>
          <w:sz w:val="20"/>
          <w:szCs w:val="20"/>
        </w:rPr>
        <w:t>_______________________________</w:t>
      </w:r>
    </w:p>
    <w:p w14:paraId="20B88308" w14:textId="77777777" w:rsidR="00763D42" w:rsidRPr="00467F8E" w:rsidRDefault="00763D42" w:rsidP="00467F8E">
      <w:pPr>
        <w:widowControl w:val="0"/>
        <w:ind w:firstLine="567"/>
        <w:rPr>
          <w:sz w:val="16"/>
          <w:szCs w:val="16"/>
        </w:rPr>
      </w:pPr>
      <w:r w:rsidRPr="00467F8E">
        <w:rPr>
          <w:sz w:val="16"/>
          <w:szCs w:val="16"/>
        </w:rPr>
        <w:t xml:space="preserve">                  </w:t>
      </w:r>
      <w:r w:rsidRPr="00467F8E">
        <w:rPr>
          <w:sz w:val="16"/>
          <w:szCs w:val="16"/>
        </w:rPr>
        <w:tab/>
      </w:r>
      <w:r w:rsidRPr="00467F8E">
        <w:rPr>
          <w:sz w:val="16"/>
          <w:szCs w:val="16"/>
        </w:rPr>
        <w:tab/>
      </w:r>
      <w:r w:rsidRPr="00467F8E">
        <w:rPr>
          <w:sz w:val="16"/>
          <w:szCs w:val="16"/>
        </w:rPr>
        <w:tab/>
      </w:r>
      <w:r w:rsidRPr="00467F8E">
        <w:rPr>
          <w:sz w:val="16"/>
          <w:szCs w:val="16"/>
        </w:rPr>
        <w:tab/>
      </w:r>
      <w:r w:rsidRPr="00467F8E">
        <w:rPr>
          <w:sz w:val="16"/>
          <w:szCs w:val="16"/>
        </w:rPr>
        <w:tab/>
      </w:r>
      <w:r w:rsidR="00BE0564" w:rsidRPr="00467F8E">
        <w:rPr>
          <w:sz w:val="16"/>
          <w:szCs w:val="16"/>
        </w:rPr>
        <w:t xml:space="preserve"> </w:t>
      </w:r>
      <w:r w:rsidRPr="00467F8E">
        <w:rPr>
          <w:sz w:val="16"/>
          <w:szCs w:val="16"/>
        </w:rPr>
        <w:t>подпись</w:t>
      </w:r>
      <w:r w:rsidRPr="00467F8E">
        <w:rPr>
          <w:sz w:val="16"/>
          <w:szCs w:val="16"/>
        </w:rPr>
        <w:tab/>
      </w:r>
      <w:r w:rsidRPr="00467F8E">
        <w:rPr>
          <w:sz w:val="16"/>
          <w:szCs w:val="16"/>
        </w:rPr>
        <w:tab/>
      </w:r>
      <w:r w:rsidRPr="00467F8E">
        <w:rPr>
          <w:sz w:val="16"/>
          <w:szCs w:val="16"/>
        </w:rPr>
        <w:tab/>
        <w:t xml:space="preserve">          </w:t>
      </w:r>
      <w:r w:rsidR="00BE0564" w:rsidRPr="00467F8E">
        <w:rPr>
          <w:sz w:val="16"/>
          <w:szCs w:val="16"/>
        </w:rPr>
        <w:t xml:space="preserve">        </w:t>
      </w:r>
      <w:r w:rsidRPr="00467F8E">
        <w:rPr>
          <w:sz w:val="16"/>
          <w:szCs w:val="16"/>
        </w:rPr>
        <w:t xml:space="preserve">  расшифровка подписи</w:t>
      </w:r>
    </w:p>
    <w:p w14:paraId="618795CF" w14:textId="77777777" w:rsidR="00BE0564" w:rsidRPr="00467F8E" w:rsidRDefault="00BE0564" w:rsidP="00467F8E">
      <w:pPr>
        <w:widowControl w:val="0"/>
        <w:ind w:firstLine="567"/>
        <w:rPr>
          <w:sz w:val="16"/>
          <w:szCs w:val="16"/>
        </w:rPr>
      </w:pPr>
    </w:p>
    <w:sectPr w:rsidR="00BE0564" w:rsidRPr="00467F8E" w:rsidSect="00467F8E">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F3542" w14:textId="77777777" w:rsidR="00D200AD" w:rsidRDefault="00D200AD" w:rsidP="00E90FB4">
      <w:r>
        <w:separator/>
      </w:r>
    </w:p>
  </w:endnote>
  <w:endnote w:type="continuationSeparator" w:id="0">
    <w:p w14:paraId="7257BB80" w14:textId="77777777" w:rsidR="00D200AD" w:rsidRDefault="00D200AD" w:rsidP="00E9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389F8" w14:textId="77777777" w:rsidR="00D200AD" w:rsidRDefault="00D200AD" w:rsidP="00E90FB4">
      <w:r>
        <w:separator/>
      </w:r>
    </w:p>
  </w:footnote>
  <w:footnote w:type="continuationSeparator" w:id="0">
    <w:p w14:paraId="6021D040" w14:textId="77777777" w:rsidR="00D200AD" w:rsidRDefault="00D200AD" w:rsidP="00E90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920608"/>
      <w:docPartObj>
        <w:docPartGallery w:val="Page Numbers (Top of Page)"/>
        <w:docPartUnique/>
      </w:docPartObj>
    </w:sdtPr>
    <w:sdtEndPr/>
    <w:sdtContent>
      <w:p w14:paraId="3173FD50" w14:textId="77777777" w:rsidR="00467F8E" w:rsidRDefault="00467F8E">
        <w:pPr>
          <w:pStyle w:val="a8"/>
          <w:jc w:val="center"/>
        </w:pPr>
        <w:r>
          <w:fldChar w:fldCharType="begin"/>
        </w:r>
        <w:r>
          <w:instrText>PAGE   \* MERGEFORMAT</w:instrText>
        </w:r>
        <w:r>
          <w:fldChar w:fldCharType="separate"/>
        </w:r>
        <w:r w:rsidR="00117F39">
          <w:rPr>
            <w:noProof/>
          </w:rPr>
          <w:t>3</w:t>
        </w:r>
        <w:r>
          <w:fldChar w:fldCharType="end"/>
        </w:r>
      </w:p>
    </w:sdtContent>
  </w:sdt>
  <w:p w14:paraId="49C9C705" w14:textId="77777777" w:rsidR="00467F8E" w:rsidRDefault="00467F8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1172F"/>
    <w:multiLevelType w:val="hybridMultilevel"/>
    <w:tmpl w:val="C57E0516"/>
    <w:lvl w:ilvl="0" w:tplc="57A85D3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F682172"/>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741"/>
    <w:rsid w:val="000568AC"/>
    <w:rsid w:val="000B6E9A"/>
    <w:rsid w:val="000F14A2"/>
    <w:rsid w:val="00117F39"/>
    <w:rsid w:val="0012294C"/>
    <w:rsid w:val="00144402"/>
    <w:rsid w:val="001F5196"/>
    <w:rsid w:val="00237D36"/>
    <w:rsid w:val="002B1D09"/>
    <w:rsid w:val="00340246"/>
    <w:rsid w:val="00346B14"/>
    <w:rsid w:val="003570A0"/>
    <w:rsid w:val="00467F8E"/>
    <w:rsid w:val="004A092E"/>
    <w:rsid w:val="00617A3A"/>
    <w:rsid w:val="006821D5"/>
    <w:rsid w:val="0069370E"/>
    <w:rsid w:val="006C6BDF"/>
    <w:rsid w:val="006E0741"/>
    <w:rsid w:val="006E2800"/>
    <w:rsid w:val="00763D42"/>
    <w:rsid w:val="007B1DD2"/>
    <w:rsid w:val="007D7FEB"/>
    <w:rsid w:val="008563EB"/>
    <w:rsid w:val="00877732"/>
    <w:rsid w:val="008C3C00"/>
    <w:rsid w:val="00A269C9"/>
    <w:rsid w:val="00A43CB4"/>
    <w:rsid w:val="00B14C71"/>
    <w:rsid w:val="00B456B9"/>
    <w:rsid w:val="00B751C3"/>
    <w:rsid w:val="00B76AA4"/>
    <w:rsid w:val="00BE0564"/>
    <w:rsid w:val="00C40AEA"/>
    <w:rsid w:val="00C54832"/>
    <w:rsid w:val="00D200AD"/>
    <w:rsid w:val="00D71A2D"/>
    <w:rsid w:val="00DB3205"/>
    <w:rsid w:val="00DC64EA"/>
    <w:rsid w:val="00DE1F6C"/>
    <w:rsid w:val="00E00260"/>
    <w:rsid w:val="00E05A0E"/>
    <w:rsid w:val="00E617DC"/>
    <w:rsid w:val="00E850E8"/>
    <w:rsid w:val="00E90FB4"/>
    <w:rsid w:val="00EA0DB6"/>
    <w:rsid w:val="00EA4461"/>
    <w:rsid w:val="00ED2C85"/>
    <w:rsid w:val="00F23C9B"/>
    <w:rsid w:val="00F761FA"/>
    <w:rsid w:val="00FC1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3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570A0"/>
    <w:pPr>
      <w:keepNext/>
      <w:numPr>
        <w:numId w:val="2"/>
      </w:numPr>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3570A0"/>
    <w:pPr>
      <w:keepNext/>
      <w:numPr>
        <w:ilvl w:val="1"/>
        <w:numId w:val="2"/>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3570A0"/>
    <w:pPr>
      <w:keepNext/>
      <w:numPr>
        <w:ilvl w:val="2"/>
        <w:numId w:val="2"/>
      </w:numPr>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3570A0"/>
    <w:pPr>
      <w:numPr>
        <w:ilvl w:val="5"/>
        <w:numId w:val="2"/>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7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07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07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07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21">
    <w:name w:val="Основной текст 21"/>
    <w:basedOn w:val="a"/>
    <w:link w:val="BodyText2"/>
    <w:rsid w:val="008563EB"/>
    <w:pPr>
      <w:overflowPunct w:val="0"/>
      <w:autoSpaceDE w:val="0"/>
      <w:autoSpaceDN w:val="0"/>
      <w:adjustRightInd w:val="0"/>
      <w:ind w:left="709" w:firstLine="707"/>
      <w:jc w:val="both"/>
      <w:textAlignment w:val="baseline"/>
    </w:pPr>
    <w:rPr>
      <w:rFonts w:ascii="CG Times (W1)" w:hAnsi="CG Times (W1)"/>
    </w:rPr>
  </w:style>
  <w:style w:type="character" w:customStyle="1" w:styleId="BodyText2">
    <w:name w:val="Body Text 2 Знак"/>
    <w:link w:val="21"/>
    <w:rsid w:val="008563EB"/>
    <w:rPr>
      <w:rFonts w:ascii="CG Times (W1)" w:eastAsia="Times New Roman" w:hAnsi="CG Times (W1)" w:cs="Times New Roman"/>
      <w:sz w:val="24"/>
      <w:szCs w:val="24"/>
      <w:lang w:eastAsia="ru-RU"/>
    </w:rPr>
  </w:style>
  <w:style w:type="paragraph" w:customStyle="1" w:styleId="11">
    <w:name w:val="Абзац списка1"/>
    <w:basedOn w:val="a"/>
    <w:qFormat/>
    <w:rsid w:val="00C40AEA"/>
    <w:pPr>
      <w:ind w:left="720"/>
    </w:pPr>
  </w:style>
  <w:style w:type="paragraph" w:styleId="a3">
    <w:name w:val="Body Text"/>
    <w:basedOn w:val="a"/>
    <w:link w:val="a4"/>
    <w:rsid w:val="00FC17AB"/>
    <w:pPr>
      <w:autoSpaceDE w:val="0"/>
      <w:autoSpaceDN w:val="0"/>
      <w:adjustRightInd w:val="0"/>
    </w:pPr>
    <w:rPr>
      <w:sz w:val="28"/>
    </w:rPr>
  </w:style>
  <w:style w:type="character" w:customStyle="1" w:styleId="a4">
    <w:name w:val="Основной текст Знак"/>
    <w:basedOn w:val="a0"/>
    <w:link w:val="a3"/>
    <w:rsid w:val="00FC17AB"/>
    <w:rPr>
      <w:rFonts w:ascii="Times New Roman" w:eastAsia="Times New Roman" w:hAnsi="Times New Roman" w:cs="Times New Roman"/>
      <w:sz w:val="28"/>
      <w:szCs w:val="24"/>
      <w:lang w:eastAsia="ru-RU"/>
    </w:rPr>
  </w:style>
  <w:style w:type="character" w:styleId="a5">
    <w:name w:val="Hyperlink"/>
    <w:rsid w:val="00DB3205"/>
    <w:rPr>
      <w:color w:val="0000FF"/>
      <w:u w:val="single"/>
    </w:rPr>
  </w:style>
  <w:style w:type="paragraph" w:customStyle="1" w:styleId="a6">
    <w:name w:val="Прижатый влево"/>
    <w:basedOn w:val="a"/>
    <w:next w:val="a"/>
    <w:uiPriority w:val="99"/>
    <w:rsid w:val="00DB3205"/>
    <w:pPr>
      <w:autoSpaceDE w:val="0"/>
      <w:autoSpaceDN w:val="0"/>
      <w:adjustRightInd w:val="0"/>
    </w:pPr>
    <w:rPr>
      <w:rFonts w:ascii="Arial" w:hAnsi="Arial" w:cs="Arial"/>
    </w:rPr>
  </w:style>
  <w:style w:type="character" w:customStyle="1" w:styleId="10">
    <w:name w:val="Заголовок 1 Знак"/>
    <w:basedOn w:val="a0"/>
    <w:link w:val="1"/>
    <w:rsid w:val="003570A0"/>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3570A0"/>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3570A0"/>
    <w:rPr>
      <w:rFonts w:ascii="Arial" w:eastAsia="Times New Roman" w:hAnsi="Arial" w:cs="Arial"/>
      <w:b/>
      <w:bCs/>
      <w:sz w:val="26"/>
      <w:szCs w:val="26"/>
      <w:lang w:eastAsia="ru-RU"/>
    </w:rPr>
  </w:style>
  <w:style w:type="character" w:customStyle="1" w:styleId="60">
    <w:name w:val="Заголовок 6 Знак"/>
    <w:basedOn w:val="a0"/>
    <w:link w:val="6"/>
    <w:semiHidden/>
    <w:rsid w:val="003570A0"/>
    <w:rPr>
      <w:rFonts w:ascii="Times New Roman" w:eastAsia="Times New Roman" w:hAnsi="Times New Roman" w:cs="Times New Roman"/>
      <w:b/>
      <w:bCs/>
      <w:lang w:eastAsia="ru-RU"/>
    </w:rPr>
  </w:style>
  <w:style w:type="paragraph" w:styleId="a7">
    <w:name w:val="Normal (Web)"/>
    <w:basedOn w:val="a"/>
    <w:rsid w:val="000568AC"/>
    <w:pPr>
      <w:spacing w:before="100" w:beforeAutospacing="1" w:after="100" w:afterAutospacing="1"/>
    </w:pPr>
  </w:style>
  <w:style w:type="paragraph" w:styleId="a8">
    <w:name w:val="header"/>
    <w:basedOn w:val="a"/>
    <w:link w:val="a9"/>
    <w:uiPriority w:val="99"/>
    <w:unhideWhenUsed/>
    <w:rsid w:val="00E90FB4"/>
    <w:pPr>
      <w:tabs>
        <w:tab w:val="center" w:pos="4677"/>
        <w:tab w:val="right" w:pos="9355"/>
      </w:tabs>
    </w:pPr>
  </w:style>
  <w:style w:type="character" w:customStyle="1" w:styleId="a9">
    <w:name w:val="Верхний колонтитул Знак"/>
    <w:basedOn w:val="a0"/>
    <w:link w:val="a8"/>
    <w:uiPriority w:val="99"/>
    <w:rsid w:val="00E90FB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90FB4"/>
    <w:pPr>
      <w:tabs>
        <w:tab w:val="center" w:pos="4677"/>
        <w:tab w:val="right" w:pos="9355"/>
      </w:tabs>
    </w:pPr>
  </w:style>
  <w:style w:type="character" w:customStyle="1" w:styleId="ab">
    <w:name w:val="Нижний колонтитул Знак"/>
    <w:basedOn w:val="a0"/>
    <w:link w:val="aa"/>
    <w:uiPriority w:val="99"/>
    <w:rsid w:val="00E90FB4"/>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F14A2"/>
    <w:rPr>
      <w:rFonts w:ascii="Tahoma" w:hAnsi="Tahoma" w:cs="Tahoma"/>
      <w:sz w:val="16"/>
      <w:szCs w:val="16"/>
    </w:rPr>
  </w:style>
  <w:style w:type="character" w:customStyle="1" w:styleId="ad">
    <w:name w:val="Текст выноски Знак"/>
    <w:basedOn w:val="a0"/>
    <w:link w:val="ac"/>
    <w:uiPriority w:val="99"/>
    <w:semiHidden/>
    <w:rsid w:val="000F14A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3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570A0"/>
    <w:pPr>
      <w:keepNext/>
      <w:numPr>
        <w:numId w:val="2"/>
      </w:numPr>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3570A0"/>
    <w:pPr>
      <w:keepNext/>
      <w:numPr>
        <w:ilvl w:val="1"/>
        <w:numId w:val="2"/>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3570A0"/>
    <w:pPr>
      <w:keepNext/>
      <w:numPr>
        <w:ilvl w:val="2"/>
        <w:numId w:val="2"/>
      </w:numPr>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3570A0"/>
    <w:pPr>
      <w:numPr>
        <w:ilvl w:val="5"/>
        <w:numId w:val="2"/>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7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07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07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07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21">
    <w:name w:val="Основной текст 21"/>
    <w:basedOn w:val="a"/>
    <w:link w:val="BodyText2"/>
    <w:rsid w:val="008563EB"/>
    <w:pPr>
      <w:overflowPunct w:val="0"/>
      <w:autoSpaceDE w:val="0"/>
      <w:autoSpaceDN w:val="0"/>
      <w:adjustRightInd w:val="0"/>
      <w:ind w:left="709" w:firstLine="707"/>
      <w:jc w:val="both"/>
      <w:textAlignment w:val="baseline"/>
    </w:pPr>
    <w:rPr>
      <w:rFonts w:ascii="CG Times (W1)" w:hAnsi="CG Times (W1)"/>
    </w:rPr>
  </w:style>
  <w:style w:type="character" w:customStyle="1" w:styleId="BodyText2">
    <w:name w:val="Body Text 2 Знак"/>
    <w:link w:val="21"/>
    <w:rsid w:val="008563EB"/>
    <w:rPr>
      <w:rFonts w:ascii="CG Times (W1)" w:eastAsia="Times New Roman" w:hAnsi="CG Times (W1)" w:cs="Times New Roman"/>
      <w:sz w:val="24"/>
      <w:szCs w:val="24"/>
      <w:lang w:eastAsia="ru-RU"/>
    </w:rPr>
  </w:style>
  <w:style w:type="paragraph" w:customStyle="1" w:styleId="11">
    <w:name w:val="Абзац списка1"/>
    <w:basedOn w:val="a"/>
    <w:qFormat/>
    <w:rsid w:val="00C40AEA"/>
    <w:pPr>
      <w:ind w:left="720"/>
    </w:pPr>
  </w:style>
  <w:style w:type="paragraph" w:styleId="a3">
    <w:name w:val="Body Text"/>
    <w:basedOn w:val="a"/>
    <w:link w:val="a4"/>
    <w:rsid w:val="00FC17AB"/>
    <w:pPr>
      <w:autoSpaceDE w:val="0"/>
      <w:autoSpaceDN w:val="0"/>
      <w:adjustRightInd w:val="0"/>
    </w:pPr>
    <w:rPr>
      <w:sz w:val="28"/>
    </w:rPr>
  </w:style>
  <w:style w:type="character" w:customStyle="1" w:styleId="a4">
    <w:name w:val="Основной текст Знак"/>
    <w:basedOn w:val="a0"/>
    <w:link w:val="a3"/>
    <w:rsid w:val="00FC17AB"/>
    <w:rPr>
      <w:rFonts w:ascii="Times New Roman" w:eastAsia="Times New Roman" w:hAnsi="Times New Roman" w:cs="Times New Roman"/>
      <w:sz w:val="28"/>
      <w:szCs w:val="24"/>
      <w:lang w:eastAsia="ru-RU"/>
    </w:rPr>
  </w:style>
  <w:style w:type="character" w:styleId="a5">
    <w:name w:val="Hyperlink"/>
    <w:rsid w:val="00DB3205"/>
    <w:rPr>
      <w:color w:val="0000FF"/>
      <w:u w:val="single"/>
    </w:rPr>
  </w:style>
  <w:style w:type="paragraph" w:customStyle="1" w:styleId="a6">
    <w:name w:val="Прижатый влево"/>
    <w:basedOn w:val="a"/>
    <w:next w:val="a"/>
    <w:uiPriority w:val="99"/>
    <w:rsid w:val="00DB3205"/>
    <w:pPr>
      <w:autoSpaceDE w:val="0"/>
      <w:autoSpaceDN w:val="0"/>
      <w:adjustRightInd w:val="0"/>
    </w:pPr>
    <w:rPr>
      <w:rFonts w:ascii="Arial" w:hAnsi="Arial" w:cs="Arial"/>
    </w:rPr>
  </w:style>
  <w:style w:type="character" w:customStyle="1" w:styleId="10">
    <w:name w:val="Заголовок 1 Знак"/>
    <w:basedOn w:val="a0"/>
    <w:link w:val="1"/>
    <w:rsid w:val="003570A0"/>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3570A0"/>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3570A0"/>
    <w:rPr>
      <w:rFonts w:ascii="Arial" w:eastAsia="Times New Roman" w:hAnsi="Arial" w:cs="Arial"/>
      <w:b/>
      <w:bCs/>
      <w:sz w:val="26"/>
      <w:szCs w:val="26"/>
      <w:lang w:eastAsia="ru-RU"/>
    </w:rPr>
  </w:style>
  <w:style w:type="character" w:customStyle="1" w:styleId="60">
    <w:name w:val="Заголовок 6 Знак"/>
    <w:basedOn w:val="a0"/>
    <w:link w:val="6"/>
    <w:semiHidden/>
    <w:rsid w:val="003570A0"/>
    <w:rPr>
      <w:rFonts w:ascii="Times New Roman" w:eastAsia="Times New Roman" w:hAnsi="Times New Roman" w:cs="Times New Roman"/>
      <w:b/>
      <w:bCs/>
      <w:lang w:eastAsia="ru-RU"/>
    </w:rPr>
  </w:style>
  <w:style w:type="paragraph" w:styleId="a7">
    <w:name w:val="Normal (Web)"/>
    <w:basedOn w:val="a"/>
    <w:rsid w:val="000568AC"/>
    <w:pPr>
      <w:spacing w:before="100" w:beforeAutospacing="1" w:after="100" w:afterAutospacing="1"/>
    </w:pPr>
  </w:style>
  <w:style w:type="paragraph" w:styleId="a8">
    <w:name w:val="header"/>
    <w:basedOn w:val="a"/>
    <w:link w:val="a9"/>
    <w:uiPriority w:val="99"/>
    <w:unhideWhenUsed/>
    <w:rsid w:val="00E90FB4"/>
    <w:pPr>
      <w:tabs>
        <w:tab w:val="center" w:pos="4677"/>
        <w:tab w:val="right" w:pos="9355"/>
      </w:tabs>
    </w:pPr>
  </w:style>
  <w:style w:type="character" w:customStyle="1" w:styleId="a9">
    <w:name w:val="Верхний колонтитул Знак"/>
    <w:basedOn w:val="a0"/>
    <w:link w:val="a8"/>
    <w:uiPriority w:val="99"/>
    <w:rsid w:val="00E90FB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90FB4"/>
    <w:pPr>
      <w:tabs>
        <w:tab w:val="center" w:pos="4677"/>
        <w:tab w:val="right" w:pos="9355"/>
      </w:tabs>
    </w:pPr>
  </w:style>
  <w:style w:type="character" w:customStyle="1" w:styleId="ab">
    <w:name w:val="Нижний колонтитул Знак"/>
    <w:basedOn w:val="a0"/>
    <w:link w:val="aa"/>
    <w:uiPriority w:val="99"/>
    <w:rsid w:val="00E90FB4"/>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F14A2"/>
    <w:rPr>
      <w:rFonts w:ascii="Tahoma" w:hAnsi="Tahoma" w:cs="Tahoma"/>
      <w:sz w:val="16"/>
      <w:szCs w:val="16"/>
    </w:rPr>
  </w:style>
  <w:style w:type="character" w:customStyle="1" w:styleId="ad">
    <w:name w:val="Текст выноски Знак"/>
    <w:basedOn w:val="a0"/>
    <w:link w:val="ac"/>
    <w:uiPriority w:val="99"/>
    <w:semiHidden/>
    <w:rsid w:val="000F14A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32338">
      <w:bodyDiv w:val="1"/>
      <w:marLeft w:val="0"/>
      <w:marRight w:val="0"/>
      <w:marTop w:val="0"/>
      <w:marBottom w:val="0"/>
      <w:divBdr>
        <w:top w:val="none" w:sz="0" w:space="0" w:color="auto"/>
        <w:left w:val="none" w:sz="0" w:space="0" w:color="auto"/>
        <w:bottom w:val="none" w:sz="0" w:space="0" w:color="auto"/>
        <w:right w:val="none" w:sz="0" w:space="0" w:color="auto"/>
      </w:divBdr>
    </w:div>
    <w:div w:id="228225454">
      <w:bodyDiv w:val="1"/>
      <w:marLeft w:val="0"/>
      <w:marRight w:val="0"/>
      <w:marTop w:val="0"/>
      <w:marBottom w:val="0"/>
      <w:divBdr>
        <w:top w:val="none" w:sz="0" w:space="0" w:color="auto"/>
        <w:left w:val="none" w:sz="0" w:space="0" w:color="auto"/>
        <w:bottom w:val="none" w:sz="0" w:space="0" w:color="auto"/>
        <w:right w:val="none" w:sz="0" w:space="0" w:color="auto"/>
      </w:divBdr>
    </w:div>
    <w:div w:id="263002565">
      <w:bodyDiv w:val="1"/>
      <w:marLeft w:val="0"/>
      <w:marRight w:val="0"/>
      <w:marTop w:val="0"/>
      <w:marBottom w:val="0"/>
      <w:divBdr>
        <w:top w:val="none" w:sz="0" w:space="0" w:color="auto"/>
        <w:left w:val="none" w:sz="0" w:space="0" w:color="auto"/>
        <w:bottom w:val="none" w:sz="0" w:space="0" w:color="auto"/>
        <w:right w:val="none" w:sz="0" w:space="0" w:color="auto"/>
      </w:divBdr>
    </w:div>
    <w:div w:id="455486999">
      <w:bodyDiv w:val="1"/>
      <w:marLeft w:val="0"/>
      <w:marRight w:val="0"/>
      <w:marTop w:val="0"/>
      <w:marBottom w:val="0"/>
      <w:divBdr>
        <w:top w:val="none" w:sz="0" w:space="0" w:color="auto"/>
        <w:left w:val="none" w:sz="0" w:space="0" w:color="auto"/>
        <w:bottom w:val="none" w:sz="0" w:space="0" w:color="auto"/>
        <w:right w:val="none" w:sz="0" w:space="0" w:color="auto"/>
      </w:divBdr>
    </w:div>
    <w:div w:id="792748297">
      <w:bodyDiv w:val="1"/>
      <w:marLeft w:val="0"/>
      <w:marRight w:val="0"/>
      <w:marTop w:val="0"/>
      <w:marBottom w:val="0"/>
      <w:divBdr>
        <w:top w:val="none" w:sz="0" w:space="0" w:color="auto"/>
        <w:left w:val="none" w:sz="0" w:space="0" w:color="auto"/>
        <w:bottom w:val="none" w:sz="0" w:space="0" w:color="auto"/>
        <w:right w:val="none" w:sz="0" w:space="0" w:color="auto"/>
      </w:divBdr>
    </w:div>
    <w:div w:id="1041784450">
      <w:bodyDiv w:val="1"/>
      <w:marLeft w:val="0"/>
      <w:marRight w:val="0"/>
      <w:marTop w:val="0"/>
      <w:marBottom w:val="0"/>
      <w:divBdr>
        <w:top w:val="none" w:sz="0" w:space="0" w:color="auto"/>
        <w:left w:val="none" w:sz="0" w:space="0" w:color="auto"/>
        <w:bottom w:val="none" w:sz="0" w:space="0" w:color="auto"/>
        <w:right w:val="none" w:sz="0" w:space="0" w:color="auto"/>
      </w:divBdr>
    </w:div>
    <w:div w:id="1065568868">
      <w:bodyDiv w:val="1"/>
      <w:marLeft w:val="0"/>
      <w:marRight w:val="0"/>
      <w:marTop w:val="0"/>
      <w:marBottom w:val="0"/>
      <w:divBdr>
        <w:top w:val="none" w:sz="0" w:space="0" w:color="auto"/>
        <w:left w:val="none" w:sz="0" w:space="0" w:color="auto"/>
        <w:bottom w:val="none" w:sz="0" w:space="0" w:color="auto"/>
        <w:right w:val="none" w:sz="0" w:space="0" w:color="auto"/>
      </w:divBdr>
    </w:div>
    <w:div w:id="1190097515">
      <w:bodyDiv w:val="1"/>
      <w:marLeft w:val="0"/>
      <w:marRight w:val="0"/>
      <w:marTop w:val="0"/>
      <w:marBottom w:val="0"/>
      <w:divBdr>
        <w:top w:val="none" w:sz="0" w:space="0" w:color="auto"/>
        <w:left w:val="none" w:sz="0" w:space="0" w:color="auto"/>
        <w:bottom w:val="none" w:sz="0" w:space="0" w:color="auto"/>
        <w:right w:val="none" w:sz="0" w:space="0" w:color="auto"/>
      </w:divBdr>
    </w:div>
    <w:div w:id="1265963202">
      <w:bodyDiv w:val="1"/>
      <w:marLeft w:val="0"/>
      <w:marRight w:val="0"/>
      <w:marTop w:val="0"/>
      <w:marBottom w:val="0"/>
      <w:divBdr>
        <w:top w:val="none" w:sz="0" w:space="0" w:color="auto"/>
        <w:left w:val="none" w:sz="0" w:space="0" w:color="auto"/>
        <w:bottom w:val="none" w:sz="0" w:space="0" w:color="auto"/>
        <w:right w:val="none" w:sz="0" w:space="0" w:color="auto"/>
      </w:divBdr>
    </w:div>
    <w:div w:id="1497573282">
      <w:bodyDiv w:val="1"/>
      <w:marLeft w:val="0"/>
      <w:marRight w:val="0"/>
      <w:marTop w:val="0"/>
      <w:marBottom w:val="0"/>
      <w:divBdr>
        <w:top w:val="none" w:sz="0" w:space="0" w:color="auto"/>
        <w:left w:val="none" w:sz="0" w:space="0" w:color="auto"/>
        <w:bottom w:val="none" w:sz="0" w:space="0" w:color="auto"/>
        <w:right w:val="none" w:sz="0" w:space="0" w:color="auto"/>
      </w:divBdr>
    </w:div>
    <w:div w:id="1589076976">
      <w:bodyDiv w:val="1"/>
      <w:marLeft w:val="0"/>
      <w:marRight w:val="0"/>
      <w:marTop w:val="0"/>
      <w:marBottom w:val="0"/>
      <w:divBdr>
        <w:top w:val="none" w:sz="0" w:space="0" w:color="auto"/>
        <w:left w:val="none" w:sz="0" w:space="0" w:color="auto"/>
        <w:bottom w:val="none" w:sz="0" w:space="0" w:color="auto"/>
        <w:right w:val="none" w:sz="0" w:space="0" w:color="auto"/>
      </w:divBdr>
    </w:div>
    <w:div w:id="1636646075">
      <w:bodyDiv w:val="1"/>
      <w:marLeft w:val="0"/>
      <w:marRight w:val="0"/>
      <w:marTop w:val="0"/>
      <w:marBottom w:val="0"/>
      <w:divBdr>
        <w:top w:val="none" w:sz="0" w:space="0" w:color="auto"/>
        <w:left w:val="none" w:sz="0" w:space="0" w:color="auto"/>
        <w:bottom w:val="none" w:sz="0" w:space="0" w:color="auto"/>
        <w:right w:val="none" w:sz="0" w:space="0" w:color="auto"/>
      </w:divBdr>
    </w:div>
    <w:div w:id="1824733108">
      <w:bodyDiv w:val="1"/>
      <w:marLeft w:val="0"/>
      <w:marRight w:val="0"/>
      <w:marTop w:val="0"/>
      <w:marBottom w:val="0"/>
      <w:divBdr>
        <w:top w:val="none" w:sz="0" w:space="0" w:color="auto"/>
        <w:left w:val="none" w:sz="0" w:space="0" w:color="auto"/>
        <w:bottom w:val="none" w:sz="0" w:space="0" w:color="auto"/>
        <w:right w:val="none" w:sz="0" w:space="0" w:color="auto"/>
      </w:divBdr>
    </w:div>
    <w:div w:id="209527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dmin\Desktop\&#1044;&#1086;&#1082;&#1091;&#1084;&#1077;&#1085;&#1090;&#1099;%20&#1057;&#1072;&#1074;&#1080;&#1095;&#1077;&#1074;&#1086;&#1081;\&#1056;&#1045;&#1043;&#1051;&#1040;&#1052;&#1045;&#1053;&#1058;&#1067;\&#1087;&#1088;&#1077;&#1076;&#1074;&#1072;&#1088;&#1080;&#1090;&#1077;&#1083;&#1100;&#1085;&#1086;&#1077;%20&#1089;&#1086;&#1075;&#1083;&#1072;&#1089;&#1086;&#1074;&#1072;&#1085;&#1080;&#1077;%20&#1043;&#1083;&#1072;&#1079;&#1086;&#1074;.doc" TargetMode="External"/><Relationship Id="rId18" Type="http://schemas.openxmlformats.org/officeDocument/2006/relationships/hyperlink" Target="consultantplus://offline/ref=143932AC187C280F4B8060901DE7EC193E05B11358E04457D0116F68F604A5CB7655B1AAi2u8D" TargetMode="External"/><Relationship Id="rId26" Type="http://schemas.openxmlformats.org/officeDocument/2006/relationships/hyperlink" Target="file:///C:\Users\admin\Desktop\&#1044;&#1086;&#1082;&#1091;&#1084;&#1077;&#1085;&#1090;&#1099;%20&#1057;&#1072;&#1074;&#1080;&#1095;&#1077;&#1074;&#1086;&#1081;\&#1056;&#1045;&#1043;&#1051;&#1040;&#1052;&#1045;&#1053;&#1058;&#1067;\&#1087;&#1088;&#1077;&#1076;&#1074;&#1072;&#1088;&#1080;&#1090;&#1077;&#1083;&#1100;&#1085;&#1086;&#1077;%20&#1089;&#1086;&#1075;&#1083;&#1072;&#1089;&#1086;&#1074;&#1072;&#1085;&#1080;&#1077;%20&#1043;&#1083;&#1072;&#1079;&#1086;&#1074;.doc" TargetMode="External"/><Relationship Id="rId39" Type="http://schemas.openxmlformats.org/officeDocument/2006/relationships/hyperlink" Target="consultantplus://offline/ref=DCD4C9FB6C5D709C33EDCD2082F114E0024D3B287B0432C54DD7F89054F5D3E81ABC470A53A5E60FC431BC3C7556763669BF1B5C7FTEHAI" TargetMode="External"/><Relationship Id="rId3" Type="http://schemas.openxmlformats.org/officeDocument/2006/relationships/styles" Target="styles.xml"/><Relationship Id="rId21" Type="http://schemas.openxmlformats.org/officeDocument/2006/relationships/hyperlink" Target="consultantplus://offline/ref=1CA50F05114C4CB20A901A7A108E1A397B67FBA9701E0A96470754CA62C3652B33CCF7FEB4E5rEL" TargetMode="External"/><Relationship Id="rId34" Type="http://schemas.openxmlformats.org/officeDocument/2006/relationships/hyperlink" Target="consultantplus://offline/ref=A474D132A27D41B92537BD3202CA7E36B924DCB07B2AC12B5525C0E8FF9D03555E655AC6C3E1725D774D5B4048G8V7M" TargetMode="External"/><Relationship Id="rId42" Type="http://schemas.openxmlformats.org/officeDocument/2006/relationships/hyperlink" Target="consultantplus://offline/ref=DCD4C9FB6C5D709C33EDCD2082F114E0024D3B287B0432C54DD7F89054F5D3E81ABC470A50A7E60FC431BC3C7556763669BF1B5C7FTEHAI" TargetMode="External"/><Relationship Id="rId47" Type="http://schemas.openxmlformats.org/officeDocument/2006/relationships/hyperlink" Target="consultantplus://offline/ref=DCD4C9FB6C5D709C33EDCD2082F114E0024D3B287B0432C54DD7F89054F5D3E81ABC470A53A5E60FC431BC3C7556763669BF1B5C7FTEHAI"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admin\Desktop\&#1044;&#1086;&#1082;&#1091;&#1084;&#1077;&#1085;&#1090;&#1099;%20&#1057;&#1072;&#1074;&#1080;&#1095;&#1077;&#1074;&#1086;&#1081;\&#1056;&#1045;&#1043;&#1051;&#1040;&#1052;&#1045;&#1053;&#1058;&#1067;\&#1087;&#1088;&#1077;&#1076;&#1074;&#1072;&#1088;&#1080;&#1090;&#1077;&#1083;&#1100;&#1085;&#1086;&#1077;%20&#1089;&#1086;&#1075;&#1083;&#1072;&#1089;&#1086;&#1074;&#1072;&#1085;&#1080;&#1077;%20&#1043;&#1083;&#1072;&#1079;&#1086;&#1074;.doc" TargetMode="External"/><Relationship Id="rId17" Type="http://schemas.openxmlformats.org/officeDocument/2006/relationships/hyperlink" Target="consultantplus://offline/ref=89C1FB3006BF137D1B390F87B17ED74BE55F5FBAC8B39374333BA9516694E5D2796AB904AC49C52335P3J" TargetMode="External"/><Relationship Id="rId25" Type="http://schemas.openxmlformats.org/officeDocument/2006/relationships/hyperlink" Target="file:///C:\Users\admin\Desktop\&#1044;&#1086;&#1082;&#1091;&#1084;&#1077;&#1085;&#1090;&#1099;%20&#1057;&#1072;&#1074;&#1080;&#1095;&#1077;&#1074;&#1086;&#1081;\&#1056;&#1045;&#1043;&#1051;&#1040;&#1052;&#1045;&#1053;&#1058;&#1067;\&#1087;&#1088;&#1077;&#1076;&#1074;&#1072;&#1088;&#1080;&#1090;&#1077;&#1083;&#1100;&#1085;&#1086;&#1077;%20&#1089;&#1086;&#1075;&#1083;&#1072;&#1089;&#1086;&#1074;&#1072;&#1085;&#1080;&#1077;%20&#1043;&#1083;&#1072;&#1079;&#1086;&#1074;.doc" TargetMode="External"/><Relationship Id="rId33" Type="http://schemas.openxmlformats.org/officeDocument/2006/relationships/hyperlink" Target="consultantplus://offline/ref=A474D132A27D41B92537BD3202CA7E36B824DDBD792EC12B5525C0E8FF9D03555E655AC6C3E1725D774D5B4048G8V7M" TargetMode="External"/><Relationship Id="rId38" Type="http://schemas.openxmlformats.org/officeDocument/2006/relationships/hyperlink" Target="consultantplus://offline/ref=DCD4C9FB6C5D709C33EDCD2082F114E0024D3B287B0432C54DD7F89054F5D3E81ABC470A50A7E60FC431BC3C7556763669BF1B5C7FTEHAI" TargetMode="External"/><Relationship Id="rId46" Type="http://schemas.openxmlformats.org/officeDocument/2006/relationships/hyperlink" Target="consultantplus://offline/ref=DCD4C9FB6C5D709C33EDCD2082F114E0024D3B287B0432C54DD7F89054F5D3E81ABC470A50A7E60FC431BC3C7556763669BF1B5C7FTEHAI" TargetMode="External"/><Relationship Id="rId2" Type="http://schemas.openxmlformats.org/officeDocument/2006/relationships/numbering" Target="numbering.xml"/><Relationship Id="rId16" Type="http://schemas.openxmlformats.org/officeDocument/2006/relationships/hyperlink" Target="consultantplus://offline/ref=89C1FB3006BF137D1B390F87B17ED74BED5151BBCDB1CE7E3B62A553619BBAC57E23B505AC49C732P0J" TargetMode="External"/><Relationship Id="rId20" Type="http://schemas.openxmlformats.org/officeDocument/2006/relationships/hyperlink" Target="consultantplus://offline/ref=1CA50F05114C4CB20A901A7A108E1A397B67FBA9701E0A96470754CA62C3652B33CCF7FEB4E5rCL" TargetMode="External"/><Relationship Id="rId29" Type="http://schemas.openxmlformats.org/officeDocument/2006/relationships/hyperlink" Target="file:///C:\Users\admin\Desktop\&#1044;&#1086;&#1082;&#1091;&#1084;&#1077;&#1085;&#1090;&#1099;%20&#1057;&#1072;&#1074;&#1080;&#1095;&#1077;&#1074;&#1086;&#1081;\&#1056;&#1045;&#1043;&#1051;&#1040;&#1052;&#1045;&#1053;&#1058;&#1067;\&#1087;&#1088;&#1077;&#1076;&#1074;&#1072;&#1088;&#1080;&#1090;&#1077;&#1083;&#1100;&#1085;&#1086;&#1077;%20&#1089;&#1086;&#1075;&#1083;&#1072;&#1089;&#1086;&#1074;&#1072;&#1085;&#1080;&#1077;%20&#1043;&#1083;&#1072;&#1079;&#1086;&#1074;.doc" TargetMode="External"/><Relationship Id="rId41" Type="http://schemas.openxmlformats.org/officeDocument/2006/relationships/hyperlink" Target="consultantplus://offline/ref=DCD4C9FB6C5D709C33EDCD2082F114E0024D3B287B0432C54DD7F89054F5D3E81ABC470A56A7E60FC431BC3C7556763669BF1B5C7FTEH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3932AC187C280F4B8060901DE7EC193E05B11358E04457D0116F68F6i0u4D" TargetMode="External"/><Relationship Id="rId24" Type="http://schemas.openxmlformats.org/officeDocument/2006/relationships/hyperlink" Target="consultantplus://offline/ref=66CE33942B8405FFBDF22C14F8AB67AD199BAB891304B621FB8FFFC98Ao430J" TargetMode="External"/><Relationship Id="rId32" Type="http://schemas.openxmlformats.org/officeDocument/2006/relationships/hyperlink" Target="file:///C:\Users\admin\Desktop\&#1044;&#1086;&#1082;&#1091;&#1084;&#1077;&#1085;&#1090;&#1099;%20&#1057;&#1072;&#1074;&#1080;&#1095;&#1077;&#1074;&#1086;&#1081;\&#1056;&#1045;&#1043;&#1051;&#1040;&#1052;&#1045;&#1053;&#1058;&#1067;\&#1087;&#1088;&#1077;&#1076;&#1074;&#1072;&#1088;&#1080;&#1090;&#1077;&#1083;&#1100;&#1085;&#1086;&#1077;%20&#1089;&#1086;&#1075;&#1083;&#1072;&#1089;&#1086;&#1074;&#1072;&#1085;&#1080;&#1077;%20&#1043;&#1083;&#1072;&#1079;&#1086;&#1074;.doc" TargetMode="External"/><Relationship Id="rId37" Type="http://schemas.openxmlformats.org/officeDocument/2006/relationships/hyperlink" Target="consultantplus://offline/ref=DCD4C9FB6C5D709C33EDCD2082F114E0024D3B287B0432C54DD7F89054F5D3E81ABC470A56A7E60FC431BC3C7556763669BF1B5C7FTEHAI" TargetMode="External"/><Relationship Id="rId40" Type="http://schemas.openxmlformats.org/officeDocument/2006/relationships/hyperlink" Target="consultantplus://offline/ref=DCD4C9FB6C5D709C33EDCD2082F114E0024D3B287B0432C54DD7F89054F5D3E81ABC470B52A7E60FC431BC3C7556763669BF1B5C7FTEHAI" TargetMode="External"/><Relationship Id="rId45" Type="http://schemas.openxmlformats.org/officeDocument/2006/relationships/hyperlink" Target="consultantplus://offline/ref=DCD4C9FB6C5D709C33EDCD2082F114E0024D3B287B0432C54DD7F89054F5D3E81ABC470A56A7E60FC431BC3C7556763669BF1B5C7FTEHAI" TargetMode="External"/><Relationship Id="rId5" Type="http://schemas.openxmlformats.org/officeDocument/2006/relationships/settings" Target="settings.xml"/><Relationship Id="rId15" Type="http://schemas.openxmlformats.org/officeDocument/2006/relationships/hyperlink" Target="file:///C:\Users\admin\Desktop\&#1044;&#1086;&#1082;&#1091;&#1084;&#1077;&#1085;&#1090;&#1099;%20&#1057;&#1072;&#1074;&#1080;&#1095;&#1077;&#1074;&#1086;&#1081;\&#1056;&#1045;&#1043;&#1051;&#1040;&#1052;&#1045;&#1053;&#1058;&#1067;\&#1087;&#1088;&#1077;&#1076;&#1074;&#1072;&#1088;&#1080;&#1090;&#1077;&#1083;&#1100;&#1085;&#1086;&#1077;%20&#1089;&#1086;&#1075;&#1083;&#1072;&#1089;&#1086;&#1074;&#1072;&#1085;&#1080;&#1077;%20&#1043;&#1083;&#1072;&#1079;&#1086;&#1074;.doc" TargetMode="External"/><Relationship Id="rId23" Type="http://schemas.openxmlformats.org/officeDocument/2006/relationships/hyperlink" Target="consultantplus://offline/ref=1CA50F05114C4CB20A901A7A108E1A397B67FBA9701E0A96470754CA62C3652B33CCF7FEB5E5rBL" TargetMode="External"/><Relationship Id="rId28" Type="http://schemas.openxmlformats.org/officeDocument/2006/relationships/hyperlink" Target="file:///C:\Users\admin\Desktop\&#1044;&#1086;&#1082;&#1091;&#1084;&#1077;&#1085;&#1090;&#1099;%20&#1057;&#1072;&#1074;&#1080;&#1095;&#1077;&#1074;&#1086;&#1081;\&#1056;&#1045;&#1043;&#1051;&#1040;&#1052;&#1045;&#1053;&#1058;&#1067;\&#1087;&#1088;&#1077;&#1076;&#1074;&#1072;&#1088;&#1080;&#1090;&#1077;&#1083;&#1100;&#1085;&#1086;&#1077;%20&#1089;&#1086;&#1075;&#1083;&#1072;&#1089;&#1086;&#1074;&#1072;&#1085;&#1080;&#1077;%20&#1043;&#1083;&#1072;&#1079;&#1086;&#1074;.doc" TargetMode="External"/><Relationship Id="rId36" Type="http://schemas.openxmlformats.org/officeDocument/2006/relationships/hyperlink" Target="http://docs.cntd.ru/document/902228011"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1CA50F05114C4CB20A901A7A108E1A397B67FBA9701E0A96470754CA62C3652B33CCF7FEB7E5rAL" TargetMode="External"/><Relationship Id="rId31" Type="http://schemas.openxmlformats.org/officeDocument/2006/relationships/hyperlink" Target="file:///C:\Users\admin\Desktop\&#1044;&#1086;&#1082;&#1091;&#1084;&#1077;&#1085;&#1090;&#1099;%20&#1057;&#1072;&#1074;&#1080;&#1095;&#1077;&#1074;&#1086;&#1081;\&#1056;&#1045;&#1043;&#1051;&#1040;&#1052;&#1045;&#1053;&#1058;&#1067;\&#1087;&#1088;&#1077;&#1076;&#1074;&#1072;&#1088;&#1080;&#1090;&#1077;&#1083;&#1100;&#1085;&#1086;&#1077;%20&#1089;&#1086;&#1075;&#1083;&#1072;&#1089;&#1086;&#1074;&#1072;&#1085;&#1080;&#1077;%20&#1043;&#1083;&#1072;&#1079;&#1086;&#1074;.doc" TargetMode="External"/><Relationship Id="rId44" Type="http://schemas.openxmlformats.org/officeDocument/2006/relationships/hyperlink" Target="consultantplus://offline/ref=DCD4C9FB6C5D709C33EDCD2082F114E0024D3B287B0432C54DD7F89054F5D3E81ABC470B52A7E60FC431BC3C7556763669BF1B5C7FTEHA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admin\Desktop\&#1044;&#1086;&#1082;&#1091;&#1084;&#1077;&#1085;&#1090;&#1099;%20&#1057;&#1072;&#1074;&#1080;&#1095;&#1077;&#1074;&#1086;&#1081;\&#1056;&#1045;&#1043;&#1051;&#1040;&#1052;&#1045;&#1053;&#1058;&#1067;\&#1087;&#1088;&#1077;&#1076;&#1074;&#1072;&#1088;&#1080;&#1090;&#1077;&#1083;&#1100;&#1085;&#1086;&#1077;%20&#1089;&#1086;&#1075;&#1083;&#1072;&#1089;&#1086;&#1074;&#1072;&#1085;&#1080;&#1077;%20&#1043;&#1083;&#1072;&#1079;&#1086;&#1074;.doc" TargetMode="External"/><Relationship Id="rId22" Type="http://schemas.openxmlformats.org/officeDocument/2006/relationships/hyperlink" Target="consultantplus://offline/ref=1CA50F05114C4CB20A901A7A108E1A397B67FBA9701E0A96470754CA62C3652B33CCF7FEB5E5r8L" TargetMode="External"/><Relationship Id="rId27" Type="http://schemas.openxmlformats.org/officeDocument/2006/relationships/hyperlink" Target="file:///C:\Users\admin\Desktop\&#1044;&#1086;&#1082;&#1091;&#1084;&#1077;&#1085;&#1090;&#1099;%20&#1057;&#1072;&#1074;&#1080;&#1095;&#1077;&#1074;&#1086;&#1081;\&#1056;&#1045;&#1043;&#1051;&#1040;&#1052;&#1045;&#1053;&#1058;&#1067;\&#1087;&#1088;&#1077;&#1076;&#1074;&#1072;&#1088;&#1080;&#1090;&#1077;&#1083;&#1100;&#1085;&#1086;&#1077;%20&#1089;&#1086;&#1075;&#1083;&#1072;&#1089;&#1086;&#1074;&#1072;&#1085;&#1080;&#1077;%20&#1043;&#1083;&#1072;&#1079;&#1086;&#1074;.doc" TargetMode="External"/><Relationship Id="rId30" Type="http://schemas.openxmlformats.org/officeDocument/2006/relationships/hyperlink" Target="file:///C:\Users\admin\Desktop\&#1044;&#1086;&#1082;&#1091;&#1084;&#1077;&#1085;&#1090;&#1099;%20&#1057;&#1072;&#1074;&#1080;&#1095;&#1077;&#1074;&#1086;&#1081;\&#1056;&#1045;&#1043;&#1051;&#1040;&#1052;&#1045;&#1053;&#1058;&#1067;\&#1087;&#1088;&#1077;&#1076;&#1074;&#1072;&#1088;&#1080;&#1090;&#1077;&#1083;&#1100;&#1085;&#1086;&#1077;%20&#1089;&#1086;&#1075;&#1083;&#1072;&#1089;&#1086;&#1074;&#1072;&#1085;&#1080;&#1077;%20&#1043;&#1083;&#1072;&#1079;&#1086;&#1074;.doc" TargetMode="External"/><Relationship Id="rId35" Type="http://schemas.openxmlformats.org/officeDocument/2006/relationships/hyperlink" Target="consultantplus://offline/ref=A474D132A27D41B92537BD3202CA7E36B827DDBF7C2AC12B5525C0E8FF9D03555E655AC6C3E1725D774D5B4048G8V7M" TargetMode="External"/><Relationship Id="rId43" Type="http://schemas.openxmlformats.org/officeDocument/2006/relationships/hyperlink" Target="consultantplus://offline/ref=DCD4C9FB6C5D709C33EDCD2082F114E0024D3B287B0432C54DD7F89054F5D3E81ABC470A53A5E60FC431BC3C7556763669BF1B5C7FTEHAI" TargetMode="External"/><Relationship Id="rId48" Type="http://schemas.openxmlformats.org/officeDocument/2006/relationships/hyperlink" Target="consultantplus://offline/ref=DCD4C9FB6C5D709C33EDCD2082F114E0024D3B287B0432C54DD7F89054F5D3E81ABC470B52A7E60FC431BC3C7556763669BF1B5C7FTEHAI"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6F737-8942-4161-B7CE-AAC6FA97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10288</Words>
  <Characters>58642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2</cp:revision>
  <cp:lastPrinted>2020-03-24T08:10:00Z</cp:lastPrinted>
  <dcterms:created xsi:type="dcterms:W3CDTF">2020-10-26T11:54:00Z</dcterms:created>
  <dcterms:modified xsi:type="dcterms:W3CDTF">2020-10-26T11:54:00Z</dcterms:modified>
</cp:coreProperties>
</file>