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CE5" w:rsidRDefault="005E2CE5" w:rsidP="0041623B">
      <w:pPr>
        <w:widowControl w:val="0"/>
        <w:shd w:val="clear" w:color="auto" w:fill="FFFFFF"/>
        <w:jc w:val="center"/>
        <w:textAlignment w:val="baseline"/>
        <w:outlineLvl w:val="0"/>
        <w:rPr>
          <w:b/>
          <w:bCs/>
          <w:i/>
          <w:kern w:val="36"/>
          <w:sz w:val="28"/>
          <w:szCs w:val="28"/>
        </w:rPr>
      </w:pPr>
      <w:bookmarkStart w:id="0" w:name="sub_400"/>
      <w:bookmarkStart w:id="1" w:name="sub_10"/>
    </w:p>
    <w:p w:rsidR="005E2CE5" w:rsidRDefault="005E2CE5" w:rsidP="005E2CE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noProof/>
        </w:rPr>
      </w:pPr>
      <w:r>
        <w:rPr>
          <w:noProof/>
        </w:rPr>
        <w:drawing>
          <wp:inline distT="0" distB="0" distL="0" distR="0" wp14:anchorId="2FE1DB52" wp14:editId="06A797A8">
            <wp:extent cx="533400" cy="863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2CE5" w:rsidRPr="00394E73" w:rsidRDefault="005E2CE5" w:rsidP="005E2CE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  <w:bCs/>
          <w:sz w:val="20"/>
          <w:szCs w:val="20"/>
        </w:rPr>
      </w:pPr>
    </w:p>
    <w:p w:rsidR="005E2CE5" w:rsidRDefault="005E2CE5" w:rsidP="005E2CE5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  <w:bCs/>
        </w:rPr>
      </w:pPr>
      <w:r>
        <w:rPr>
          <w:b/>
          <w:color w:val="000000"/>
          <w:sz w:val="28"/>
          <w:szCs w:val="28"/>
        </w:rPr>
        <w:t>АДМИНИСТРАЦИЯ ГОРОДСКОГО ОКРУГА</w:t>
      </w:r>
    </w:p>
    <w:p w:rsidR="005E2CE5" w:rsidRDefault="005E2CE5" w:rsidP="005E2CE5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  <w:b/>
          <w:bCs/>
        </w:rPr>
      </w:pPr>
      <w:r>
        <w:rPr>
          <w:b/>
          <w:bCs/>
          <w:color w:val="000000"/>
          <w:sz w:val="28"/>
          <w:szCs w:val="28"/>
        </w:rPr>
        <w:t>СРЕДНЕУРАЛЬСК</w:t>
      </w:r>
    </w:p>
    <w:p w:rsidR="005E2CE5" w:rsidRPr="007F7FEE" w:rsidRDefault="005E2CE5" w:rsidP="005E2CE5">
      <w:pPr>
        <w:pStyle w:val="1"/>
        <w:spacing w:before="120"/>
        <w:jc w:val="center"/>
        <w:rPr>
          <w:b w:val="0"/>
          <w:spacing w:val="20"/>
          <w:w w:val="120"/>
          <w:sz w:val="48"/>
          <w:szCs w:val="48"/>
        </w:rPr>
      </w:pPr>
      <w:r w:rsidRPr="007F7FEE">
        <w:rPr>
          <w:b w:val="0"/>
          <w:spacing w:val="20"/>
          <w:w w:val="120"/>
          <w:sz w:val="48"/>
          <w:szCs w:val="48"/>
        </w:rPr>
        <w:t>ПОСТАНОВЛЕНИЕ</w:t>
      </w:r>
    </w:p>
    <w:p w:rsidR="005E2CE5" w:rsidRDefault="005E2CE5" w:rsidP="005E2CE5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71CAB7" wp14:editId="367AC1A5">
                <wp:simplePos x="0" y="0"/>
                <wp:positionH relativeFrom="column">
                  <wp:posOffset>0</wp:posOffset>
                </wp:positionH>
                <wp:positionV relativeFrom="paragraph">
                  <wp:posOffset>62230</wp:posOffset>
                </wp:positionV>
                <wp:extent cx="6096000" cy="0"/>
                <wp:effectExtent l="28575" t="33655" r="28575" b="3302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9pt" to="480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" strokeweight="4.5pt">
                <v:stroke linestyle="thickThin"/>
              </v:line>
            </w:pict>
          </mc:Fallback>
        </mc:AlternateContent>
      </w:r>
    </w:p>
    <w:p w:rsidR="005E2CE5" w:rsidRDefault="005E2CE5" w:rsidP="005E2CE5">
      <w:pPr>
        <w:shd w:val="clear" w:color="auto" w:fill="FFFFFF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>от 12.02.2020 года № 97</w:t>
      </w:r>
    </w:p>
    <w:p w:rsidR="005E2CE5" w:rsidRDefault="005E2CE5" w:rsidP="005E2CE5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0"/>
          <w:szCs w:val="20"/>
        </w:rPr>
      </w:pPr>
    </w:p>
    <w:p w:rsidR="005E2CE5" w:rsidRPr="00AD56FF" w:rsidRDefault="005E2CE5" w:rsidP="005E2CE5">
      <w:pPr>
        <w:shd w:val="clear" w:color="auto" w:fill="FFFFFF"/>
        <w:autoSpaceDE w:val="0"/>
        <w:autoSpaceDN w:val="0"/>
        <w:adjustRightInd w:val="0"/>
        <w:rPr>
          <w:i/>
          <w:sz w:val="28"/>
          <w:szCs w:val="28"/>
        </w:rPr>
      </w:pPr>
      <w:r w:rsidRPr="00AD56FF">
        <w:rPr>
          <w:sz w:val="28"/>
          <w:szCs w:val="28"/>
        </w:rPr>
        <w:t>г. Среднеуральск</w:t>
      </w:r>
    </w:p>
    <w:p w:rsidR="005E2CE5" w:rsidRDefault="005E2CE5" w:rsidP="0041623B">
      <w:pPr>
        <w:widowControl w:val="0"/>
        <w:shd w:val="clear" w:color="auto" w:fill="FFFFFF"/>
        <w:jc w:val="center"/>
        <w:textAlignment w:val="baseline"/>
        <w:outlineLvl w:val="0"/>
        <w:rPr>
          <w:b/>
          <w:bCs/>
          <w:i/>
          <w:kern w:val="36"/>
          <w:sz w:val="28"/>
          <w:szCs w:val="28"/>
        </w:rPr>
      </w:pPr>
    </w:p>
    <w:p w:rsidR="005E2CE5" w:rsidRDefault="005E2CE5" w:rsidP="0041623B">
      <w:pPr>
        <w:widowControl w:val="0"/>
        <w:shd w:val="clear" w:color="auto" w:fill="FFFFFF"/>
        <w:jc w:val="center"/>
        <w:textAlignment w:val="baseline"/>
        <w:outlineLvl w:val="0"/>
        <w:rPr>
          <w:b/>
          <w:bCs/>
          <w:i/>
          <w:kern w:val="36"/>
          <w:sz w:val="28"/>
          <w:szCs w:val="28"/>
        </w:rPr>
      </w:pPr>
    </w:p>
    <w:p w:rsidR="0041623B" w:rsidRPr="004A247B" w:rsidRDefault="0041623B" w:rsidP="0041623B">
      <w:pPr>
        <w:widowControl w:val="0"/>
        <w:shd w:val="clear" w:color="auto" w:fill="FFFFFF"/>
        <w:jc w:val="center"/>
        <w:textAlignment w:val="baseline"/>
        <w:outlineLvl w:val="0"/>
        <w:rPr>
          <w:b/>
          <w:bCs/>
          <w:i/>
          <w:kern w:val="36"/>
          <w:sz w:val="28"/>
          <w:szCs w:val="28"/>
        </w:rPr>
      </w:pPr>
      <w:r w:rsidRPr="004A247B">
        <w:rPr>
          <w:b/>
          <w:bCs/>
          <w:i/>
          <w:kern w:val="36"/>
          <w:sz w:val="28"/>
          <w:szCs w:val="28"/>
        </w:rPr>
        <w:t>Об утверждении Административного регламента предоставления муниципальной услуги «Отчуждение объектов муниципальной собственности на территории городского округа Среднеуральск»</w:t>
      </w:r>
    </w:p>
    <w:p w:rsidR="00C41803" w:rsidRDefault="00C41803" w:rsidP="00C41803">
      <w:pPr>
        <w:pStyle w:val="1"/>
        <w:keepNext w:val="0"/>
        <w:widowControl w:val="0"/>
        <w:spacing w:before="0" w:after="0"/>
        <w:ind w:firstLine="709"/>
        <w:jc w:val="left"/>
        <w:rPr>
          <w:rFonts w:ascii="Times New Roman" w:hAnsi="Times New Roman"/>
          <w:i/>
          <w:szCs w:val="28"/>
        </w:rPr>
      </w:pPr>
    </w:p>
    <w:p w:rsidR="002A53CD" w:rsidRPr="00C41803" w:rsidRDefault="00C41803" w:rsidP="00C41803">
      <w:pPr>
        <w:pStyle w:val="1"/>
        <w:keepNext w:val="0"/>
        <w:widowControl w:val="0"/>
        <w:spacing w:before="0" w:after="0"/>
        <w:ind w:firstLine="709"/>
        <w:jc w:val="left"/>
        <w:rPr>
          <w:rFonts w:ascii="Times New Roman" w:hAnsi="Times New Roman"/>
          <w:i/>
          <w:szCs w:val="28"/>
        </w:rPr>
      </w:pPr>
      <w:r w:rsidRPr="00C41803">
        <w:rPr>
          <w:rFonts w:ascii="Times New Roman" w:hAnsi="Times New Roman"/>
          <w:i/>
          <w:szCs w:val="28"/>
        </w:rPr>
        <w:t>(с внесением изменений от 30.11.2020 № 625)</w:t>
      </w:r>
    </w:p>
    <w:p w:rsidR="0062105B" w:rsidRPr="00C41803" w:rsidRDefault="0062105B" w:rsidP="0062105B">
      <w:pPr>
        <w:rPr>
          <w:i/>
          <w:sz w:val="28"/>
          <w:szCs w:val="28"/>
        </w:rPr>
      </w:pPr>
    </w:p>
    <w:bookmarkEnd w:id="0"/>
    <w:p w:rsidR="0041623B" w:rsidRPr="004A247B" w:rsidRDefault="0041623B" w:rsidP="003239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4A247B">
        <w:rPr>
          <w:sz w:val="28"/>
          <w:szCs w:val="28"/>
        </w:rPr>
        <w:t xml:space="preserve">В соответствии с Федеральным законом Российской Федерации </w:t>
      </w:r>
      <w:r w:rsidR="003239E2" w:rsidRPr="004A247B">
        <w:rPr>
          <w:sz w:val="28"/>
          <w:szCs w:val="28"/>
        </w:rPr>
        <w:br/>
      </w:r>
      <w:r w:rsidRPr="004A247B">
        <w:rPr>
          <w:sz w:val="28"/>
          <w:szCs w:val="28"/>
        </w:rPr>
        <w:t>от 27 июля 2010 года № 210-ФЗ «Об организации предоставления государственных и муниципальных услуг», руководствуясь постановлением Правительства Свердловской области от 25 сентября 2013 года № 1159-ПП «О перечне государственных услуг, предоставляемых органами государственной власти Свердловской области, территориальными государственными внебюджетными фондами Свердловской области в государственном бюджетном учреждении Свердловской области «Многофункциональный центр предоставления государственных и муниципальных услуг</w:t>
      </w:r>
      <w:proofErr w:type="gramEnd"/>
      <w:r w:rsidRPr="004A247B">
        <w:rPr>
          <w:sz w:val="28"/>
          <w:szCs w:val="28"/>
        </w:rPr>
        <w:t xml:space="preserve">», </w:t>
      </w:r>
      <w:r w:rsidR="0062105B" w:rsidRPr="004A247B">
        <w:rPr>
          <w:sz w:val="28"/>
          <w:szCs w:val="28"/>
        </w:rPr>
        <w:t xml:space="preserve">постановлением </w:t>
      </w:r>
      <w:r w:rsidRPr="004A247B">
        <w:rPr>
          <w:sz w:val="28"/>
          <w:szCs w:val="28"/>
        </w:rPr>
        <w:t xml:space="preserve">администрации городского округа Среднеуральск от 11.12.2018 № 829 «О разработке и утверждении административных регламентов осуществления муниципального контроля (надзора) и административных регламентов предоставления муниципальных услуг», Уставом городского округа Среднеуральск, администрация городского округа Среднеуральск </w:t>
      </w:r>
    </w:p>
    <w:p w:rsidR="0041623B" w:rsidRPr="004A247B" w:rsidRDefault="0041623B" w:rsidP="003239E2">
      <w:pPr>
        <w:widowControl w:val="0"/>
        <w:shd w:val="clear" w:color="auto" w:fill="FFFFFF"/>
        <w:ind w:right="235"/>
        <w:contextualSpacing/>
        <w:jc w:val="both"/>
        <w:rPr>
          <w:b/>
          <w:sz w:val="28"/>
          <w:szCs w:val="28"/>
        </w:rPr>
      </w:pPr>
      <w:r w:rsidRPr="004A247B">
        <w:rPr>
          <w:b/>
          <w:sz w:val="28"/>
          <w:szCs w:val="28"/>
        </w:rPr>
        <w:t>ПОСТАНОВЛЯЕТ:</w:t>
      </w:r>
    </w:p>
    <w:p w:rsidR="000051BB" w:rsidRPr="004A247B" w:rsidRDefault="000051BB" w:rsidP="003239E2">
      <w:pPr>
        <w:widowControl w:val="0"/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4A247B">
        <w:rPr>
          <w:sz w:val="28"/>
          <w:szCs w:val="28"/>
        </w:rPr>
        <w:t>1. Утвердить Административный регламент предоставления муниципальной услуги «</w:t>
      </w:r>
      <w:r w:rsidRPr="004A247B">
        <w:rPr>
          <w:bCs/>
          <w:kern w:val="36"/>
          <w:sz w:val="28"/>
          <w:szCs w:val="28"/>
        </w:rPr>
        <w:t>Отчуждение объектов муниципальной собственности на территории городского округа Среднеуральск</w:t>
      </w:r>
      <w:r w:rsidRPr="004A247B">
        <w:rPr>
          <w:sz w:val="28"/>
          <w:szCs w:val="28"/>
        </w:rPr>
        <w:t>» (прилагается).</w:t>
      </w:r>
    </w:p>
    <w:p w:rsidR="000051BB" w:rsidRPr="004A247B" w:rsidRDefault="000051BB" w:rsidP="003239E2">
      <w:pPr>
        <w:widowControl w:val="0"/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4A247B">
        <w:rPr>
          <w:sz w:val="28"/>
          <w:szCs w:val="28"/>
        </w:rPr>
        <w:t>2. Признать утратившими силу:</w:t>
      </w:r>
    </w:p>
    <w:p w:rsidR="000051BB" w:rsidRPr="004A247B" w:rsidRDefault="000051BB" w:rsidP="003239E2">
      <w:pPr>
        <w:ind w:firstLine="709"/>
        <w:jc w:val="both"/>
        <w:rPr>
          <w:sz w:val="28"/>
          <w:szCs w:val="28"/>
        </w:rPr>
      </w:pPr>
      <w:r w:rsidRPr="004A247B">
        <w:rPr>
          <w:sz w:val="28"/>
          <w:szCs w:val="28"/>
        </w:rPr>
        <w:t xml:space="preserve">2.1. </w:t>
      </w:r>
      <w:r w:rsidR="00200ADC" w:rsidRPr="004A247B">
        <w:rPr>
          <w:sz w:val="28"/>
          <w:szCs w:val="28"/>
        </w:rPr>
        <w:t>п</w:t>
      </w:r>
      <w:r w:rsidRPr="004A247B">
        <w:rPr>
          <w:sz w:val="28"/>
          <w:szCs w:val="28"/>
        </w:rPr>
        <w:t xml:space="preserve">остановление </w:t>
      </w:r>
      <w:r w:rsidR="003239E2" w:rsidRPr="004A247B">
        <w:rPr>
          <w:sz w:val="28"/>
          <w:szCs w:val="28"/>
        </w:rPr>
        <w:t xml:space="preserve">администрации </w:t>
      </w:r>
      <w:r w:rsidRPr="004A247B">
        <w:rPr>
          <w:sz w:val="28"/>
          <w:szCs w:val="28"/>
        </w:rPr>
        <w:t xml:space="preserve">городского округа Среднеуральск </w:t>
      </w:r>
      <w:r w:rsidR="003239E2" w:rsidRPr="004A247B">
        <w:rPr>
          <w:sz w:val="28"/>
          <w:szCs w:val="28"/>
        </w:rPr>
        <w:br/>
      </w:r>
      <w:r w:rsidRPr="004A247B">
        <w:rPr>
          <w:sz w:val="28"/>
          <w:szCs w:val="28"/>
        </w:rPr>
        <w:t>от 21.09.2015</w:t>
      </w:r>
      <w:r w:rsidR="003239E2" w:rsidRPr="004A247B">
        <w:rPr>
          <w:sz w:val="28"/>
          <w:szCs w:val="28"/>
        </w:rPr>
        <w:t xml:space="preserve"> </w:t>
      </w:r>
      <w:r w:rsidRPr="004A247B">
        <w:rPr>
          <w:sz w:val="28"/>
          <w:szCs w:val="28"/>
        </w:rPr>
        <w:t xml:space="preserve">№ 837 «Об утверждении Административного регламента Управления муниципальным имуществом администрации городского округа </w:t>
      </w:r>
      <w:r w:rsidRPr="004A247B">
        <w:rPr>
          <w:sz w:val="28"/>
          <w:szCs w:val="28"/>
        </w:rPr>
        <w:lastRenderedPageBreak/>
        <w:t>Среднеуральск по предо</w:t>
      </w:r>
      <w:r w:rsidR="00200ADC" w:rsidRPr="004A247B">
        <w:rPr>
          <w:sz w:val="28"/>
          <w:szCs w:val="28"/>
        </w:rPr>
        <w:t>ставлению муниципальной услуги «</w:t>
      </w:r>
      <w:r w:rsidRPr="004A247B">
        <w:rPr>
          <w:sz w:val="28"/>
          <w:szCs w:val="28"/>
        </w:rPr>
        <w:t>Отчуждение объектов муниципальной собственности» в</w:t>
      </w:r>
      <w:r w:rsidR="003239E2" w:rsidRPr="004A247B">
        <w:rPr>
          <w:sz w:val="28"/>
          <w:szCs w:val="28"/>
        </w:rPr>
        <w:t xml:space="preserve"> </w:t>
      </w:r>
      <w:r w:rsidRPr="004A247B">
        <w:rPr>
          <w:sz w:val="28"/>
          <w:szCs w:val="28"/>
        </w:rPr>
        <w:t>новой редакции</w:t>
      </w:r>
      <w:r w:rsidR="003239E2" w:rsidRPr="004A247B">
        <w:rPr>
          <w:sz w:val="28"/>
          <w:szCs w:val="28"/>
        </w:rPr>
        <w:t>»</w:t>
      </w:r>
      <w:r w:rsidRPr="004A247B">
        <w:rPr>
          <w:sz w:val="28"/>
          <w:szCs w:val="28"/>
        </w:rPr>
        <w:t>;</w:t>
      </w:r>
    </w:p>
    <w:p w:rsidR="00294656" w:rsidRDefault="000051BB" w:rsidP="003239E2">
      <w:pPr>
        <w:ind w:firstLine="709"/>
        <w:jc w:val="both"/>
        <w:rPr>
          <w:sz w:val="28"/>
          <w:szCs w:val="28"/>
        </w:rPr>
      </w:pPr>
      <w:r w:rsidRPr="004A247B">
        <w:rPr>
          <w:sz w:val="28"/>
          <w:szCs w:val="28"/>
        </w:rPr>
        <w:t xml:space="preserve">2.2. </w:t>
      </w:r>
      <w:r w:rsidR="00200ADC" w:rsidRPr="004A247B">
        <w:rPr>
          <w:sz w:val="28"/>
          <w:szCs w:val="28"/>
        </w:rPr>
        <w:t>п</w:t>
      </w:r>
      <w:r w:rsidRPr="004A247B">
        <w:rPr>
          <w:sz w:val="28"/>
          <w:szCs w:val="28"/>
        </w:rPr>
        <w:t xml:space="preserve">остановление </w:t>
      </w:r>
      <w:r w:rsidR="003239E2" w:rsidRPr="004A247B">
        <w:rPr>
          <w:sz w:val="28"/>
          <w:szCs w:val="28"/>
        </w:rPr>
        <w:t xml:space="preserve">администрации </w:t>
      </w:r>
      <w:r w:rsidRPr="004A247B">
        <w:rPr>
          <w:sz w:val="28"/>
          <w:szCs w:val="28"/>
        </w:rPr>
        <w:t xml:space="preserve">городского округа Среднеуральск </w:t>
      </w:r>
      <w:r w:rsidR="003239E2" w:rsidRPr="004A247B">
        <w:rPr>
          <w:sz w:val="28"/>
          <w:szCs w:val="28"/>
        </w:rPr>
        <w:br/>
      </w:r>
      <w:r w:rsidRPr="004A247B">
        <w:rPr>
          <w:sz w:val="28"/>
          <w:szCs w:val="28"/>
        </w:rPr>
        <w:t>от 10.10.2016</w:t>
      </w:r>
      <w:r w:rsidR="003239E2" w:rsidRPr="004A247B">
        <w:rPr>
          <w:sz w:val="28"/>
          <w:szCs w:val="28"/>
        </w:rPr>
        <w:t xml:space="preserve"> </w:t>
      </w:r>
      <w:r w:rsidRPr="004A247B">
        <w:rPr>
          <w:sz w:val="28"/>
          <w:szCs w:val="28"/>
        </w:rPr>
        <w:t>№ 1007 «О</w:t>
      </w:r>
      <w:r w:rsidR="003239E2" w:rsidRPr="004A247B">
        <w:rPr>
          <w:sz w:val="28"/>
          <w:szCs w:val="28"/>
        </w:rPr>
        <w:t xml:space="preserve"> </w:t>
      </w:r>
      <w:r w:rsidRPr="004A247B">
        <w:rPr>
          <w:sz w:val="28"/>
          <w:szCs w:val="28"/>
        </w:rPr>
        <w:t>внесении изменений в</w:t>
      </w:r>
      <w:r w:rsidR="003239E2" w:rsidRPr="004A247B">
        <w:rPr>
          <w:sz w:val="28"/>
          <w:szCs w:val="28"/>
        </w:rPr>
        <w:t xml:space="preserve"> </w:t>
      </w:r>
      <w:r w:rsidRPr="004A247B">
        <w:rPr>
          <w:sz w:val="28"/>
          <w:szCs w:val="28"/>
        </w:rPr>
        <w:t xml:space="preserve">административный регламент Управления муниципальным имуществом администрации городского округа </w:t>
      </w:r>
    </w:p>
    <w:p w:rsidR="00294656" w:rsidRDefault="00294656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051BB" w:rsidRPr="004A247B" w:rsidRDefault="000051BB" w:rsidP="00294656">
      <w:pPr>
        <w:jc w:val="both"/>
        <w:rPr>
          <w:sz w:val="28"/>
          <w:szCs w:val="28"/>
        </w:rPr>
      </w:pPr>
      <w:r w:rsidRPr="004A247B">
        <w:rPr>
          <w:sz w:val="28"/>
          <w:szCs w:val="28"/>
        </w:rPr>
        <w:lastRenderedPageBreak/>
        <w:t>Среднеуральск по предо</w:t>
      </w:r>
      <w:r w:rsidR="00200ADC" w:rsidRPr="004A247B">
        <w:rPr>
          <w:sz w:val="28"/>
          <w:szCs w:val="28"/>
        </w:rPr>
        <w:t>ставлению муниципальной услуги «</w:t>
      </w:r>
      <w:r w:rsidRPr="004A247B">
        <w:rPr>
          <w:sz w:val="28"/>
          <w:szCs w:val="28"/>
        </w:rPr>
        <w:t>Отчуждение объектов муниципальной собственности</w:t>
      </w:r>
      <w:r w:rsidR="00200ADC" w:rsidRPr="004A247B">
        <w:rPr>
          <w:sz w:val="28"/>
          <w:szCs w:val="28"/>
        </w:rPr>
        <w:t>»</w:t>
      </w:r>
    </w:p>
    <w:p w:rsidR="000051BB" w:rsidRPr="004A247B" w:rsidRDefault="000051BB" w:rsidP="003239E2">
      <w:pPr>
        <w:widowControl w:val="0"/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4A247B">
        <w:rPr>
          <w:sz w:val="28"/>
          <w:szCs w:val="28"/>
        </w:rPr>
        <w:t>3. Опубликовать на</w:t>
      </w:r>
      <w:r w:rsidR="00200ADC" w:rsidRPr="004A247B">
        <w:rPr>
          <w:sz w:val="28"/>
          <w:szCs w:val="28"/>
        </w:rPr>
        <w:t>стоящее постановление в газете «Среднеуральская волна»</w:t>
      </w:r>
      <w:r w:rsidRPr="004A247B">
        <w:rPr>
          <w:sz w:val="28"/>
          <w:szCs w:val="28"/>
        </w:rPr>
        <w:t xml:space="preserve"> и разместить на официальном сайте городского округа Среднеуральск;</w:t>
      </w:r>
    </w:p>
    <w:p w:rsidR="000051BB" w:rsidRPr="004A247B" w:rsidRDefault="000051BB" w:rsidP="003239E2">
      <w:pPr>
        <w:widowControl w:val="0"/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4A247B">
        <w:rPr>
          <w:sz w:val="28"/>
          <w:szCs w:val="28"/>
        </w:rPr>
        <w:t xml:space="preserve">4. </w:t>
      </w:r>
      <w:proofErr w:type="gramStart"/>
      <w:r w:rsidRPr="004A247B">
        <w:rPr>
          <w:sz w:val="28"/>
          <w:szCs w:val="28"/>
        </w:rPr>
        <w:t>Контроль за</w:t>
      </w:r>
      <w:proofErr w:type="gramEnd"/>
      <w:r w:rsidRPr="004A247B">
        <w:rPr>
          <w:sz w:val="28"/>
          <w:szCs w:val="28"/>
        </w:rPr>
        <w:t xml:space="preserve"> </w:t>
      </w:r>
      <w:r w:rsidR="00200ADC" w:rsidRPr="004A247B">
        <w:rPr>
          <w:sz w:val="28"/>
          <w:szCs w:val="28"/>
        </w:rPr>
        <w:t>исполнением</w:t>
      </w:r>
      <w:r w:rsidRPr="004A247B">
        <w:rPr>
          <w:sz w:val="28"/>
          <w:szCs w:val="28"/>
        </w:rPr>
        <w:t xml:space="preserve"> настоящего постановления оставляю за собой.</w:t>
      </w:r>
    </w:p>
    <w:p w:rsidR="000051BB" w:rsidRPr="004A247B" w:rsidRDefault="000051BB" w:rsidP="000051BB">
      <w:pPr>
        <w:widowControl w:val="0"/>
        <w:shd w:val="clear" w:color="auto" w:fill="FFFFFF"/>
        <w:textAlignment w:val="baseline"/>
        <w:rPr>
          <w:sz w:val="28"/>
          <w:szCs w:val="28"/>
        </w:rPr>
      </w:pPr>
    </w:p>
    <w:p w:rsidR="000051BB" w:rsidRPr="004A247B" w:rsidRDefault="000051BB" w:rsidP="000051BB">
      <w:pPr>
        <w:widowControl w:val="0"/>
        <w:shd w:val="clear" w:color="auto" w:fill="FFFFFF"/>
        <w:textAlignment w:val="baseline"/>
        <w:rPr>
          <w:sz w:val="28"/>
          <w:szCs w:val="28"/>
        </w:rPr>
      </w:pPr>
    </w:p>
    <w:p w:rsidR="000051BB" w:rsidRPr="004A247B" w:rsidRDefault="000051BB" w:rsidP="000051BB">
      <w:pPr>
        <w:widowControl w:val="0"/>
        <w:shd w:val="clear" w:color="auto" w:fill="FFFFFF"/>
        <w:textAlignment w:val="baseline"/>
        <w:rPr>
          <w:sz w:val="28"/>
          <w:szCs w:val="28"/>
        </w:rPr>
      </w:pPr>
    </w:p>
    <w:p w:rsidR="000051BB" w:rsidRPr="004A247B" w:rsidRDefault="000051BB" w:rsidP="000051BB">
      <w:pPr>
        <w:widowControl w:val="0"/>
        <w:shd w:val="clear" w:color="auto" w:fill="FFFFFF"/>
        <w:textAlignment w:val="baseline"/>
        <w:rPr>
          <w:sz w:val="28"/>
          <w:szCs w:val="28"/>
        </w:rPr>
      </w:pPr>
    </w:p>
    <w:p w:rsidR="00200ADC" w:rsidRPr="004A247B" w:rsidRDefault="000051BB" w:rsidP="000051BB">
      <w:pPr>
        <w:widowControl w:val="0"/>
        <w:shd w:val="clear" w:color="auto" w:fill="FFFFFF"/>
        <w:tabs>
          <w:tab w:val="left" w:pos="7655"/>
        </w:tabs>
        <w:textAlignment w:val="baseline"/>
        <w:rPr>
          <w:b/>
          <w:sz w:val="28"/>
          <w:szCs w:val="28"/>
        </w:rPr>
      </w:pPr>
      <w:r w:rsidRPr="004A247B">
        <w:rPr>
          <w:b/>
          <w:sz w:val="28"/>
          <w:szCs w:val="28"/>
        </w:rPr>
        <w:t xml:space="preserve">Глава администрации городского округа                    </w:t>
      </w:r>
      <w:r w:rsidRPr="004A247B">
        <w:rPr>
          <w:b/>
          <w:sz w:val="28"/>
          <w:szCs w:val="28"/>
        </w:rPr>
        <w:tab/>
        <w:t>А.А. Зашляпин</w:t>
      </w:r>
    </w:p>
    <w:p w:rsidR="00746CB9" w:rsidRPr="004A247B" w:rsidRDefault="00746CB9">
      <w:pPr>
        <w:spacing w:after="200" w:line="276" w:lineRule="auto"/>
        <w:rPr>
          <w:b/>
          <w:sz w:val="28"/>
          <w:szCs w:val="28"/>
        </w:rPr>
        <w:sectPr w:rsidR="00746CB9" w:rsidRPr="004A247B" w:rsidSect="00294656">
          <w:headerReference w:type="default" r:id="rId10"/>
          <w:pgSz w:w="11906" w:h="16838"/>
          <w:pgMar w:top="1134" w:right="851" w:bottom="1134" w:left="1418" w:header="720" w:footer="709" w:gutter="0"/>
          <w:pgNumType w:start="1"/>
          <w:cols w:space="708"/>
          <w:titlePg/>
          <w:docGrid w:linePitch="360"/>
        </w:sectPr>
      </w:pPr>
    </w:p>
    <w:p w:rsidR="00746CB9" w:rsidRPr="004A247B" w:rsidRDefault="00746CB9" w:rsidP="00746CB9">
      <w:pPr>
        <w:widowControl w:val="0"/>
        <w:shd w:val="clear" w:color="auto" w:fill="FFFFFF"/>
        <w:ind w:left="5103"/>
        <w:textAlignment w:val="baseline"/>
        <w:outlineLvl w:val="0"/>
        <w:rPr>
          <w:b/>
          <w:sz w:val="28"/>
          <w:szCs w:val="28"/>
        </w:rPr>
      </w:pPr>
      <w:r w:rsidRPr="004A247B">
        <w:rPr>
          <w:b/>
          <w:sz w:val="28"/>
          <w:szCs w:val="28"/>
        </w:rPr>
        <w:lastRenderedPageBreak/>
        <w:t xml:space="preserve">УТВЕРЖДЕН </w:t>
      </w:r>
    </w:p>
    <w:p w:rsidR="00746CB9" w:rsidRPr="004A247B" w:rsidRDefault="00746CB9" w:rsidP="00746CB9">
      <w:pPr>
        <w:widowControl w:val="0"/>
        <w:shd w:val="clear" w:color="auto" w:fill="FFFFFF"/>
        <w:ind w:left="5103"/>
        <w:textAlignment w:val="baseline"/>
        <w:outlineLvl w:val="0"/>
        <w:rPr>
          <w:sz w:val="28"/>
          <w:szCs w:val="28"/>
        </w:rPr>
      </w:pPr>
      <w:r w:rsidRPr="004A247B">
        <w:rPr>
          <w:sz w:val="28"/>
          <w:szCs w:val="28"/>
        </w:rPr>
        <w:t xml:space="preserve">постановлением администрации городского округа Среднеуральск </w:t>
      </w:r>
    </w:p>
    <w:p w:rsidR="00746CB9" w:rsidRPr="004A247B" w:rsidRDefault="00746CB9" w:rsidP="00746CB9">
      <w:pPr>
        <w:widowControl w:val="0"/>
        <w:shd w:val="clear" w:color="auto" w:fill="FFFFFF"/>
        <w:ind w:left="5103"/>
        <w:textAlignment w:val="baseline"/>
        <w:outlineLvl w:val="0"/>
        <w:rPr>
          <w:sz w:val="28"/>
          <w:szCs w:val="28"/>
        </w:rPr>
      </w:pPr>
      <w:r w:rsidRPr="004A247B">
        <w:rPr>
          <w:sz w:val="28"/>
          <w:szCs w:val="28"/>
        </w:rPr>
        <w:t xml:space="preserve">от </w:t>
      </w:r>
      <w:r w:rsidR="005E2CE5">
        <w:rPr>
          <w:sz w:val="28"/>
          <w:szCs w:val="28"/>
        </w:rPr>
        <w:t>12.02.</w:t>
      </w:r>
      <w:r w:rsidRPr="004A247B">
        <w:rPr>
          <w:sz w:val="28"/>
          <w:szCs w:val="28"/>
        </w:rPr>
        <w:t xml:space="preserve"> 2020 № </w:t>
      </w:r>
      <w:r w:rsidR="005E2CE5">
        <w:rPr>
          <w:sz w:val="28"/>
          <w:szCs w:val="28"/>
        </w:rPr>
        <w:t>97</w:t>
      </w:r>
    </w:p>
    <w:p w:rsidR="00746CB9" w:rsidRPr="004A247B" w:rsidRDefault="00746CB9" w:rsidP="00746CB9">
      <w:pPr>
        <w:widowControl w:val="0"/>
        <w:shd w:val="clear" w:color="auto" w:fill="FFFFFF"/>
        <w:jc w:val="center"/>
        <w:textAlignment w:val="baseline"/>
        <w:outlineLvl w:val="0"/>
        <w:rPr>
          <w:b/>
          <w:sz w:val="28"/>
          <w:szCs w:val="28"/>
        </w:rPr>
      </w:pPr>
    </w:p>
    <w:p w:rsidR="00746CB9" w:rsidRPr="004A247B" w:rsidRDefault="00746CB9" w:rsidP="00746CB9">
      <w:pPr>
        <w:widowControl w:val="0"/>
        <w:shd w:val="clear" w:color="auto" w:fill="FFFFFF"/>
        <w:jc w:val="center"/>
        <w:textAlignment w:val="baseline"/>
        <w:outlineLvl w:val="0"/>
        <w:rPr>
          <w:b/>
          <w:sz w:val="28"/>
          <w:szCs w:val="28"/>
        </w:rPr>
      </w:pPr>
    </w:p>
    <w:p w:rsidR="00945B0F" w:rsidRPr="004A247B" w:rsidRDefault="00945B0F" w:rsidP="00746CB9">
      <w:pPr>
        <w:widowControl w:val="0"/>
        <w:shd w:val="clear" w:color="auto" w:fill="FFFFFF"/>
        <w:jc w:val="center"/>
        <w:textAlignment w:val="baseline"/>
        <w:outlineLvl w:val="0"/>
        <w:rPr>
          <w:b/>
          <w:bCs/>
          <w:i/>
          <w:kern w:val="36"/>
          <w:sz w:val="28"/>
          <w:szCs w:val="28"/>
        </w:rPr>
      </w:pPr>
      <w:r w:rsidRPr="004A247B">
        <w:rPr>
          <w:b/>
          <w:sz w:val="28"/>
          <w:szCs w:val="28"/>
        </w:rPr>
        <w:t>АДМИНИСТРАТИВНЫЙ РЕГЛАМЕНТ ПРЕДОСТАВЛЕНИЯ МУНИЦИПАЛЬНОЙ УСЛУГИ «</w:t>
      </w:r>
      <w:r w:rsidRPr="004A247B">
        <w:rPr>
          <w:b/>
          <w:bCs/>
          <w:i/>
          <w:kern w:val="36"/>
          <w:sz w:val="28"/>
          <w:szCs w:val="28"/>
        </w:rPr>
        <w:t xml:space="preserve"> </w:t>
      </w:r>
      <w:r w:rsidRPr="004A247B">
        <w:rPr>
          <w:b/>
          <w:bCs/>
          <w:kern w:val="36"/>
          <w:sz w:val="28"/>
          <w:szCs w:val="28"/>
        </w:rPr>
        <w:t>ОТЧУЖДЕНИЕ ОБЪЕКТОВ МУНИЦИПАЛЬНОЙ СОБСТВЕННОСТИ</w:t>
      </w:r>
      <w:r w:rsidRPr="004A247B">
        <w:rPr>
          <w:b/>
          <w:bCs/>
          <w:i/>
          <w:kern w:val="36"/>
          <w:sz w:val="28"/>
          <w:szCs w:val="28"/>
        </w:rPr>
        <w:t>»</w:t>
      </w:r>
    </w:p>
    <w:p w:rsidR="001F64B4" w:rsidRPr="004A247B" w:rsidRDefault="001F64B4" w:rsidP="00746CB9">
      <w:pPr>
        <w:pStyle w:val="1"/>
        <w:keepNext w:val="0"/>
        <w:widowControl w:val="0"/>
        <w:spacing w:before="0" w:after="0"/>
        <w:ind w:firstLine="709"/>
        <w:jc w:val="center"/>
        <w:rPr>
          <w:rFonts w:ascii="Times New Roman" w:hAnsi="Times New Roman"/>
          <w:szCs w:val="28"/>
        </w:rPr>
      </w:pPr>
    </w:p>
    <w:p w:rsidR="00945B0F" w:rsidRPr="004A247B" w:rsidRDefault="00945B0F" w:rsidP="00746CB9">
      <w:pPr>
        <w:widowControl w:val="0"/>
        <w:shd w:val="clear" w:color="auto" w:fill="FFFFFF"/>
        <w:jc w:val="center"/>
        <w:textAlignment w:val="baseline"/>
        <w:outlineLvl w:val="2"/>
        <w:rPr>
          <w:b/>
          <w:sz w:val="28"/>
          <w:szCs w:val="28"/>
        </w:rPr>
      </w:pPr>
      <w:r w:rsidRPr="004A247B">
        <w:rPr>
          <w:b/>
          <w:sz w:val="28"/>
          <w:szCs w:val="28"/>
        </w:rPr>
        <w:t>Раздел 1. ОБЩИЕ ПОЛОЖЕНИЯ</w:t>
      </w:r>
    </w:p>
    <w:p w:rsidR="00945B0F" w:rsidRPr="004A247B" w:rsidRDefault="00945B0F" w:rsidP="00746CB9">
      <w:pPr>
        <w:widowControl w:val="0"/>
        <w:shd w:val="clear" w:color="auto" w:fill="FFFFFF"/>
        <w:jc w:val="center"/>
        <w:textAlignment w:val="baseline"/>
        <w:outlineLvl w:val="2"/>
        <w:rPr>
          <w:b/>
          <w:sz w:val="28"/>
          <w:szCs w:val="28"/>
        </w:rPr>
      </w:pPr>
    </w:p>
    <w:p w:rsidR="00945B0F" w:rsidRPr="004A247B" w:rsidRDefault="00945B0F" w:rsidP="00746CB9">
      <w:pPr>
        <w:pStyle w:val="aa"/>
        <w:widowControl w:val="0"/>
        <w:numPr>
          <w:ilvl w:val="1"/>
          <w:numId w:val="9"/>
        </w:numPr>
        <w:shd w:val="clear" w:color="auto" w:fill="FFFFFF"/>
        <w:tabs>
          <w:tab w:val="left" w:pos="426"/>
        </w:tabs>
        <w:ind w:left="0" w:firstLine="0"/>
        <w:contextualSpacing w:val="0"/>
        <w:jc w:val="center"/>
        <w:textAlignment w:val="baseline"/>
        <w:rPr>
          <w:b/>
          <w:sz w:val="28"/>
          <w:szCs w:val="28"/>
        </w:rPr>
      </w:pPr>
      <w:r w:rsidRPr="004A247B">
        <w:rPr>
          <w:b/>
          <w:sz w:val="28"/>
          <w:szCs w:val="28"/>
        </w:rPr>
        <w:t xml:space="preserve"> Предмет регулирования регламента</w:t>
      </w:r>
    </w:p>
    <w:p w:rsidR="001F64B4" w:rsidRPr="004A247B" w:rsidRDefault="001F64B4" w:rsidP="00746CB9">
      <w:pPr>
        <w:widowControl w:val="0"/>
        <w:ind w:firstLine="709"/>
        <w:rPr>
          <w:sz w:val="28"/>
          <w:szCs w:val="28"/>
        </w:rPr>
      </w:pPr>
    </w:p>
    <w:p w:rsidR="00945B0F" w:rsidRPr="004A247B" w:rsidRDefault="003C789C" w:rsidP="00746C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"/>
      <w:bookmarkEnd w:id="1"/>
      <w:r w:rsidRPr="004A247B">
        <w:rPr>
          <w:rFonts w:ascii="Times New Roman" w:hAnsi="Times New Roman" w:cs="Times New Roman"/>
          <w:sz w:val="28"/>
          <w:szCs w:val="28"/>
        </w:rPr>
        <w:t xml:space="preserve">1. </w:t>
      </w:r>
      <w:bookmarkStart w:id="3" w:name="sub_2"/>
      <w:bookmarkEnd w:id="2"/>
      <w:r w:rsidR="00945B0F" w:rsidRPr="004A247B">
        <w:rPr>
          <w:rFonts w:ascii="Times New Roman" w:hAnsi="Times New Roman" w:cs="Times New Roman"/>
          <w:sz w:val="28"/>
          <w:szCs w:val="28"/>
        </w:rPr>
        <w:t xml:space="preserve">Предметом регулирования Административного регламента </w:t>
      </w:r>
      <w:r w:rsidR="00466611" w:rsidRPr="004A247B">
        <w:rPr>
          <w:rFonts w:ascii="Times New Roman" w:hAnsi="Times New Roman" w:cs="Times New Roman"/>
          <w:sz w:val="28"/>
          <w:szCs w:val="28"/>
        </w:rPr>
        <w:t>«</w:t>
      </w:r>
      <w:r w:rsidR="001F64B4" w:rsidRPr="004A247B">
        <w:rPr>
          <w:rFonts w:ascii="Times New Roman" w:hAnsi="Times New Roman" w:cs="Times New Roman"/>
          <w:sz w:val="28"/>
          <w:szCs w:val="28"/>
        </w:rPr>
        <w:t>Отчуждение объектов муниципальной собственности</w:t>
      </w:r>
      <w:r w:rsidR="00466611" w:rsidRPr="004A247B">
        <w:rPr>
          <w:rFonts w:ascii="Times New Roman" w:hAnsi="Times New Roman" w:cs="Times New Roman"/>
          <w:sz w:val="28"/>
          <w:szCs w:val="28"/>
        </w:rPr>
        <w:t>»</w:t>
      </w:r>
      <w:r w:rsidR="009948F2" w:rsidRPr="004A247B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B0113D" w:rsidRPr="004A247B">
        <w:rPr>
          <w:rFonts w:ascii="Times New Roman" w:hAnsi="Times New Roman" w:cs="Times New Roman"/>
          <w:sz w:val="28"/>
          <w:szCs w:val="28"/>
        </w:rPr>
        <w:t>р</w:t>
      </w:r>
      <w:r w:rsidR="009948F2" w:rsidRPr="004A247B">
        <w:rPr>
          <w:rFonts w:ascii="Times New Roman" w:hAnsi="Times New Roman" w:cs="Times New Roman"/>
          <w:sz w:val="28"/>
          <w:szCs w:val="28"/>
        </w:rPr>
        <w:t>егламент)</w:t>
      </w:r>
      <w:r w:rsidR="00B0113D" w:rsidRPr="004A247B">
        <w:rPr>
          <w:rFonts w:ascii="Times New Roman" w:hAnsi="Times New Roman" w:cs="Times New Roman"/>
          <w:sz w:val="28"/>
          <w:szCs w:val="28"/>
        </w:rPr>
        <w:t xml:space="preserve"> </w:t>
      </w:r>
      <w:r w:rsidR="00945B0F" w:rsidRPr="004A247B">
        <w:rPr>
          <w:rFonts w:ascii="Times New Roman" w:hAnsi="Times New Roman" w:cs="Times New Roman"/>
          <w:sz w:val="28"/>
          <w:szCs w:val="28"/>
        </w:rPr>
        <w:t xml:space="preserve">являются административные процедуры, обеспечивающие предоставление муниципальной услуги. Административный регламент разработан в целях повышения качества предоставления и доступности муниципальной услуги, повышения эффективности деятельности органов местного самоуправления, создания комфортных условий для участников отношений, возникающих в процессе предоставления муниципальной услуги. </w:t>
      </w:r>
    </w:p>
    <w:p w:rsidR="00945B0F" w:rsidRPr="004A247B" w:rsidRDefault="00945B0F" w:rsidP="00746C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47B">
        <w:rPr>
          <w:rFonts w:ascii="Times New Roman" w:hAnsi="Times New Roman" w:cs="Times New Roman"/>
          <w:sz w:val="28"/>
          <w:szCs w:val="28"/>
        </w:rPr>
        <w:t xml:space="preserve">2. Регламент устанавливает сроки и последовательность административных процедур Управления муниципальным имуществом </w:t>
      </w:r>
      <w:r w:rsidR="00746CB9" w:rsidRPr="004A247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4A247B">
        <w:rPr>
          <w:rFonts w:ascii="Times New Roman" w:hAnsi="Times New Roman" w:cs="Times New Roman"/>
          <w:sz w:val="28"/>
          <w:szCs w:val="28"/>
        </w:rPr>
        <w:t>городского округа Среднеуральск (далее - Управление), осуществляемых в ходе предоставления муниципальной услуги, порядок взаимодействия между должностными лицами, взаимодействия с заявителями.</w:t>
      </w:r>
    </w:p>
    <w:p w:rsidR="00945B0F" w:rsidRPr="004A247B" w:rsidRDefault="00945B0F" w:rsidP="00746CB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45B0F" w:rsidRPr="004A247B" w:rsidRDefault="00945B0F" w:rsidP="00746CB9">
      <w:pPr>
        <w:widowControl w:val="0"/>
        <w:shd w:val="clear" w:color="auto" w:fill="FFFFFF"/>
        <w:jc w:val="center"/>
        <w:textAlignment w:val="baseline"/>
        <w:rPr>
          <w:b/>
          <w:sz w:val="28"/>
          <w:szCs w:val="28"/>
        </w:rPr>
      </w:pPr>
      <w:r w:rsidRPr="004A247B">
        <w:rPr>
          <w:b/>
          <w:sz w:val="28"/>
          <w:szCs w:val="28"/>
        </w:rPr>
        <w:t>1.2. Круг заявителей</w:t>
      </w:r>
    </w:p>
    <w:p w:rsidR="00945B0F" w:rsidRPr="004A247B" w:rsidRDefault="00945B0F" w:rsidP="00746CB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F64B4" w:rsidRPr="004A247B" w:rsidRDefault="00E473A9" w:rsidP="00746CB9">
      <w:pPr>
        <w:widowControl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A247B">
        <w:rPr>
          <w:sz w:val="28"/>
          <w:szCs w:val="28"/>
        </w:rPr>
        <w:t>3</w:t>
      </w:r>
      <w:r w:rsidR="003B5C89" w:rsidRPr="004A247B">
        <w:rPr>
          <w:sz w:val="28"/>
          <w:szCs w:val="28"/>
        </w:rPr>
        <w:t xml:space="preserve">. </w:t>
      </w:r>
      <w:bookmarkStart w:id="4" w:name="sub_3"/>
      <w:bookmarkEnd w:id="3"/>
      <w:r w:rsidR="00945B0F" w:rsidRPr="004A247B">
        <w:rPr>
          <w:sz w:val="28"/>
          <w:szCs w:val="28"/>
        </w:rPr>
        <w:t>Заявителями на получение муниципальной услуги</w:t>
      </w:r>
      <w:r w:rsidR="001F64B4" w:rsidRPr="004A247B">
        <w:rPr>
          <w:rFonts w:eastAsiaTheme="minorHAnsi"/>
          <w:sz w:val="28"/>
          <w:szCs w:val="28"/>
          <w:lang w:eastAsia="en-US"/>
        </w:rPr>
        <w:t xml:space="preserve"> являются физические и юридические лица, заинтересованные в приобретении объекта муниципальной собственности, их представители, действующие по доверенности, оформленной в соответствии с </w:t>
      </w:r>
      <w:hyperlink r:id="rId11" w:history="1">
        <w:r w:rsidR="001F64B4" w:rsidRPr="004A247B">
          <w:rPr>
            <w:rFonts w:eastAsiaTheme="minorHAnsi"/>
            <w:sz w:val="28"/>
            <w:szCs w:val="28"/>
            <w:lang w:eastAsia="en-US"/>
          </w:rPr>
          <w:t>Гражданским кодексом</w:t>
        </w:r>
      </w:hyperlink>
      <w:r w:rsidR="001F64B4" w:rsidRPr="004A247B">
        <w:rPr>
          <w:rFonts w:eastAsiaTheme="minorHAnsi"/>
          <w:sz w:val="28"/>
          <w:szCs w:val="28"/>
          <w:lang w:eastAsia="en-US"/>
        </w:rPr>
        <w:t xml:space="preserve"> РФ (далее - Заявители).</w:t>
      </w:r>
    </w:p>
    <w:p w:rsidR="00A01562" w:rsidRPr="004A247B" w:rsidRDefault="00A01562" w:rsidP="00746CB9">
      <w:pPr>
        <w:widowControl w:val="0"/>
        <w:ind w:firstLine="709"/>
        <w:jc w:val="both"/>
        <w:rPr>
          <w:sz w:val="28"/>
          <w:szCs w:val="28"/>
        </w:rPr>
      </w:pPr>
    </w:p>
    <w:p w:rsidR="00A01562" w:rsidRPr="004A247B" w:rsidRDefault="00A01562" w:rsidP="00746CB9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A247B">
        <w:rPr>
          <w:rFonts w:ascii="Times New Roman" w:hAnsi="Times New Roman" w:cs="Times New Roman"/>
          <w:sz w:val="28"/>
          <w:szCs w:val="28"/>
        </w:rPr>
        <w:t>1.3. Требования к порядку информирования</w:t>
      </w:r>
    </w:p>
    <w:p w:rsidR="00A01562" w:rsidRPr="004A247B" w:rsidRDefault="00A01562" w:rsidP="00746CB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A247B">
        <w:rPr>
          <w:rFonts w:ascii="Times New Roman" w:hAnsi="Times New Roman" w:cs="Times New Roman"/>
          <w:sz w:val="28"/>
          <w:szCs w:val="28"/>
        </w:rPr>
        <w:t>о предоставлении муниципальной услуги</w:t>
      </w:r>
    </w:p>
    <w:p w:rsidR="00A01562" w:rsidRPr="004A247B" w:rsidRDefault="00A01562" w:rsidP="00746CB9">
      <w:pPr>
        <w:widowControl w:val="0"/>
        <w:ind w:firstLine="709"/>
        <w:jc w:val="both"/>
        <w:rPr>
          <w:sz w:val="28"/>
          <w:szCs w:val="28"/>
        </w:rPr>
      </w:pPr>
    </w:p>
    <w:bookmarkEnd w:id="4"/>
    <w:p w:rsidR="00A01562" w:rsidRPr="004A247B" w:rsidRDefault="00A01562" w:rsidP="00746C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47B">
        <w:rPr>
          <w:rFonts w:ascii="Times New Roman" w:hAnsi="Times New Roman" w:cs="Times New Roman"/>
          <w:sz w:val="28"/>
          <w:szCs w:val="28"/>
        </w:rPr>
        <w:t>4. Информирование заявителей о порядке предоставления муниципальной услуги осуществляется непосредственно специалистом Управления при личном приеме и по телефону, а также через Государственное бюджетное учреждение Свердловской области "Многофункциональный центр предоставления государственных и муниципальных услуг" (далее - МФЦ) и его филиалы.</w:t>
      </w:r>
    </w:p>
    <w:p w:rsidR="00A01562" w:rsidRPr="004A247B" w:rsidRDefault="00A01562" w:rsidP="00746C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47B"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proofErr w:type="gramStart"/>
      <w:r w:rsidRPr="004A247B">
        <w:rPr>
          <w:rFonts w:ascii="Times New Roman" w:hAnsi="Times New Roman" w:cs="Times New Roman"/>
          <w:sz w:val="28"/>
          <w:szCs w:val="28"/>
        </w:rPr>
        <w:t>Информация о месте нахождения, графиках (режиме) работы, номерах контактных телефонов, адресах электронной почты и официальных сайтов Управления, информация о порядке предоставления муниципальной услуги и услуг, которые являются необходимыми и обязательными для предоставления муниципальной услуги, размещена в федеральной государственной информационной системе "Единый портал государственных и муниципальных услуг (функций)" (далее - Единый портал) по адресу http://www.gosuslugi.ru, на официальном сайте Администрации</w:t>
      </w:r>
      <w:proofErr w:type="gramEnd"/>
      <w:r w:rsidRPr="004A247B">
        <w:rPr>
          <w:rFonts w:ascii="Times New Roman" w:hAnsi="Times New Roman" w:cs="Times New Roman"/>
          <w:sz w:val="28"/>
          <w:szCs w:val="28"/>
        </w:rPr>
        <w:t xml:space="preserve"> городского округа Среднеуральск (</w:t>
      </w:r>
      <w:r w:rsidRPr="004A247B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4A247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A247B">
        <w:rPr>
          <w:rFonts w:ascii="Times New Roman" w:hAnsi="Times New Roman" w:cs="Times New Roman"/>
          <w:sz w:val="28"/>
          <w:szCs w:val="28"/>
          <w:lang w:val="en-US"/>
        </w:rPr>
        <w:t>sred</w:t>
      </w:r>
      <w:proofErr w:type="spellEnd"/>
      <w:r w:rsidR="00746CB9" w:rsidRPr="004A247B">
        <w:rPr>
          <w:rFonts w:ascii="Times New Roman" w:hAnsi="Times New Roman" w:cs="Times New Roman"/>
          <w:sz w:val="28"/>
          <w:szCs w:val="28"/>
        </w:rPr>
        <w:t>№</w:t>
      </w:r>
      <w:proofErr w:type="spellStart"/>
      <w:r w:rsidRPr="004A247B">
        <w:rPr>
          <w:rFonts w:ascii="Times New Roman" w:hAnsi="Times New Roman" w:cs="Times New Roman"/>
          <w:sz w:val="28"/>
          <w:szCs w:val="28"/>
          <w:lang w:val="en-US"/>
        </w:rPr>
        <w:t>euralsk</w:t>
      </w:r>
      <w:proofErr w:type="spellEnd"/>
      <w:r w:rsidRPr="004A247B">
        <w:rPr>
          <w:rFonts w:ascii="Times New Roman" w:hAnsi="Times New Roman" w:cs="Times New Roman"/>
          <w:sz w:val="28"/>
          <w:szCs w:val="28"/>
        </w:rPr>
        <w:t xml:space="preserve">.midural.ru), информационных </w:t>
      </w:r>
      <w:proofErr w:type="gramStart"/>
      <w:r w:rsidRPr="004A247B">
        <w:rPr>
          <w:rFonts w:ascii="Times New Roman" w:hAnsi="Times New Roman" w:cs="Times New Roman"/>
          <w:sz w:val="28"/>
          <w:szCs w:val="28"/>
        </w:rPr>
        <w:t>стендах</w:t>
      </w:r>
      <w:proofErr w:type="gramEnd"/>
      <w:r w:rsidRPr="004A247B">
        <w:rPr>
          <w:rFonts w:ascii="Times New Roman" w:hAnsi="Times New Roman" w:cs="Times New Roman"/>
          <w:sz w:val="28"/>
          <w:szCs w:val="28"/>
        </w:rPr>
        <w:t xml:space="preserve"> Управления, на официальном сайте многофункционального центра предоставления государственных и муниципальных услуг (www.mfc66.ru), а также предоставляется непосредственно специалистами Управления при личном приеме, а также по телефону.</w:t>
      </w:r>
    </w:p>
    <w:p w:rsidR="00A01562" w:rsidRPr="004A247B" w:rsidRDefault="00A01562" w:rsidP="00746C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47B">
        <w:rPr>
          <w:rFonts w:ascii="Times New Roman" w:hAnsi="Times New Roman" w:cs="Times New Roman"/>
          <w:sz w:val="28"/>
          <w:szCs w:val="28"/>
        </w:rPr>
        <w:t>6. Основными требованиями к информированию граждан о порядке предоставления муниципальной услуги и услуг, которые являются необходимыми и обязательными для предоставления муниципальной услуги, являются достоверность предоставляемой информации, четкость в изложении информации, полнота информирования.</w:t>
      </w:r>
    </w:p>
    <w:p w:rsidR="00A01562" w:rsidRPr="004A247B" w:rsidRDefault="00A01562" w:rsidP="00746C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47B">
        <w:rPr>
          <w:rFonts w:ascii="Times New Roman" w:hAnsi="Times New Roman" w:cs="Times New Roman"/>
          <w:sz w:val="28"/>
          <w:szCs w:val="28"/>
        </w:rPr>
        <w:t>7. При общении с гражданами (по телефону или лично) специалисты Управления должны корректно и внимательно относиться к гражданам,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 делового стиля речи.</w:t>
      </w:r>
    </w:p>
    <w:p w:rsidR="00A01562" w:rsidRPr="004A247B" w:rsidRDefault="00A01562" w:rsidP="00746C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47B">
        <w:rPr>
          <w:rFonts w:ascii="Times New Roman" w:hAnsi="Times New Roman" w:cs="Times New Roman"/>
          <w:sz w:val="28"/>
          <w:szCs w:val="28"/>
        </w:rPr>
        <w:t>8. Срок получения информации:</w:t>
      </w:r>
    </w:p>
    <w:p w:rsidR="00A01562" w:rsidRPr="004A247B" w:rsidRDefault="00A01562" w:rsidP="00746C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47B">
        <w:rPr>
          <w:rFonts w:ascii="Times New Roman" w:hAnsi="Times New Roman" w:cs="Times New Roman"/>
          <w:sz w:val="28"/>
          <w:szCs w:val="28"/>
        </w:rPr>
        <w:t>1) при личном приеме по устному запросу - в ходе приема граждан в день обращения;</w:t>
      </w:r>
    </w:p>
    <w:p w:rsidR="00A01562" w:rsidRPr="004A247B" w:rsidRDefault="00A01562" w:rsidP="00746C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47B">
        <w:rPr>
          <w:rFonts w:ascii="Times New Roman" w:hAnsi="Times New Roman" w:cs="Times New Roman"/>
          <w:sz w:val="28"/>
          <w:szCs w:val="28"/>
        </w:rPr>
        <w:t>2) по телефону - в день консультации;</w:t>
      </w:r>
    </w:p>
    <w:p w:rsidR="00A01562" w:rsidRPr="004A247B" w:rsidRDefault="00A01562" w:rsidP="00746C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47B">
        <w:rPr>
          <w:rFonts w:ascii="Times New Roman" w:hAnsi="Times New Roman" w:cs="Times New Roman"/>
          <w:sz w:val="28"/>
          <w:szCs w:val="28"/>
        </w:rPr>
        <w:t>3) по письменному запросу - в течение 30 дней с момента обращения заявителя.</w:t>
      </w:r>
    </w:p>
    <w:p w:rsidR="00A01562" w:rsidRPr="004A247B" w:rsidRDefault="00A01562" w:rsidP="00746C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47B">
        <w:rPr>
          <w:rFonts w:ascii="Times New Roman" w:hAnsi="Times New Roman" w:cs="Times New Roman"/>
          <w:sz w:val="28"/>
          <w:szCs w:val="28"/>
        </w:rPr>
        <w:t xml:space="preserve">В случаях, предусмотренных Федеральным </w:t>
      </w:r>
      <w:hyperlink r:id="rId12" w:history="1">
        <w:r w:rsidRPr="004A247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A247B">
        <w:rPr>
          <w:rFonts w:ascii="Times New Roman" w:hAnsi="Times New Roman" w:cs="Times New Roman"/>
          <w:sz w:val="28"/>
          <w:szCs w:val="28"/>
        </w:rPr>
        <w:t xml:space="preserve"> от 02.05.2006 </w:t>
      </w:r>
      <w:r w:rsidR="00746CB9" w:rsidRPr="004A247B">
        <w:rPr>
          <w:rFonts w:ascii="Times New Roman" w:hAnsi="Times New Roman" w:cs="Times New Roman"/>
          <w:sz w:val="28"/>
          <w:szCs w:val="28"/>
        </w:rPr>
        <w:br/>
        <w:t>№</w:t>
      </w:r>
      <w:r w:rsidRPr="004A247B">
        <w:rPr>
          <w:rFonts w:ascii="Times New Roman" w:hAnsi="Times New Roman" w:cs="Times New Roman"/>
          <w:sz w:val="28"/>
          <w:szCs w:val="28"/>
        </w:rPr>
        <w:t xml:space="preserve"> 59-ФЗ "О порядке рассмотрения обращений граждан Российской Федерации", срок рассмотрения заявления может быть продлен, но не более чем на 30 календарных дней, о чем гражданин уведомляется в письменной форме.</w:t>
      </w:r>
    </w:p>
    <w:p w:rsidR="00A01562" w:rsidRPr="004A247B" w:rsidRDefault="00A01562" w:rsidP="00746C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47B">
        <w:rPr>
          <w:rFonts w:ascii="Times New Roman" w:hAnsi="Times New Roman" w:cs="Times New Roman"/>
          <w:sz w:val="28"/>
          <w:szCs w:val="28"/>
        </w:rPr>
        <w:t xml:space="preserve">9. Консультации предоставляются по следующим вопросам: </w:t>
      </w:r>
    </w:p>
    <w:p w:rsidR="00A01562" w:rsidRPr="004A247B" w:rsidRDefault="00A01562" w:rsidP="00746C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47B">
        <w:rPr>
          <w:rFonts w:ascii="Times New Roman" w:hAnsi="Times New Roman" w:cs="Times New Roman"/>
          <w:sz w:val="28"/>
          <w:szCs w:val="28"/>
        </w:rPr>
        <w:t xml:space="preserve">1) месту нахождения, графику работы, </w:t>
      </w:r>
      <w:proofErr w:type="gramStart"/>
      <w:r w:rsidRPr="004A247B">
        <w:rPr>
          <w:rFonts w:ascii="Times New Roman" w:hAnsi="Times New Roman" w:cs="Times New Roman"/>
          <w:sz w:val="28"/>
          <w:szCs w:val="28"/>
        </w:rPr>
        <w:t>Интернет-сайтах</w:t>
      </w:r>
      <w:proofErr w:type="gramEnd"/>
      <w:r w:rsidRPr="004A247B">
        <w:rPr>
          <w:rFonts w:ascii="Times New Roman" w:hAnsi="Times New Roman" w:cs="Times New Roman"/>
          <w:sz w:val="28"/>
          <w:szCs w:val="28"/>
        </w:rPr>
        <w:t xml:space="preserve">, адресу электронной почты и номерах телефонов специалиста Управления, принимающего документы на предоставление муниципальной услуги; </w:t>
      </w:r>
    </w:p>
    <w:p w:rsidR="00A01562" w:rsidRPr="004A247B" w:rsidRDefault="00A01562" w:rsidP="00746C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47B">
        <w:rPr>
          <w:rFonts w:ascii="Times New Roman" w:hAnsi="Times New Roman" w:cs="Times New Roman"/>
          <w:sz w:val="28"/>
          <w:szCs w:val="28"/>
        </w:rPr>
        <w:t xml:space="preserve">2) перечню документов, необходимых для принятия решения о предоставлении муниципальной услуги, комплектности (достаточности) представленных документов; </w:t>
      </w:r>
    </w:p>
    <w:p w:rsidR="00A01562" w:rsidRPr="004A247B" w:rsidRDefault="00A01562" w:rsidP="00746C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47B">
        <w:rPr>
          <w:rFonts w:ascii="Times New Roman" w:hAnsi="Times New Roman" w:cs="Times New Roman"/>
          <w:sz w:val="28"/>
          <w:szCs w:val="28"/>
        </w:rPr>
        <w:t xml:space="preserve">3) времени приема и выдачи документов; </w:t>
      </w:r>
    </w:p>
    <w:p w:rsidR="00A01562" w:rsidRPr="004A247B" w:rsidRDefault="00A01562" w:rsidP="00746C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47B">
        <w:rPr>
          <w:rFonts w:ascii="Times New Roman" w:hAnsi="Times New Roman" w:cs="Times New Roman"/>
          <w:sz w:val="28"/>
          <w:szCs w:val="28"/>
        </w:rPr>
        <w:t xml:space="preserve">4) срокам предоставления муниципальной услуги; </w:t>
      </w:r>
    </w:p>
    <w:p w:rsidR="00A01562" w:rsidRPr="004A247B" w:rsidRDefault="00A01562" w:rsidP="00746C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47B">
        <w:rPr>
          <w:rFonts w:ascii="Times New Roman" w:hAnsi="Times New Roman" w:cs="Times New Roman"/>
          <w:sz w:val="28"/>
          <w:szCs w:val="28"/>
        </w:rPr>
        <w:t xml:space="preserve">5) процессу выполнения административных процедур по предоставлению </w:t>
      </w:r>
      <w:r w:rsidRPr="004A247B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муниципальной услуги (на каком этапе в процессе </w:t>
      </w:r>
      <w:proofErr w:type="gramStart"/>
      <w:r w:rsidRPr="004A247B">
        <w:rPr>
          <w:rFonts w:ascii="Times New Roman" w:hAnsi="Times New Roman" w:cs="Times New Roman"/>
          <w:sz w:val="28"/>
          <w:szCs w:val="28"/>
        </w:rPr>
        <w:t>выполнения</w:t>
      </w:r>
      <w:proofErr w:type="gramEnd"/>
      <w:r w:rsidRPr="004A247B">
        <w:rPr>
          <w:rFonts w:ascii="Times New Roman" w:hAnsi="Times New Roman" w:cs="Times New Roman"/>
          <w:sz w:val="28"/>
          <w:szCs w:val="28"/>
        </w:rPr>
        <w:t xml:space="preserve"> какой административной процедуры находится представленный заявителем пакет документов). Заявителем указываются (называются) дата и входящий номер, указанные в полученном заявителем отрывном талоне заявления; </w:t>
      </w:r>
    </w:p>
    <w:p w:rsidR="00A01562" w:rsidRPr="004A247B" w:rsidRDefault="00A01562" w:rsidP="00746C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47B">
        <w:rPr>
          <w:rFonts w:ascii="Times New Roman" w:hAnsi="Times New Roman" w:cs="Times New Roman"/>
          <w:sz w:val="28"/>
          <w:szCs w:val="28"/>
        </w:rPr>
        <w:t>6) порядку обжалования действий (бездействия) и решений, осуществляемых и принимаемых в ходе предоставления муниципальной услуги.</w:t>
      </w:r>
    </w:p>
    <w:p w:rsidR="00A01562" w:rsidRPr="004A247B" w:rsidRDefault="00A01562" w:rsidP="00746C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47B">
        <w:rPr>
          <w:rFonts w:ascii="Times New Roman" w:hAnsi="Times New Roman" w:cs="Times New Roman"/>
          <w:sz w:val="28"/>
          <w:szCs w:val="28"/>
        </w:rPr>
        <w:t>10. По письменным обращениям гражданина, ответ направляется почтой в адрес гражданина в срок, не превышающий тридцати дней со дня регистрации письменного обращения.</w:t>
      </w:r>
    </w:p>
    <w:p w:rsidR="00A01562" w:rsidRPr="004A247B" w:rsidRDefault="00A01562" w:rsidP="00746C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47B">
        <w:rPr>
          <w:rFonts w:ascii="Times New Roman" w:hAnsi="Times New Roman" w:cs="Times New Roman"/>
          <w:sz w:val="28"/>
          <w:szCs w:val="28"/>
        </w:rPr>
        <w:t>11. При обращении гражданина посредством электронной почты, ответ направляется гражданину в форме электронного документа по адресу электронной почты, указанному в обращении, или в письменной форме по почтовому адресу, указанному в обращении (если ответ в соответствии с обращением гражданина должен быть направлен ему в письменной форме по почте). Информирование по электронной почте осуществляется при наличии в обращении адреса, фамилии и инициалов заявителя.</w:t>
      </w:r>
    </w:p>
    <w:p w:rsidR="00A01562" w:rsidRPr="004A247B" w:rsidRDefault="00A01562" w:rsidP="00746C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47B">
        <w:rPr>
          <w:rFonts w:ascii="Times New Roman" w:hAnsi="Times New Roman" w:cs="Times New Roman"/>
          <w:sz w:val="28"/>
          <w:szCs w:val="28"/>
        </w:rPr>
        <w:t>12. Публичное устное консультирование по вопросам предоставления муниципальной услуги осуществляется с привлечением средств массовой информации (далее - СМИ).</w:t>
      </w:r>
    </w:p>
    <w:p w:rsidR="00A01562" w:rsidRPr="004A247B" w:rsidRDefault="00A01562" w:rsidP="00746C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47B">
        <w:rPr>
          <w:rFonts w:ascii="Times New Roman" w:hAnsi="Times New Roman" w:cs="Times New Roman"/>
          <w:sz w:val="28"/>
          <w:szCs w:val="28"/>
        </w:rPr>
        <w:t>13. Публичное письменное консультирование по вопросам предоставления муниципальной услуги осуществляется путем публикации информационных материалов в СМИ, в сети Интернет; оформления информационных стендов.</w:t>
      </w:r>
    </w:p>
    <w:p w:rsidR="00A01562" w:rsidRPr="004A247B" w:rsidRDefault="00A01562" w:rsidP="00746C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47B">
        <w:rPr>
          <w:rFonts w:ascii="Times New Roman" w:hAnsi="Times New Roman" w:cs="Times New Roman"/>
          <w:sz w:val="28"/>
          <w:szCs w:val="28"/>
        </w:rPr>
        <w:t>14. Консультации осуществляются в соответствии с режимом работы Управления.</w:t>
      </w:r>
    </w:p>
    <w:p w:rsidR="00A01562" w:rsidRPr="004A247B" w:rsidRDefault="00A01562" w:rsidP="00746C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47B">
        <w:rPr>
          <w:rFonts w:ascii="Times New Roman" w:hAnsi="Times New Roman" w:cs="Times New Roman"/>
          <w:sz w:val="28"/>
          <w:szCs w:val="28"/>
        </w:rPr>
        <w:t>15. Консультирование по вопросам предоставления услуги предоставляется специалистом Управления в устной и письменной форме бесплатно.</w:t>
      </w:r>
    </w:p>
    <w:p w:rsidR="00CA624A" w:rsidRPr="004A247B" w:rsidRDefault="00CA624A" w:rsidP="00746CB9">
      <w:pPr>
        <w:widowControl w:val="0"/>
        <w:ind w:right="-57" w:firstLine="709"/>
        <w:jc w:val="center"/>
        <w:rPr>
          <w:b/>
          <w:sz w:val="28"/>
          <w:szCs w:val="28"/>
        </w:rPr>
      </w:pPr>
    </w:p>
    <w:p w:rsidR="00A01562" w:rsidRPr="004A247B" w:rsidRDefault="00A01562" w:rsidP="00746CB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A247B">
        <w:rPr>
          <w:rFonts w:ascii="Times New Roman" w:hAnsi="Times New Roman" w:cs="Times New Roman"/>
          <w:sz w:val="28"/>
          <w:szCs w:val="28"/>
        </w:rPr>
        <w:t>Раздел 2. СТАНДАРТ ПРЕДОСТАВЛЕНИЯ МУНИЦИПАЛЬНОЙ УСЛУГИ</w:t>
      </w:r>
    </w:p>
    <w:p w:rsidR="00A01562" w:rsidRPr="004A247B" w:rsidRDefault="00A01562" w:rsidP="00746CB9">
      <w:pPr>
        <w:pStyle w:val="ConsPlusNormal"/>
        <w:tabs>
          <w:tab w:val="left" w:pos="8430"/>
        </w:tabs>
        <w:rPr>
          <w:rFonts w:ascii="Times New Roman" w:hAnsi="Times New Roman" w:cs="Times New Roman"/>
          <w:sz w:val="28"/>
          <w:szCs w:val="28"/>
        </w:rPr>
      </w:pPr>
      <w:r w:rsidRPr="004A247B">
        <w:rPr>
          <w:rFonts w:ascii="Times New Roman" w:hAnsi="Times New Roman" w:cs="Times New Roman"/>
          <w:sz w:val="28"/>
          <w:szCs w:val="28"/>
        </w:rPr>
        <w:tab/>
      </w:r>
    </w:p>
    <w:p w:rsidR="00A01562" w:rsidRPr="004A247B" w:rsidRDefault="00A01562" w:rsidP="00746CB9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A247B">
        <w:rPr>
          <w:rFonts w:ascii="Times New Roman" w:hAnsi="Times New Roman" w:cs="Times New Roman"/>
          <w:sz w:val="28"/>
          <w:szCs w:val="28"/>
        </w:rPr>
        <w:t>2.1. Наименование муниципальной услуги</w:t>
      </w:r>
    </w:p>
    <w:p w:rsidR="00252233" w:rsidRPr="004A247B" w:rsidRDefault="00252233" w:rsidP="00746CB9">
      <w:pPr>
        <w:widowControl w:val="0"/>
        <w:ind w:right="-57" w:firstLine="709"/>
        <w:jc w:val="center"/>
        <w:rPr>
          <w:b/>
          <w:sz w:val="28"/>
          <w:szCs w:val="28"/>
        </w:rPr>
      </w:pPr>
    </w:p>
    <w:p w:rsidR="00466611" w:rsidRPr="004A247B" w:rsidRDefault="00A01562" w:rsidP="00746CB9">
      <w:pPr>
        <w:widowControl w:val="0"/>
        <w:ind w:firstLine="709"/>
        <w:jc w:val="both"/>
        <w:rPr>
          <w:sz w:val="28"/>
          <w:szCs w:val="28"/>
        </w:rPr>
      </w:pPr>
      <w:r w:rsidRPr="004A247B">
        <w:rPr>
          <w:sz w:val="28"/>
          <w:szCs w:val="28"/>
        </w:rPr>
        <w:t>16</w:t>
      </w:r>
      <w:r w:rsidR="00466611" w:rsidRPr="004A247B">
        <w:rPr>
          <w:sz w:val="28"/>
          <w:szCs w:val="28"/>
        </w:rPr>
        <w:t xml:space="preserve">. Наименование муниципальной услуги: </w:t>
      </w:r>
      <w:r w:rsidR="002A6AFE" w:rsidRPr="004A247B">
        <w:rPr>
          <w:sz w:val="28"/>
          <w:szCs w:val="28"/>
        </w:rPr>
        <w:t>«</w:t>
      </w:r>
      <w:r w:rsidR="00CA624A" w:rsidRPr="004A247B">
        <w:rPr>
          <w:sz w:val="28"/>
          <w:szCs w:val="28"/>
        </w:rPr>
        <w:t>Отчуждение объектов муниципальной собственности</w:t>
      </w:r>
      <w:r w:rsidR="002A6AFE" w:rsidRPr="004A247B">
        <w:rPr>
          <w:sz w:val="28"/>
          <w:szCs w:val="28"/>
        </w:rPr>
        <w:t>»</w:t>
      </w:r>
      <w:r w:rsidR="00466611" w:rsidRPr="004A247B">
        <w:rPr>
          <w:sz w:val="28"/>
          <w:szCs w:val="28"/>
        </w:rPr>
        <w:t>.</w:t>
      </w:r>
    </w:p>
    <w:p w:rsidR="00A01562" w:rsidRPr="004A247B" w:rsidRDefault="00A01562" w:rsidP="00746CB9">
      <w:pPr>
        <w:widowControl w:val="0"/>
        <w:ind w:firstLine="709"/>
        <w:jc w:val="both"/>
        <w:rPr>
          <w:sz w:val="28"/>
          <w:szCs w:val="28"/>
        </w:rPr>
      </w:pPr>
    </w:p>
    <w:p w:rsidR="00A01562" w:rsidRPr="004A247B" w:rsidRDefault="00A01562" w:rsidP="00746CB9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A247B">
        <w:rPr>
          <w:rFonts w:ascii="Times New Roman" w:hAnsi="Times New Roman" w:cs="Times New Roman"/>
          <w:sz w:val="28"/>
          <w:szCs w:val="28"/>
        </w:rPr>
        <w:t>2.2. Наименование органа, предоставляющего муниципальную услугу, организации, обращение в которую необходимо для предоставления муниципальной услуги</w:t>
      </w:r>
    </w:p>
    <w:p w:rsidR="00A01562" w:rsidRPr="004A247B" w:rsidRDefault="00A01562" w:rsidP="00746CB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01562" w:rsidRPr="004A247B" w:rsidRDefault="00A01562" w:rsidP="004A24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47B">
        <w:rPr>
          <w:rFonts w:ascii="Times New Roman" w:hAnsi="Times New Roman" w:cs="Times New Roman"/>
          <w:sz w:val="28"/>
          <w:szCs w:val="28"/>
        </w:rPr>
        <w:t xml:space="preserve">17. Муниципальная услуга предоставляется Управлением муниципальным имуществом администрации городского округа </w:t>
      </w:r>
      <w:r w:rsidRPr="004A247B">
        <w:rPr>
          <w:rFonts w:ascii="Times New Roman" w:hAnsi="Times New Roman" w:cs="Times New Roman"/>
          <w:sz w:val="28"/>
          <w:szCs w:val="28"/>
        </w:rPr>
        <w:lastRenderedPageBreak/>
        <w:t>Среднеуральск.</w:t>
      </w:r>
    </w:p>
    <w:p w:rsidR="00A01562" w:rsidRPr="004A247B" w:rsidRDefault="00A01562" w:rsidP="00746CB9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A01562" w:rsidRPr="004A247B" w:rsidRDefault="00A01562" w:rsidP="00746CB9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A247B">
        <w:rPr>
          <w:rFonts w:ascii="Times New Roman" w:hAnsi="Times New Roman" w:cs="Times New Roman"/>
          <w:sz w:val="28"/>
          <w:szCs w:val="28"/>
        </w:rPr>
        <w:t>2.3. Наименование органа и организации, обращение в которые</w:t>
      </w:r>
    </w:p>
    <w:p w:rsidR="00A01562" w:rsidRPr="004A247B" w:rsidRDefault="00A01562" w:rsidP="00746CB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A247B">
        <w:rPr>
          <w:rFonts w:ascii="Times New Roman" w:hAnsi="Times New Roman" w:cs="Times New Roman"/>
          <w:sz w:val="28"/>
          <w:szCs w:val="28"/>
        </w:rPr>
        <w:t>необходимо для предоставления муниципальной услуги</w:t>
      </w:r>
    </w:p>
    <w:p w:rsidR="00A01562" w:rsidRPr="004A247B" w:rsidRDefault="00A01562" w:rsidP="00746CB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01562" w:rsidRPr="004A247B" w:rsidRDefault="00A01562" w:rsidP="004A24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47B">
        <w:rPr>
          <w:rFonts w:ascii="Times New Roman" w:hAnsi="Times New Roman" w:cs="Times New Roman"/>
          <w:sz w:val="28"/>
          <w:szCs w:val="28"/>
        </w:rPr>
        <w:t>18. При предоставлении муниципальной услуги в качестве источников получения документов, необходимых для предоставления муниципальной услуги, могут принимать участие в рамках межведомственного информационного взаимодействия:</w:t>
      </w:r>
    </w:p>
    <w:p w:rsidR="00A01562" w:rsidRPr="004A247B" w:rsidRDefault="00A01562" w:rsidP="004A24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47B">
        <w:rPr>
          <w:rFonts w:ascii="Times New Roman" w:hAnsi="Times New Roman" w:cs="Times New Roman"/>
          <w:sz w:val="28"/>
          <w:szCs w:val="28"/>
        </w:rPr>
        <w:t>1) Межрайонная инспекция Федеральной налоговой службы России по Свердловской области;</w:t>
      </w:r>
    </w:p>
    <w:p w:rsidR="00A01562" w:rsidRPr="004A247B" w:rsidRDefault="00A01562" w:rsidP="004A24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47B">
        <w:rPr>
          <w:rFonts w:ascii="Times New Roman" w:hAnsi="Times New Roman" w:cs="Times New Roman"/>
          <w:sz w:val="28"/>
          <w:szCs w:val="28"/>
        </w:rPr>
        <w:t>2) Управление Федеральной службы государственной регистрации, кадастра и картографии по Свердловской области.</w:t>
      </w:r>
    </w:p>
    <w:p w:rsidR="00A01562" w:rsidRPr="004A247B" w:rsidRDefault="00A01562" w:rsidP="004A24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47B">
        <w:rPr>
          <w:rFonts w:ascii="Times New Roman" w:hAnsi="Times New Roman" w:cs="Times New Roman"/>
          <w:sz w:val="28"/>
          <w:szCs w:val="28"/>
        </w:rPr>
        <w:t>19.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организации.</w:t>
      </w:r>
    </w:p>
    <w:p w:rsidR="00102CC4" w:rsidRPr="004A247B" w:rsidRDefault="00102CC4" w:rsidP="00746C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2CC4" w:rsidRPr="004A247B" w:rsidRDefault="00102CC4" w:rsidP="00746CB9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A247B">
        <w:rPr>
          <w:rFonts w:ascii="Times New Roman" w:hAnsi="Times New Roman" w:cs="Times New Roman"/>
          <w:sz w:val="28"/>
          <w:szCs w:val="28"/>
        </w:rPr>
        <w:t>2.4. Описание результата предоставления муниципальной услуги</w:t>
      </w:r>
    </w:p>
    <w:p w:rsidR="00102CC4" w:rsidRPr="004A247B" w:rsidRDefault="00102CC4" w:rsidP="00746CB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02CC4" w:rsidRPr="004A247B" w:rsidRDefault="00102CC4" w:rsidP="004A24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47B">
        <w:rPr>
          <w:rFonts w:ascii="Times New Roman" w:hAnsi="Times New Roman" w:cs="Times New Roman"/>
          <w:sz w:val="28"/>
          <w:szCs w:val="28"/>
        </w:rPr>
        <w:t>20. Результатом предоставления муниципальной услуги является:</w:t>
      </w:r>
    </w:p>
    <w:p w:rsidR="00102CC4" w:rsidRPr="004A247B" w:rsidRDefault="00102CC4" w:rsidP="004A24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47B">
        <w:rPr>
          <w:rFonts w:ascii="Times New Roman" w:hAnsi="Times New Roman" w:cs="Times New Roman"/>
          <w:sz w:val="28"/>
          <w:szCs w:val="28"/>
        </w:rPr>
        <w:t>- договор купли-продажи недвижимого имущества;</w:t>
      </w:r>
    </w:p>
    <w:p w:rsidR="00102CC4" w:rsidRPr="004A247B" w:rsidRDefault="00102CC4" w:rsidP="004A24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47B">
        <w:rPr>
          <w:rFonts w:ascii="Times New Roman" w:hAnsi="Times New Roman" w:cs="Times New Roman"/>
          <w:sz w:val="28"/>
          <w:szCs w:val="28"/>
        </w:rPr>
        <w:t>- письменный мотивированный отказ в предоставлении муниципальной услуги.</w:t>
      </w:r>
    </w:p>
    <w:p w:rsidR="00102CC4" w:rsidRPr="004A247B" w:rsidRDefault="00102CC4" w:rsidP="00746CB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468B2" w:rsidRPr="004A247B" w:rsidRDefault="00D468B2" w:rsidP="00746CB9">
      <w:pPr>
        <w:widowControl w:val="0"/>
        <w:shd w:val="clear" w:color="auto" w:fill="FFFFFF"/>
        <w:jc w:val="center"/>
        <w:textAlignment w:val="baseline"/>
        <w:rPr>
          <w:b/>
          <w:sz w:val="28"/>
          <w:szCs w:val="28"/>
        </w:rPr>
      </w:pPr>
      <w:r w:rsidRPr="004A247B">
        <w:rPr>
          <w:b/>
          <w:sz w:val="28"/>
          <w:szCs w:val="28"/>
        </w:rPr>
        <w:t>2.5. Срок предоставления муниципальной услуги</w:t>
      </w:r>
    </w:p>
    <w:p w:rsidR="00D468B2" w:rsidRPr="004A247B" w:rsidRDefault="00D468B2" w:rsidP="00746CB9">
      <w:pPr>
        <w:widowControl w:val="0"/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</w:p>
    <w:p w:rsidR="00D468B2" w:rsidRPr="004A247B" w:rsidRDefault="00D468B2" w:rsidP="004A24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47B">
        <w:rPr>
          <w:rFonts w:ascii="Times New Roman" w:hAnsi="Times New Roman" w:cs="Times New Roman"/>
          <w:sz w:val="28"/>
          <w:szCs w:val="28"/>
        </w:rPr>
        <w:t>21. Срок предоставления муниципальной услуги составляет не более 260 календарных дней со дня приема и регистрации заявления в Управлении.</w:t>
      </w:r>
    </w:p>
    <w:p w:rsidR="00D468B2" w:rsidRPr="004A247B" w:rsidRDefault="00D468B2" w:rsidP="004A24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47B">
        <w:rPr>
          <w:rFonts w:ascii="Times New Roman" w:hAnsi="Times New Roman" w:cs="Times New Roman"/>
          <w:sz w:val="28"/>
          <w:szCs w:val="28"/>
        </w:rPr>
        <w:t>С учетом обращения заявителя через МФЦ срок предоставления муниципальной услуги исчисляется с момента регистрации заявления в Управлении.</w:t>
      </w:r>
    </w:p>
    <w:p w:rsidR="00D468B2" w:rsidRPr="004A247B" w:rsidRDefault="00D468B2" w:rsidP="004A24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47B">
        <w:rPr>
          <w:rFonts w:ascii="Times New Roman" w:hAnsi="Times New Roman" w:cs="Times New Roman"/>
          <w:sz w:val="28"/>
          <w:szCs w:val="28"/>
        </w:rPr>
        <w:t xml:space="preserve">Письменный мотивированный отказ в предоставлении муниципальной услуги направляется заявителю не позднее 30 (тридцати) дней </w:t>
      </w:r>
      <w:proofErr w:type="gramStart"/>
      <w:r w:rsidRPr="004A247B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Pr="004A247B">
        <w:rPr>
          <w:rFonts w:ascii="Times New Roman" w:hAnsi="Times New Roman" w:cs="Times New Roman"/>
          <w:sz w:val="28"/>
          <w:szCs w:val="28"/>
        </w:rPr>
        <w:t xml:space="preserve"> заявления в Управлении почтовым отправлением с уведомлением или выдается заявителю лично в руки под роспись.</w:t>
      </w:r>
    </w:p>
    <w:p w:rsidR="00102CC4" w:rsidRPr="004A247B" w:rsidRDefault="00102CC4" w:rsidP="00746C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1350" w:rsidRPr="004A247B" w:rsidRDefault="00E61350" w:rsidP="00746CB9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A247B">
        <w:rPr>
          <w:rFonts w:ascii="Times New Roman" w:hAnsi="Times New Roman" w:cs="Times New Roman"/>
          <w:sz w:val="28"/>
          <w:szCs w:val="28"/>
        </w:rPr>
        <w:t>2.6. Нормативные правовые акты,</w:t>
      </w:r>
    </w:p>
    <w:p w:rsidR="00E61350" w:rsidRPr="004A247B" w:rsidRDefault="00E61350" w:rsidP="00746CB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A247B">
        <w:rPr>
          <w:rFonts w:ascii="Times New Roman" w:hAnsi="Times New Roman" w:cs="Times New Roman"/>
          <w:sz w:val="28"/>
          <w:szCs w:val="28"/>
        </w:rPr>
        <w:t>регулирующие предоставление муниципальной услуги</w:t>
      </w:r>
      <w:proofErr w:type="gramEnd"/>
    </w:p>
    <w:p w:rsidR="00E61350" w:rsidRPr="004A247B" w:rsidRDefault="00E61350" w:rsidP="00746CB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61350" w:rsidRPr="004A247B" w:rsidRDefault="00E61350" w:rsidP="004A24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47B">
        <w:rPr>
          <w:rFonts w:ascii="Times New Roman" w:hAnsi="Times New Roman" w:cs="Times New Roman"/>
          <w:sz w:val="28"/>
          <w:szCs w:val="28"/>
        </w:rPr>
        <w:t xml:space="preserve">22. </w:t>
      </w:r>
      <w:proofErr w:type="gramStart"/>
      <w:r w:rsidRPr="004A247B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 Администрации городского округа Среднеуральск </w:t>
      </w:r>
      <w:r w:rsidRPr="004A247B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4A247B">
        <w:rPr>
          <w:rFonts w:ascii="Times New Roman" w:hAnsi="Times New Roman" w:cs="Times New Roman"/>
          <w:sz w:val="28"/>
          <w:szCs w:val="28"/>
        </w:rPr>
        <w:t>.</w:t>
      </w:r>
      <w:r w:rsidRPr="004A247B">
        <w:rPr>
          <w:rFonts w:ascii="Times New Roman" w:hAnsi="Times New Roman" w:cs="Times New Roman"/>
          <w:sz w:val="28"/>
          <w:szCs w:val="28"/>
          <w:lang w:val="en-US"/>
        </w:rPr>
        <w:t>sred</w:t>
      </w:r>
      <w:r w:rsidR="004A247B" w:rsidRPr="004A247B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4A247B">
        <w:rPr>
          <w:rFonts w:ascii="Times New Roman" w:hAnsi="Times New Roman" w:cs="Times New Roman"/>
          <w:sz w:val="28"/>
          <w:szCs w:val="28"/>
          <w:lang w:val="en-US"/>
        </w:rPr>
        <w:t>euralsk</w:t>
      </w:r>
      <w:r w:rsidRPr="004A247B">
        <w:rPr>
          <w:rFonts w:ascii="Times New Roman" w:hAnsi="Times New Roman" w:cs="Times New Roman"/>
          <w:sz w:val="28"/>
          <w:szCs w:val="28"/>
        </w:rPr>
        <w:t xml:space="preserve">.midural.ru, в региональной государственной информационной системе "Реестр </w:t>
      </w:r>
      <w:r w:rsidRPr="004A247B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государственных услуг и муниципальных услуг (функций) Свердловской области" (далее - региональный реестр) </w:t>
      </w:r>
      <w:r w:rsidRPr="004A247B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4A247B">
        <w:rPr>
          <w:rFonts w:ascii="Times New Roman" w:hAnsi="Times New Roman" w:cs="Times New Roman"/>
          <w:sz w:val="28"/>
          <w:szCs w:val="28"/>
        </w:rPr>
        <w:t>.egov66.ru и федеральной государственной информационной системе "Единый портал государственных и муниципальных услуг (функций</w:t>
      </w:r>
      <w:proofErr w:type="gramEnd"/>
      <w:r w:rsidRPr="004A247B">
        <w:rPr>
          <w:rFonts w:ascii="Times New Roman" w:hAnsi="Times New Roman" w:cs="Times New Roman"/>
          <w:sz w:val="28"/>
          <w:szCs w:val="28"/>
        </w:rPr>
        <w:t>) (далее - Единый портал) www.gosuslugi.ru.</w:t>
      </w:r>
    </w:p>
    <w:p w:rsidR="00E61350" w:rsidRPr="004A247B" w:rsidRDefault="00E61350" w:rsidP="004A24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47B">
        <w:rPr>
          <w:rFonts w:ascii="Times New Roman" w:hAnsi="Times New Roman" w:cs="Times New Roman"/>
          <w:sz w:val="28"/>
          <w:szCs w:val="28"/>
        </w:rPr>
        <w:t>Орган, предоставляющий услугу, обеспечивает размещение и актуализацию перечня указанных нормативных правовых актов на своем официальном сайте в сети Интернет, в соответствующем разделе регионального реестра, а также на Едином портале.</w:t>
      </w:r>
    </w:p>
    <w:p w:rsidR="004F3F41" w:rsidRDefault="004F3F41" w:rsidP="00746CB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5F49C5" w:rsidRPr="004A247B" w:rsidRDefault="005F49C5" w:rsidP="00746CB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4F3F41" w:rsidRPr="004A247B" w:rsidRDefault="004F3F41" w:rsidP="00746CB9">
      <w:pPr>
        <w:widowControl w:val="0"/>
        <w:shd w:val="clear" w:color="auto" w:fill="FFFFFF"/>
        <w:jc w:val="center"/>
        <w:textAlignment w:val="baseline"/>
        <w:rPr>
          <w:b/>
          <w:sz w:val="28"/>
          <w:szCs w:val="28"/>
        </w:rPr>
      </w:pPr>
      <w:r w:rsidRPr="004A247B">
        <w:rPr>
          <w:b/>
          <w:sz w:val="28"/>
          <w:szCs w:val="28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</w:t>
      </w:r>
    </w:p>
    <w:p w:rsidR="004F3F41" w:rsidRPr="004A247B" w:rsidRDefault="004F3F41" w:rsidP="00746C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4918" w:rsidRPr="004A247B" w:rsidRDefault="00487D35" w:rsidP="004A24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47B">
        <w:rPr>
          <w:rFonts w:ascii="Times New Roman" w:hAnsi="Times New Roman" w:cs="Times New Roman"/>
          <w:sz w:val="28"/>
          <w:szCs w:val="28"/>
        </w:rPr>
        <w:t>23</w:t>
      </w:r>
      <w:r w:rsidR="004F3F41" w:rsidRPr="004A247B">
        <w:rPr>
          <w:rFonts w:ascii="Times New Roman" w:hAnsi="Times New Roman" w:cs="Times New Roman"/>
          <w:sz w:val="28"/>
          <w:szCs w:val="28"/>
        </w:rPr>
        <w:t>.</w:t>
      </w:r>
      <w:r w:rsidR="00DE4918" w:rsidRPr="004A247B">
        <w:rPr>
          <w:rFonts w:ascii="Times New Roman" w:hAnsi="Times New Roman" w:cs="Times New Roman"/>
          <w:sz w:val="28"/>
          <w:szCs w:val="28"/>
        </w:rPr>
        <w:t xml:space="preserve"> </w:t>
      </w:r>
      <w:r w:rsidR="00597BA6" w:rsidRPr="004A247B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 заявитель представляет в Управление либо в МФЦ</w:t>
      </w:r>
      <w:r w:rsidR="00A90B55" w:rsidRPr="004A247B">
        <w:rPr>
          <w:rFonts w:ascii="Times New Roman" w:hAnsi="Times New Roman" w:cs="Times New Roman"/>
          <w:sz w:val="28"/>
          <w:szCs w:val="28"/>
        </w:rPr>
        <w:t xml:space="preserve"> </w:t>
      </w:r>
      <w:r w:rsidR="004A247B" w:rsidRPr="004A247B">
        <w:rPr>
          <w:rFonts w:ascii="Times New Roman" w:hAnsi="Times New Roman" w:cs="Times New Roman"/>
          <w:sz w:val="28"/>
          <w:szCs w:val="28"/>
        </w:rPr>
        <w:t>з</w:t>
      </w:r>
      <w:r w:rsidR="00597BA6" w:rsidRPr="004A247B">
        <w:rPr>
          <w:rFonts w:ascii="Times New Roman" w:hAnsi="Times New Roman" w:cs="Times New Roman"/>
          <w:sz w:val="28"/>
          <w:szCs w:val="28"/>
        </w:rPr>
        <w:t>аявление о предоставлении муниципальной услуги</w:t>
      </w:r>
      <w:r w:rsidR="006F4B6A" w:rsidRPr="004A247B">
        <w:rPr>
          <w:rFonts w:ascii="Times New Roman" w:hAnsi="Times New Roman" w:cs="Times New Roman"/>
          <w:sz w:val="28"/>
          <w:szCs w:val="28"/>
        </w:rPr>
        <w:t xml:space="preserve">, </w:t>
      </w:r>
      <w:r w:rsidR="00A90B55" w:rsidRPr="004A247B">
        <w:rPr>
          <w:rFonts w:ascii="Times New Roman" w:hAnsi="Times New Roman" w:cs="Times New Roman"/>
          <w:sz w:val="28"/>
          <w:szCs w:val="28"/>
        </w:rPr>
        <w:t xml:space="preserve">по форме являющейся приложением к настоящему </w:t>
      </w:r>
      <w:r w:rsidR="00817327" w:rsidRPr="004A247B">
        <w:rPr>
          <w:rFonts w:ascii="Times New Roman" w:hAnsi="Times New Roman" w:cs="Times New Roman"/>
          <w:sz w:val="28"/>
          <w:szCs w:val="28"/>
        </w:rPr>
        <w:t>регламенту (прилагается).</w:t>
      </w:r>
    </w:p>
    <w:p w:rsidR="008F2191" w:rsidRPr="004A247B" w:rsidRDefault="00DE4918" w:rsidP="004A247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A247B">
        <w:rPr>
          <w:rFonts w:eastAsiaTheme="minorHAnsi"/>
          <w:sz w:val="28"/>
          <w:szCs w:val="28"/>
          <w:lang w:eastAsia="en-US"/>
        </w:rPr>
        <w:t>В случае</w:t>
      </w:r>
      <w:proofErr w:type="gramStart"/>
      <w:r w:rsidRPr="004A247B">
        <w:rPr>
          <w:rFonts w:eastAsiaTheme="minorHAnsi"/>
          <w:sz w:val="28"/>
          <w:szCs w:val="28"/>
          <w:lang w:eastAsia="en-US"/>
        </w:rPr>
        <w:t>,</w:t>
      </w:r>
      <w:proofErr w:type="gramEnd"/>
      <w:r w:rsidRPr="004A247B">
        <w:rPr>
          <w:rFonts w:eastAsiaTheme="minorHAnsi"/>
          <w:sz w:val="28"/>
          <w:szCs w:val="28"/>
          <w:lang w:eastAsia="en-US"/>
        </w:rPr>
        <w:t xml:space="preserve"> если от имени </w:t>
      </w:r>
      <w:r w:rsidR="008F2191" w:rsidRPr="004A247B">
        <w:rPr>
          <w:rFonts w:eastAsiaTheme="minorHAnsi"/>
          <w:sz w:val="28"/>
          <w:szCs w:val="28"/>
          <w:lang w:eastAsia="en-US"/>
        </w:rPr>
        <w:t xml:space="preserve">заявителя </w:t>
      </w:r>
      <w:r w:rsidRPr="004A247B">
        <w:rPr>
          <w:rFonts w:eastAsiaTheme="minorHAnsi"/>
          <w:sz w:val="28"/>
          <w:szCs w:val="28"/>
          <w:lang w:eastAsia="en-US"/>
        </w:rPr>
        <w:t>действует его представитель</w:t>
      </w:r>
      <w:r w:rsidR="00487D35" w:rsidRPr="004A247B">
        <w:rPr>
          <w:rFonts w:eastAsiaTheme="minorHAnsi"/>
          <w:sz w:val="28"/>
          <w:szCs w:val="28"/>
          <w:lang w:eastAsia="en-US"/>
        </w:rPr>
        <w:t xml:space="preserve"> по доверенности</w:t>
      </w:r>
      <w:r w:rsidR="008F2191" w:rsidRPr="004A247B">
        <w:rPr>
          <w:rFonts w:eastAsiaTheme="minorHAnsi"/>
          <w:sz w:val="28"/>
          <w:szCs w:val="28"/>
          <w:lang w:eastAsia="en-US"/>
        </w:rPr>
        <w:t>,</w:t>
      </w:r>
      <w:r w:rsidRPr="004A247B">
        <w:rPr>
          <w:rFonts w:eastAsiaTheme="minorHAnsi"/>
          <w:sz w:val="28"/>
          <w:szCs w:val="28"/>
          <w:lang w:eastAsia="en-US"/>
        </w:rPr>
        <w:t xml:space="preserve"> </w:t>
      </w:r>
      <w:r w:rsidR="008F2191" w:rsidRPr="004A247B">
        <w:rPr>
          <w:rFonts w:eastAsiaTheme="minorHAnsi"/>
          <w:sz w:val="28"/>
          <w:szCs w:val="28"/>
          <w:lang w:eastAsia="en-US"/>
        </w:rPr>
        <w:t>к заявл</w:t>
      </w:r>
      <w:r w:rsidR="00487D35" w:rsidRPr="004A247B">
        <w:rPr>
          <w:rFonts w:eastAsiaTheme="minorHAnsi"/>
          <w:sz w:val="28"/>
          <w:szCs w:val="28"/>
          <w:lang w:eastAsia="en-US"/>
        </w:rPr>
        <w:t>ению должна быть приложена доверенность на осуществление действий от имени заявителя</w:t>
      </w:r>
      <w:r w:rsidR="00515ED7" w:rsidRPr="004A247B">
        <w:rPr>
          <w:rFonts w:eastAsiaTheme="minorHAnsi"/>
          <w:sz w:val="28"/>
          <w:szCs w:val="28"/>
          <w:lang w:eastAsia="en-US"/>
        </w:rPr>
        <w:t xml:space="preserve">, оформленная в установленном порядке, нотариально заверенная копия такой доверенности. </w:t>
      </w:r>
      <w:r w:rsidR="004D3791" w:rsidRPr="004A247B">
        <w:rPr>
          <w:rFonts w:eastAsiaTheme="minorHAnsi"/>
          <w:sz w:val="28"/>
          <w:szCs w:val="28"/>
          <w:lang w:eastAsia="en-US"/>
        </w:rPr>
        <w:t>В случае</w:t>
      </w:r>
      <w:proofErr w:type="gramStart"/>
      <w:r w:rsidR="004D3791" w:rsidRPr="004A247B">
        <w:rPr>
          <w:rFonts w:eastAsiaTheme="minorHAnsi"/>
          <w:sz w:val="28"/>
          <w:szCs w:val="28"/>
          <w:lang w:eastAsia="en-US"/>
        </w:rPr>
        <w:t>,</w:t>
      </w:r>
      <w:proofErr w:type="gramEnd"/>
      <w:r w:rsidR="004D3791" w:rsidRPr="004A247B">
        <w:rPr>
          <w:rFonts w:eastAsiaTheme="minorHAnsi"/>
          <w:sz w:val="28"/>
          <w:szCs w:val="28"/>
          <w:lang w:eastAsia="en-US"/>
        </w:rPr>
        <w:t xml:space="preserve"> если доверенность на осуществление действий от имени заявителя подписана лицом, уполномоченным руководителем юридического лица, должен быть представлен документ, подтверждающий полномочия этого лица.</w:t>
      </w:r>
    </w:p>
    <w:p w:rsidR="004D3791" w:rsidRPr="004A247B" w:rsidRDefault="004D3791" w:rsidP="004A247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A247B">
        <w:rPr>
          <w:rFonts w:eastAsiaTheme="minorHAnsi"/>
          <w:sz w:val="28"/>
          <w:szCs w:val="28"/>
          <w:lang w:eastAsia="en-US"/>
        </w:rPr>
        <w:t xml:space="preserve">Заявление должно содержать сведения о выборе порядка оплаты приобретаемого муниципального недвижимого имущества (единовременно или в рассрочку, с указанием срока рассрочки). </w:t>
      </w:r>
    </w:p>
    <w:p w:rsidR="00BB740D" w:rsidRPr="004A247B" w:rsidRDefault="00DE4918" w:rsidP="004A247B">
      <w:pPr>
        <w:pStyle w:val="ad"/>
        <w:widowControl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A247B">
        <w:rPr>
          <w:rFonts w:ascii="Times New Roman" w:hAnsi="Times New Roman" w:cs="Times New Roman"/>
          <w:sz w:val="28"/>
          <w:szCs w:val="28"/>
        </w:rPr>
        <w:t>Юридические лица о</w:t>
      </w:r>
      <w:r w:rsidR="00BB740D" w:rsidRPr="004A247B">
        <w:rPr>
          <w:rFonts w:ascii="Times New Roman" w:hAnsi="Times New Roman" w:cs="Times New Roman"/>
          <w:sz w:val="28"/>
          <w:szCs w:val="28"/>
        </w:rPr>
        <w:t xml:space="preserve">дновременно с </w:t>
      </w:r>
      <w:r w:rsidRPr="004A247B">
        <w:rPr>
          <w:rFonts w:ascii="Times New Roman" w:hAnsi="Times New Roman" w:cs="Times New Roman"/>
          <w:sz w:val="28"/>
          <w:szCs w:val="28"/>
        </w:rPr>
        <w:t>заявкой</w:t>
      </w:r>
      <w:r w:rsidR="00BB740D" w:rsidRPr="004A247B">
        <w:rPr>
          <w:rFonts w:ascii="Times New Roman" w:hAnsi="Times New Roman" w:cs="Times New Roman"/>
          <w:sz w:val="28"/>
          <w:szCs w:val="28"/>
        </w:rPr>
        <w:t xml:space="preserve"> представляют следующие документы:</w:t>
      </w:r>
    </w:p>
    <w:p w:rsidR="00BB740D" w:rsidRPr="004A247B" w:rsidRDefault="00487D35" w:rsidP="004A247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5" w:name="sub_161003"/>
      <w:r w:rsidRPr="004A247B">
        <w:rPr>
          <w:rFonts w:eastAsiaTheme="minorHAnsi"/>
          <w:sz w:val="28"/>
          <w:szCs w:val="28"/>
          <w:lang w:eastAsia="en-US"/>
        </w:rPr>
        <w:t xml:space="preserve">- </w:t>
      </w:r>
      <w:r w:rsidR="00BB740D" w:rsidRPr="004A247B">
        <w:rPr>
          <w:rFonts w:eastAsiaTheme="minorHAnsi"/>
          <w:sz w:val="28"/>
          <w:szCs w:val="28"/>
          <w:lang w:eastAsia="en-US"/>
        </w:rPr>
        <w:t>заверенные копии учредительных документов;</w:t>
      </w:r>
    </w:p>
    <w:p w:rsidR="00BB740D" w:rsidRPr="004A247B" w:rsidRDefault="00487D35" w:rsidP="004A247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6" w:name="sub_161004"/>
      <w:bookmarkEnd w:id="5"/>
      <w:r w:rsidRPr="004A247B">
        <w:rPr>
          <w:rFonts w:eastAsiaTheme="minorHAnsi"/>
          <w:sz w:val="28"/>
          <w:szCs w:val="28"/>
          <w:lang w:eastAsia="en-US"/>
        </w:rPr>
        <w:t xml:space="preserve">- </w:t>
      </w:r>
      <w:r w:rsidR="00BB740D" w:rsidRPr="004A247B">
        <w:rPr>
          <w:rFonts w:eastAsiaTheme="minorHAnsi"/>
          <w:sz w:val="28"/>
          <w:szCs w:val="28"/>
          <w:lang w:eastAsia="en-US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BB740D" w:rsidRPr="004A247B" w:rsidRDefault="00487D35" w:rsidP="004A247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7" w:name="sub_161005"/>
      <w:bookmarkEnd w:id="6"/>
      <w:r w:rsidRPr="004A247B">
        <w:rPr>
          <w:rFonts w:eastAsiaTheme="minorHAnsi"/>
          <w:sz w:val="28"/>
          <w:szCs w:val="28"/>
          <w:lang w:eastAsia="en-US"/>
        </w:rPr>
        <w:t xml:space="preserve">- </w:t>
      </w:r>
      <w:r w:rsidR="00BB740D" w:rsidRPr="004A247B">
        <w:rPr>
          <w:rFonts w:eastAsiaTheme="minorHAnsi"/>
          <w:sz w:val="28"/>
          <w:szCs w:val="28"/>
          <w:lang w:eastAsia="en-US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</w:t>
      </w:r>
      <w:r w:rsidR="006E3EDD" w:rsidRPr="004A247B">
        <w:rPr>
          <w:rFonts w:eastAsiaTheme="minorHAnsi"/>
          <w:sz w:val="28"/>
          <w:szCs w:val="28"/>
          <w:lang w:eastAsia="en-US"/>
        </w:rPr>
        <w:t>.</w:t>
      </w:r>
    </w:p>
    <w:p w:rsidR="00BB740D" w:rsidRPr="004A247B" w:rsidRDefault="006E3EDD" w:rsidP="004A247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8" w:name="sub_161006"/>
      <w:bookmarkEnd w:id="7"/>
      <w:r w:rsidRPr="004A247B">
        <w:rPr>
          <w:rFonts w:eastAsiaTheme="minorHAnsi"/>
          <w:sz w:val="28"/>
          <w:szCs w:val="28"/>
          <w:lang w:eastAsia="en-US"/>
        </w:rPr>
        <w:t>Ф</w:t>
      </w:r>
      <w:r w:rsidR="00BB740D" w:rsidRPr="004A247B">
        <w:rPr>
          <w:rFonts w:eastAsiaTheme="minorHAnsi"/>
          <w:sz w:val="28"/>
          <w:szCs w:val="28"/>
          <w:lang w:eastAsia="en-US"/>
        </w:rPr>
        <w:t>изические лица предъявляют документ, удостоверяющий личность, или представляют копии всех его листов.</w:t>
      </w:r>
    </w:p>
    <w:p w:rsidR="00743954" w:rsidRPr="004A247B" w:rsidRDefault="00743954" w:rsidP="004A247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A247B">
        <w:rPr>
          <w:rFonts w:eastAsiaTheme="minorHAnsi"/>
          <w:sz w:val="28"/>
          <w:szCs w:val="28"/>
          <w:lang w:eastAsia="en-US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</w:t>
      </w:r>
      <w:r w:rsidRPr="004A247B">
        <w:rPr>
          <w:rFonts w:eastAsiaTheme="minorHAnsi"/>
          <w:sz w:val="28"/>
          <w:szCs w:val="28"/>
          <w:lang w:eastAsia="en-US"/>
        </w:rPr>
        <w:lastRenderedPageBreak/>
        <w:t>скреплены печатью претендента (для юридического лица) и подписаны претендентом или его представителем.</w:t>
      </w:r>
    </w:p>
    <w:p w:rsidR="00743954" w:rsidRPr="004A247B" w:rsidRDefault="00743954" w:rsidP="004A247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9" w:name="sub_1621"/>
      <w:r w:rsidRPr="004A247B">
        <w:rPr>
          <w:rFonts w:eastAsiaTheme="minorHAnsi"/>
          <w:sz w:val="28"/>
          <w:szCs w:val="28"/>
          <w:lang w:eastAsia="en-US"/>
        </w:rPr>
        <w:t>К данным документам прилагается их опись. Заявка и опись составляются в двух экземплярах, один из которых остается у продавца, другой - у претендента.</w:t>
      </w:r>
    </w:p>
    <w:bookmarkEnd w:id="8"/>
    <w:bookmarkEnd w:id="9"/>
    <w:p w:rsidR="00DE4918" w:rsidRPr="004A247B" w:rsidRDefault="00250C7F" w:rsidP="004A247B">
      <w:pPr>
        <w:pStyle w:val="ab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47B">
        <w:rPr>
          <w:rFonts w:ascii="Times New Roman" w:hAnsi="Times New Roman" w:cs="Times New Roman"/>
          <w:sz w:val="28"/>
          <w:szCs w:val="28"/>
        </w:rPr>
        <w:t>В случае отчуждения отдельно стоящего объекта муниципального нежилого фонда заявителем представляется к</w:t>
      </w:r>
      <w:r w:rsidR="00DE4918" w:rsidRPr="004A247B">
        <w:rPr>
          <w:rFonts w:ascii="Times New Roman" w:hAnsi="Times New Roman" w:cs="Times New Roman"/>
          <w:sz w:val="28"/>
          <w:szCs w:val="28"/>
        </w:rPr>
        <w:t>адастровый паспорт земельного участка отчуждаемого объекта муниципального нежилого фонда</w:t>
      </w:r>
      <w:r w:rsidRPr="004A247B">
        <w:rPr>
          <w:rFonts w:ascii="Times New Roman" w:hAnsi="Times New Roman" w:cs="Times New Roman"/>
          <w:sz w:val="28"/>
          <w:szCs w:val="28"/>
        </w:rPr>
        <w:t>,</w:t>
      </w:r>
      <w:r w:rsidR="00DE4918" w:rsidRPr="004A247B">
        <w:rPr>
          <w:rFonts w:ascii="Times New Roman" w:hAnsi="Times New Roman" w:cs="Times New Roman"/>
          <w:sz w:val="28"/>
          <w:szCs w:val="28"/>
        </w:rPr>
        <w:t xml:space="preserve"> изгот</w:t>
      </w:r>
      <w:r w:rsidR="003D4989" w:rsidRPr="004A247B">
        <w:rPr>
          <w:rFonts w:ascii="Times New Roman" w:hAnsi="Times New Roman" w:cs="Times New Roman"/>
          <w:sz w:val="28"/>
          <w:szCs w:val="28"/>
        </w:rPr>
        <w:t>о</w:t>
      </w:r>
      <w:r w:rsidR="00DE4918" w:rsidRPr="004A247B">
        <w:rPr>
          <w:rFonts w:ascii="Times New Roman" w:hAnsi="Times New Roman" w:cs="Times New Roman"/>
          <w:sz w:val="28"/>
          <w:szCs w:val="28"/>
        </w:rPr>
        <w:t>вл</w:t>
      </w:r>
      <w:r w:rsidRPr="004A247B">
        <w:rPr>
          <w:rFonts w:ascii="Times New Roman" w:hAnsi="Times New Roman" w:cs="Times New Roman"/>
          <w:sz w:val="28"/>
          <w:szCs w:val="28"/>
        </w:rPr>
        <w:t>енный</w:t>
      </w:r>
      <w:r w:rsidR="00DE4918" w:rsidRPr="004A247B">
        <w:rPr>
          <w:rFonts w:ascii="Times New Roman" w:hAnsi="Times New Roman" w:cs="Times New Roman"/>
          <w:sz w:val="28"/>
          <w:szCs w:val="28"/>
        </w:rPr>
        <w:t xml:space="preserve"> по результатам проведения кадастровых работ лицами, осуществляющими кадастровую деятельность (услуга является необходимой и обязательной для предоставлен</w:t>
      </w:r>
      <w:r w:rsidRPr="004A247B">
        <w:rPr>
          <w:rFonts w:ascii="Times New Roman" w:hAnsi="Times New Roman" w:cs="Times New Roman"/>
          <w:sz w:val="28"/>
          <w:szCs w:val="28"/>
        </w:rPr>
        <w:t>ия муниципальной услуги).</w:t>
      </w:r>
    </w:p>
    <w:p w:rsidR="00FD3216" w:rsidRPr="004A247B" w:rsidRDefault="00FD3216" w:rsidP="004A24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624"/>
      <w:r w:rsidRPr="004A247B">
        <w:rPr>
          <w:rFonts w:ascii="Times New Roman" w:hAnsi="Times New Roman" w:cs="Times New Roman"/>
          <w:sz w:val="28"/>
          <w:szCs w:val="28"/>
        </w:rPr>
        <w:t xml:space="preserve">24. Для получения документов, необходимых для предоставления государственной услуги, указанных в </w:t>
      </w:r>
      <w:hyperlink w:anchor="P124" w:history="1">
        <w:r w:rsidRPr="004A247B">
          <w:rPr>
            <w:rFonts w:ascii="Times New Roman" w:hAnsi="Times New Roman" w:cs="Times New Roman"/>
            <w:sz w:val="28"/>
            <w:szCs w:val="28"/>
          </w:rPr>
          <w:t>пункте 23</w:t>
        </w:r>
      </w:hyperlink>
      <w:r w:rsidRPr="004A247B">
        <w:rPr>
          <w:rFonts w:ascii="Times New Roman" w:hAnsi="Times New Roman" w:cs="Times New Roman"/>
          <w:sz w:val="28"/>
          <w:szCs w:val="28"/>
        </w:rPr>
        <w:t xml:space="preserve"> настоящего регламента, заявитель лично обращается в органы государственной власти, учреждения и организации.</w:t>
      </w:r>
    </w:p>
    <w:p w:rsidR="00FD3216" w:rsidRPr="004A247B" w:rsidRDefault="001306E2" w:rsidP="004A24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47B">
        <w:rPr>
          <w:rFonts w:ascii="Times New Roman" w:hAnsi="Times New Roman" w:cs="Times New Roman"/>
          <w:sz w:val="28"/>
          <w:szCs w:val="28"/>
        </w:rPr>
        <w:t>25</w:t>
      </w:r>
      <w:r w:rsidR="00FD3216" w:rsidRPr="004A247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D3216" w:rsidRPr="004A247B">
        <w:rPr>
          <w:rFonts w:ascii="Times New Roman" w:hAnsi="Times New Roman" w:cs="Times New Roman"/>
          <w:sz w:val="28"/>
          <w:szCs w:val="28"/>
        </w:rPr>
        <w:t xml:space="preserve">Заявление и документы, необходимые для предоставления муниципальной услуги, указанные в </w:t>
      </w:r>
      <w:hyperlink w:anchor="P124" w:history="1">
        <w:r w:rsidR="00FD3216" w:rsidRPr="004A247B">
          <w:rPr>
            <w:rFonts w:ascii="Times New Roman" w:hAnsi="Times New Roman" w:cs="Times New Roman"/>
            <w:sz w:val="28"/>
            <w:szCs w:val="28"/>
          </w:rPr>
          <w:t>пункте 23</w:t>
        </w:r>
      </w:hyperlink>
      <w:r w:rsidR="00FD3216" w:rsidRPr="004A247B">
        <w:rPr>
          <w:rFonts w:ascii="Times New Roman" w:hAnsi="Times New Roman" w:cs="Times New Roman"/>
          <w:sz w:val="28"/>
          <w:szCs w:val="28"/>
        </w:rPr>
        <w:t xml:space="preserve"> настоящего регламента, представляются в Управление посредством личного обращения заявителя и (или) через МФЦ, и (или) с использованием информационно-телекоммуникационных технологий, включая использование Единого портала, и других средств информационно-телекоммуникационных технологий в случаях и порядке, установленных законодательством Российской Федерации, в форме электронных документов.</w:t>
      </w:r>
      <w:proofErr w:type="gramEnd"/>
    </w:p>
    <w:p w:rsidR="00FD3216" w:rsidRPr="004A247B" w:rsidRDefault="00FD3216" w:rsidP="004A24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247B">
        <w:rPr>
          <w:rFonts w:ascii="Times New Roman" w:hAnsi="Times New Roman" w:cs="Times New Roman"/>
          <w:sz w:val="28"/>
          <w:szCs w:val="28"/>
        </w:rPr>
        <w:t xml:space="preserve">При этом заявление и электронный образ каждого документа должны быть подписаны простой электронной подписью в соответствии с требованиями Федерального </w:t>
      </w:r>
      <w:hyperlink r:id="rId13" w:history="1">
        <w:r w:rsidRPr="004A247B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4A247B">
        <w:rPr>
          <w:rFonts w:ascii="Times New Roman" w:hAnsi="Times New Roman" w:cs="Times New Roman"/>
          <w:sz w:val="28"/>
          <w:szCs w:val="28"/>
        </w:rPr>
        <w:t xml:space="preserve"> от 27 июля 2010 года </w:t>
      </w:r>
      <w:r w:rsidR="00746CB9" w:rsidRPr="004A247B">
        <w:rPr>
          <w:rFonts w:ascii="Times New Roman" w:hAnsi="Times New Roman" w:cs="Times New Roman"/>
          <w:sz w:val="28"/>
          <w:szCs w:val="28"/>
        </w:rPr>
        <w:t>№</w:t>
      </w:r>
      <w:r w:rsidRPr="004A247B">
        <w:rPr>
          <w:rFonts w:ascii="Times New Roman" w:hAnsi="Times New Roman" w:cs="Times New Roman"/>
          <w:sz w:val="28"/>
          <w:szCs w:val="28"/>
        </w:rPr>
        <w:t xml:space="preserve"> 210-ФЗ "Об организации предоставления государственных и муниципальных услуг", Федерального </w:t>
      </w:r>
      <w:hyperlink r:id="rId14" w:history="1">
        <w:r w:rsidRPr="004A247B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4A247B">
        <w:rPr>
          <w:rFonts w:ascii="Times New Roman" w:hAnsi="Times New Roman" w:cs="Times New Roman"/>
          <w:sz w:val="28"/>
          <w:szCs w:val="28"/>
        </w:rPr>
        <w:t xml:space="preserve"> от 6 апреля 2011 года </w:t>
      </w:r>
      <w:r w:rsidR="00746CB9" w:rsidRPr="004A247B">
        <w:rPr>
          <w:rFonts w:ascii="Times New Roman" w:hAnsi="Times New Roman" w:cs="Times New Roman"/>
          <w:sz w:val="28"/>
          <w:szCs w:val="28"/>
        </w:rPr>
        <w:t>№</w:t>
      </w:r>
      <w:r w:rsidRPr="004A247B">
        <w:rPr>
          <w:rFonts w:ascii="Times New Roman" w:hAnsi="Times New Roman" w:cs="Times New Roman"/>
          <w:sz w:val="28"/>
          <w:szCs w:val="28"/>
        </w:rPr>
        <w:t xml:space="preserve"> 63-ФЗ "Об электронной подписи", </w:t>
      </w:r>
      <w:hyperlink r:id="rId15" w:history="1">
        <w:r w:rsidRPr="004A247B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4A247B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 января 2013 года </w:t>
      </w:r>
      <w:r w:rsidR="00746CB9" w:rsidRPr="004A247B">
        <w:rPr>
          <w:rFonts w:ascii="Times New Roman" w:hAnsi="Times New Roman" w:cs="Times New Roman"/>
          <w:sz w:val="28"/>
          <w:szCs w:val="28"/>
        </w:rPr>
        <w:t>№</w:t>
      </w:r>
      <w:r w:rsidRPr="004A247B">
        <w:rPr>
          <w:rFonts w:ascii="Times New Roman" w:hAnsi="Times New Roman" w:cs="Times New Roman"/>
          <w:sz w:val="28"/>
          <w:szCs w:val="28"/>
        </w:rPr>
        <w:t xml:space="preserve"> 33 "Об использовании простой электронной подписи при</w:t>
      </w:r>
      <w:proofErr w:type="gramEnd"/>
      <w:r w:rsidRPr="004A24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A247B">
        <w:rPr>
          <w:rFonts w:ascii="Times New Roman" w:hAnsi="Times New Roman" w:cs="Times New Roman"/>
          <w:sz w:val="28"/>
          <w:szCs w:val="28"/>
        </w:rPr>
        <w:t>оказании</w:t>
      </w:r>
      <w:proofErr w:type="gramEnd"/>
      <w:r w:rsidRPr="004A247B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услуг".</w:t>
      </w:r>
    </w:p>
    <w:p w:rsidR="00FD3216" w:rsidRPr="004A247B" w:rsidRDefault="00FD3216" w:rsidP="00746CB9">
      <w:pPr>
        <w:widowControl w:val="0"/>
        <w:ind w:firstLine="709"/>
        <w:jc w:val="both"/>
        <w:rPr>
          <w:sz w:val="28"/>
          <w:szCs w:val="28"/>
        </w:rPr>
      </w:pPr>
    </w:p>
    <w:p w:rsidR="00FD3216" w:rsidRPr="004A247B" w:rsidRDefault="00FD3216" w:rsidP="00746CB9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A247B">
        <w:rPr>
          <w:rFonts w:ascii="Times New Roman" w:hAnsi="Times New Roman" w:cs="Times New Roman"/>
          <w:sz w:val="28"/>
          <w:szCs w:val="28"/>
        </w:rPr>
        <w:t>2.8. Исчерпывающий перечень документов, необходимых</w:t>
      </w:r>
    </w:p>
    <w:p w:rsidR="00FD3216" w:rsidRPr="004A247B" w:rsidRDefault="00FD3216" w:rsidP="00746CB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A247B">
        <w:rPr>
          <w:rFonts w:ascii="Times New Roman" w:hAnsi="Times New Roman" w:cs="Times New Roman"/>
          <w:sz w:val="28"/>
          <w:szCs w:val="28"/>
        </w:rPr>
        <w:t>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FD3216" w:rsidRPr="004A247B" w:rsidRDefault="00FD3216" w:rsidP="00746CB9">
      <w:pPr>
        <w:widowControl w:val="0"/>
        <w:ind w:firstLine="709"/>
        <w:jc w:val="both"/>
        <w:rPr>
          <w:sz w:val="28"/>
          <w:szCs w:val="28"/>
        </w:rPr>
      </w:pPr>
    </w:p>
    <w:bookmarkEnd w:id="10"/>
    <w:p w:rsidR="007B66F5" w:rsidRPr="004A247B" w:rsidRDefault="001306E2" w:rsidP="004A247B">
      <w:pPr>
        <w:pStyle w:val="ab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47B">
        <w:rPr>
          <w:rFonts w:ascii="Times New Roman" w:hAnsi="Times New Roman" w:cs="Times New Roman"/>
          <w:sz w:val="28"/>
          <w:szCs w:val="28"/>
        </w:rPr>
        <w:t>26</w:t>
      </w:r>
      <w:r w:rsidR="00FD3216" w:rsidRPr="004A247B">
        <w:rPr>
          <w:rFonts w:ascii="Times New Roman" w:hAnsi="Times New Roman" w:cs="Times New Roman"/>
          <w:sz w:val="28"/>
          <w:szCs w:val="28"/>
        </w:rPr>
        <w:t>. Документами (сведениями), необходимыми</w:t>
      </w:r>
      <w:r w:rsidR="007B66F5" w:rsidRPr="004A247B">
        <w:rPr>
          <w:rFonts w:ascii="Times New Roman" w:hAnsi="Times New Roman" w:cs="Times New Roman"/>
          <w:sz w:val="28"/>
          <w:szCs w:val="28"/>
        </w:rPr>
        <w:t xml:space="preserve">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либо организаций, подведомственных государственным </w:t>
      </w:r>
      <w:r w:rsidR="007B66F5" w:rsidRPr="004A247B">
        <w:rPr>
          <w:rFonts w:ascii="Times New Roman" w:hAnsi="Times New Roman" w:cs="Times New Roman"/>
          <w:sz w:val="28"/>
          <w:szCs w:val="28"/>
        </w:rPr>
        <w:lastRenderedPageBreak/>
        <w:t>органам или органам местного самоуправления</w:t>
      </w:r>
      <w:r w:rsidR="00FD3216" w:rsidRPr="004A247B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820BE0" w:rsidRPr="004A247B" w:rsidRDefault="00FD3216" w:rsidP="004A247B">
      <w:pPr>
        <w:pStyle w:val="ab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47B">
        <w:rPr>
          <w:rFonts w:ascii="Times New Roman" w:hAnsi="Times New Roman" w:cs="Times New Roman"/>
          <w:sz w:val="28"/>
          <w:szCs w:val="28"/>
        </w:rPr>
        <w:t xml:space="preserve">- </w:t>
      </w:r>
      <w:r w:rsidR="009C5431" w:rsidRPr="004A247B">
        <w:rPr>
          <w:rFonts w:ascii="Times New Roman" w:hAnsi="Times New Roman" w:cs="Times New Roman"/>
          <w:sz w:val="28"/>
          <w:szCs w:val="28"/>
        </w:rPr>
        <w:t>т</w:t>
      </w:r>
      <w:r w:rsidR="007B66F5" w:rsidRPr="004A247B">
        <w:rPr>
          <w:rFonts w:ascii="Times New Roman" w:hAnsi="Times New Roman" w:cs="Times New Roman"/>
          <w:sz w:val="28"/>
          <w:szCs w:val="28"/>
        </w:rPr>
        <w:t>ехнический паспорт отчуждаемого объекта муниципального нежилого фонда</w:t>
      </w:r>
      <w:r w:rsidR="00820BE0" w:rsidRPr="004A247B">
        <w:rPr>
          <w:rFonts w:ascii="Times New Roman" w:hAnsi="Times New Roman" w:cs="Times New Roman"/>
          <w:sz w:val="28"/>
          <w:szCs w:val="28"/>
        </w:rPr>
        <w:t>;</w:t>
      </w:r>
    </w:p>
    <w:p w:rsidR="007B66F5" w:rsidRPr="004A247B" w:rsidRDefault="00FD3216" w:rsidP="004A247B">
      <w:pPr>
        <w:pStyle w:val="ab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47B">
        <w:rPr>
          <w:rFonts w:ascii="Times New Roman" w:hAnsi="Times New Roman" w:cs="Times New Roman"/>
          <w:sz w:val="28"/>
          <w:szCs w:val="28"/>
        </w:rPr>
        <w:t xml:space="preserve">- </w:t>
      </w:r>
      <w:r w:rsidR="00007BE3" w:rsidRPr="004A247B">
        <w:rPr>
          <w:rFonts w:ascii="Times New Roman" w:hAnsi="Times New Roman" w:cs="Times New Roman"/>
          <w:sz w:val="28"/>
          <w:szCs w:val="28"/>
        </w:rPr>
        <w:t xml:space="preserve">выписка из единого государственного реестра недвижимости </w:t>
      </w:r>
      <w:r w:rsidR="007B66F5" w:rsidRPr="004A247B">
        <w:rPr>
          <w:rFonts w:ascii="Times New Roman" w:hAnsi="Times New Roman" w:cs="Times New Roman"/>
          <w:sz w:val="28"/>
          <w:szCs w:val="28"/>
        </w:rPr>
        <w:t>отчуждаемого объекта муниципального нежилого фонда;</w:t>
      </w:r>
    </w:p>
    <w:p w:rsidR="007B66F5" w:rsidRPr="004A247B" w:rsidRDefault="00FD3216" w:rsidP="004A247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A247B">
        <w:rPr>
          <w:rFonts w:eastAsiaTheme="minorHAnsi"/>
          <w:sz w:val="28"/>
          <w:szCs w:val="28"/>
          <w:lang w:eastAsia="en-US"/>
        </w:rPr>
        <w:t xml:space="preserve">- </w:t>
      </w:r>
      <w:r w:rsidR="007B66F5" w:rsidRPr="004A247B">
        <w:rPr>
          <w:rFonts w:eastAsiaTheme="minorHAnsi"/>
          <w:sz w:val="28"/>
          <w:szCs w:val="28"/>
          <w:lang w:eastAsia="en-US"/>
        </w:rPr>
        <w:t>бухгалтерский баланс заявителя за год, предшествующий подаче запроса, или налоговая декларация заявителя по налогу, уплачиваемому в связи с применением упрощенной системы налогообложения, за год, предшествующий подаче запроса;</w:t>
      </w:r>
    </w:p>
    <w:p w:rsidR="0027442D" w:rsidRPr="004A247B" w:rsidRDefault="00FD3216" w:rsidP="004A247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247B">
        <w:rPr>
          <w:rFonts w:eastAsiaTheme="minorHAnsi"/>
          <w:sz w:val="28"/>
          <w:szCs w:val="28"/>
          <w:lang w:eastAsia="en-US"/>
        </w:rPr>
        <w:t xml:space="preserve">- </w:t>
      </w:r>
      <w:r w:rsidR="00A720D3" w:rsidRPr="004A247B">
        <w:rPr>
          <w:sz w:val="28"/>
          <w:szCs w:val="28"/>
        </w:rPr>
        <w:t xml:space="preserve">выписка из единого государственного реестра юридических лиц (далее – выписка из ЕГРЮЛ) или выписка из единого государственного реестра индивидуальных предпринимателей (далее – выписка из ЕГРИП), содержащая сведения о заявителе - запрашиваются </w:t>
      </w:r>
      <w:r w:rsidR="00007BE3" w:rsidRPr="004A247B">
        <w:rPr>
          <w:sz w:val="28"/>
          <w:szCs w:val="28"/>
        </w:rPr>
        <w:t xml:space="preserve">УМИ </w:t>
      </w:r>
      <w:r w:rsidR="00A720D3" w:rsidRPr="004A247B">
        <w:rPr>
          <w:sz w:val="28"/>
          <w:szCs w:val="28"/>
        </w:rPr>
        <w:t>в рамках межведомственного информационного взаимодействия</w:t>
      </w:r>
      <w:r w:rsidR="0027442D" w:rsidRPr="004A247B">
        <w:rPr>
          <w:sz w:val="28"/>
          <w:szCs w:val="28"/>
        </w:rPr>
        <w:t>;</w:t>
      </w:r>
    </w:p>
    <w:p w:rsidR="00A720D3" w:rsidRPr="004A247B" w:rsidRDefault="0027442D" w:rsidP="004A247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247B">
        <w:rPr>
          <w:sz w:val="28"/>
          <w:szCs w:val="28"/>
        </w:rPr>
        <w:t>з</w:t>
      </w:r>
      <w:r w:rsidR="00A720D3" w:rsidRPr="004A247B">
        <w:rPr>
          <w:sz w:val="28"/>
          <w:szCs w:val="28"/>
        </w:rPr>
        <w:t>аявитель вправе предоставить выписку из ЕГРЮЛ или ЕГРИП по собственной инициативе, запросив ее в Федеральной налоговой службе России.</w:t>
      </w:r>
    </w:p>
    <w:p w:rsidR="00A160A6" w:rsidRPr="004A247B" w:rsidRDefault="006A4916" w:rsidP="004A247B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4A247B">
        <w:rPr>
          <w:sz w:val="28"/>
          <w:szCs w:val="28"/>
        </w:rPr>
        <w:t xml:space="preserve">- </w:t>
      </w:r>
      <w:r w:rsidR="00007BE3" w:rsidRPr="004A247B">
        <w:rPr>
          <w:sz w:val="28"/>
          <w:szCs w:val="28"/>
        </w:rPr>
        <w:t>выписка из единого государственного реестра недвижимости на земельный участок</w:t>
      </w:r>
      <w:r w:rsidR="00A368B3" w:rsidRPr="004A247B">
        <w:rPr>
          <w:sz w:val="28"/>
          <w:szCs w:val="28"/>
        </w:rPr>
        <w:t>;</w:t>
      </w:r>
    </w:p>
    <w:p w:rsidR="007B66F5" w:rsidRPr="004A247B" w:rsidRDefault="006A4916" w:rsidP="004A247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A247B">
        <w:rPr>
          <w:rFonts w:eastAsiaTheme="minorHAnsi"/>
          <w:sz w:val="28"/>
          <w:szCs w:val="28"/>
          <w:lang w:eastAsia="en-US"/>
        </w:rPr>
        <w:t xml:space="preserve">- </w:t>
      </w:r>
      <w:r w:rsidR="007B66F5" w:rsidRPr="004A247B">
        <w:rPr>
          <w:rFonts w:eastAsiaTheme="minorHAnsi"/>
          <w:sz w:val="28"/>
          <w:szCs w:val="28"/>
          <w:lang w:eastAsia="en-US"/>
        </w:rPr>
        <w:t>сведения о среднесписочной численности работников за предшествующий календарный год.</w:t>
      </w:r>
    </w:p>
    <w:p w:rsidR="009C5431" w:rsidRPr="004A247B" w:rsidRDefault="009C5431" w:rsidP="004A247B">
      <w:pPr>
        <w:widowControl w:val="0"/>
        <w:ind w:firstLine="709"/>
        <w:jc w:val="both"/>
        <w:rPr>
          <w:sz w:val="28"/>
          <w:szCs w:val="28"/>
        </w:rPr>
      </w:pPr>
      <w:r w:rsidRPr="004A247B">
        <w:rPr>
          <w:sz w:val="28"/>
          <w:szCs w:val="28"/>
        </w:rPr>
        <w:t xml:space="preserve">Заявитель вправе </w:t>
      </w:r>
      <w:proofErr w:type="gramStart"/>
      <w:r w:rsidRPr="004A247B">
        <w:rPr>
          <w:sz w:val="28"/>
          <w:szCs w:val="28"/>
        </w:rPr>
        <w:t>предоставить указанные документы</w:t>
      </w:r>
      <w:proofErr w:type="gramEnd"/>
      <w:r w:rsidRPr="004A247B">
        <w:rPr>
          <w:sz w:val="28"/>
          <w:szCs w:val="28"/>
        </w:rPr>
        <w:t xml:space="preserve"> по собственной инициативе.</w:t>
      </w:r>
    </w:p>
    <w:p w:rsidR="006A4916" w:rsidRPr="004A247B" w:rsidRDefault="006A4916" w:rsidP="004A24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47B">
        <w:rPr>
          <w:rFonts w:ascii="Times New Roman" w:hAnsi="Times New Roman" w:cs="Times New Roman"/>
          <w:sz w:val="28"/>
          <w:szCs w:val="28"/>
        </w:rPr>
        <w:t>Непредставление заявителем документов, которые он вправе представить по собственной инициативе, не является основанием для отказа в предоставлении услуги.</w:t>
      </w:r>
    </w:p>
    <w:p w:rsidR="006A4916" w:rsidRPr="004A247B" w:rsidRDefault="006A4916" w:rsidP="00746C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4916" w:rsidRPr="004A247B" w:rsidRDefault="006A4916" w:rsidP="00746CB9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A247B">
        <w:rPr>
          <w:rFonts w:ascii="Times New Roman" w:hAnsi="Times New Roman" w:cs="Times New Roman"/>
          <w:sz w:val="28"/>
          <w:szCs w:val="28"/>
        </w:rPr>
        <w:t>2.9. Указание на запрет требовать от заявителя представления документов и информации для осуществления действий</w:t>
      </w:r>
    </w:p>
    <w:p w:rsidR="006A4916" w:rsidRPr="004A247B" w:rsidRDefault="006A4916" w:rsidP="00746CB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A4916" w:rsidRPr="004A247B" w:rsidRDefault="001306E2" w:rsidP="004A24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47B">
        <w:rPr>
          <w:rFonts w:ascii="Times New Roman" w:hAnsi="Times New Roman" w:cs="Times New Roman"/>
          <w:sz w:val="28"/>
          <w:szCs w:val="28"/>
        </w:rPr>
        <w:t>27</w:t>
      </w:r>
      <w:r w:rsidR="006A4916" w:rsidRPr="004A247B">
        <w:rPr>
          <w:rFonts w:ascii="Times New Roman" w:hAnsi="Times New Roman" w:cs="Times New Roman"/>
          <w:sz w:val="28"/>
          <w:szCs w:val="28"/>
        </w:rPr>
        <w:t>. Запрещается требовать от заявителя:</w:t>
      </w:r>
    </w:p>
    <w:p w:rsidR="006A4916" w:rsidRPr="004A247B" w:rsidRDefault="006A4916" w:rsidP="004A24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47B">
        <w:rPr>
          <w:rFonts w:ascii="Times New Roman" w:hAnsi="Times New Roman" w:cs="Times New Roman"/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A4916" w:rsidRPr="004A247B" w:rsidRDefault="006A4916" w:rsidP="004A24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247B">
        <w:rPr>
          <w:rFonts w:ascii="Times New Roman" w:hAnsi="Times New Roman" w:cs="Times New Roman"/>
          <w:sz w:val="28"/>
          <w:szCs w:val="28"/>
        </w:rPr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Правительства Свердловской области и муниципальными нормативными правовыми актами находятся в распоряжении государственных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</w:t>
      </w:r>
      <w:proofErr w:type="gramEnd"/>
      <w:r w:rsidRPr="004A247B"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history="1">
        <w:r w:rsidRPr="004A247B">
          <w:rPr>
            <w:rFonts w:ascii="Times New Roman" w:hAnsi="Times New Roman" w:cs="Times New Roman"/>
            <w:sz w:val="28"/>
            <w:szCs w:val="28"/>
          </w:rPr>
          <w:t>части 6 статьи 7</w:t>
        </w:r>
      </w:hyperlink>
      <w:r w:rsidRPr="004A247B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года </w:t>
      </w:r>
      <w:r w:rsidR="00746CB9" w:rsidRPr="004A247B">
        <w:rPr>
          <w:rFonts w:ascii="Times New Roman" w:hAnsi="Times New Roman" w:cs="Times New Roman"/>
          <w:sz w:val="28"/>
          <w:szCs w:val="28"/>
        </w:rPr>
        <w:t>№</w:t>
      </w:r>
      <w:r w:rsidRPr="004A247B">
        <w:rPr>
          <w:rFonts w:ascii="Times New Roman" w:hAnsi="Times New Roman" w:cs="Times New Roman"/>
          <w:sz w:val="28"/>
          <w:szCs w:val="28"/>
        </w:rPr>
        <w:t xml:space="preserve"> 210-ФЗ "Об организации предоставления </w:t>
      </w:r>
      <w:r w:rsidRPr="004A247B">
        <w:rPr>
          <w:rFonts w:ascii="Times New Roman" w:hAnsi="Times New Roman" w:cs="Times New Roman"/>
          <w:sz w:val="28"/>
          <w:szCs w:val="28"/>
        </w:rPr>
        <w:lastRenderedPageBreak/>
        <w:t>государственных и муниципальных услуг";</w:t>
      </w:r>
    </w:p>
    <w:p w:rsidR="006A4916" w:rsidRPr="004A247B" w:rsidRDefault="006A4916" w:rsidP="004A24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47B">
        <w:rPr>
          <w:rFonts w:ascii="Times New Roman" w:hAnsi="Times New Roman" w:cs="Times New Roman"/>
          <w:sz w:val="28"/>
          <w:szCs w:val="28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6A4916" w:rsidRPr="004A247B" w:rsidRDefault="006A4916" w:rsidP="004A24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47B">
        <w:rPr>
          <w:rFonts w:ascii="Times New Roman" w:hAnsi="Times New Roman" w:cs="Times New Roma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6A4916" w:rsidRPr="004A247B" w:rsidRDefault="006A4916" w:rsidP="004A24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47B">
        <w:rPr>
          <w:rFonts w:ascii="Times New Roman" w:hAnsi="Times New Roman" w:cs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6A4916" w:rsidRPr="004A247B" w:rsidRDefault="006A4916" w:rsidP="004A24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47B">
        <w:rPr>
          <w:rFonts w:ascii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6A4916" w:rsidRPr="004A247B" w:rsidRDefault="006A4916" w:rsidP="004A24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47B">
        <w:rPr>
          <w:rFonts w:ascii="Times New Roman" w:hAnsi="Times New Roman" w:cs="Times New Roman"/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 органа, предоставляющего муниципальную услугу, работника многофункционального центра предоставления государственных и муниципальных услуг при первоначальном отказе в приеме документов, необходимых для предоставления муниципальной услуги, либо в предоставлении муниципальной услуги. В данном случае в письменном виде за подписью руководителя органа, предоставляющего муниципальную услугу, руководителя многофункционального центра предоставления государственных и муниципальных услуг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6A4916" w:rsidRPr="004A247B" w:rsidRDefault="006A4916" w:rsidP="004A24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47B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запрещается:</w:t>
      </w:r>
    </w:p>
    <w:p w:rsidR="006A4916" w:rsidRPr="004A247B" w:rsidRDefault="006A4916" w:rsidP="004A24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47B">
        <w:rPr>
          <w:rFonts w:ascii="Times New Roman" w:hAnsi="Times New Roman" w:cs="Times New Roman"/>
          <w:sz w:val="28"/>
          <w:szCs w:val="28"/>
        </w:rPr>
        <w:t>- отказывать в приеме заявления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либо на официальном сайте городского округа Среднеуральск;</w:t>
      </w:r>
    </w:p>
    <w:p w:rsidR="006A4916" w:rsidRPr="004A247B" w:rsidRDefault="006A4916" w:rsidP="004A24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47B">
        <w:rPr>
          <w:rFonts w:ascii="Times New Roman" w:hAnsi="Times New Roman" w:cs="Times New Roman"/>
          <w:sz w:val="28"/>
          <w:szCs w:val="28"/>
        </w:rPr>
        <w:t>- 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либо на официальном сайте городского округа Среднеуральск;</w:t>
      </w:r>
    </w:p>
    <w:p w:rsidR="006A4916" w:rsidRPr="004A247B" w:rsidRDefault="006A4916" w:rsidP="004A24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47B">
        <w:rPr>
          <w:rFonts w:ascii="Times New Roman" w:hAnsi="Times New Roman" w:cs="Times New Roman"/>
          <w:sz w:val="28"/>
          <w:szCs w:val="28"/>
        </w:rPr>
        <w:t>- требовать от заявителя представления документов, подтверждающих внесение заявителем платы за предоставление муниципальной услуги.</w:t>
      </w:r>
    </w:p>
    <w:p w:rsidR="006A4916" w:rsidRPr="004A247B" w:rsidRDefault="006A4916" w:rsidP="00746CB9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A247B">
        <w:rPr>
          <w:rFonts w:ascii="Times New Roman" w:hAnsi="Times New Roman" w:cs="Times New Roman"/>
          <w:sz w:val="28"/>
          <w:szCs w:val="28"/>
        </w:rPr>
        <w:lastRenderedPageBreak/>
        <w:t>2.10. Исчерпывающий перечень оснований для отказа</w:t>
      </w:r>
    </w:p>
    <w:p w:rsidR="006A4916" w:rsidRPr="004A247B" w:rsidRDefault="006A4916" w:rsidP="00746CB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A247B">
        <w:rPr>
          <w:rFonts w:ascii="Times New Roman" w:hAnsi="Times New Roman" w:cs="Times New Roman"/>
          <w:sz w:val="28"/>
          <w:szCs w:val="28"/>
        </w:rPr>
        <w:t>в приеме документов, необходимых для предоставления муниципальной услуги</w:t>
      </w:r>
    </w:p>
    <w:p w:rsidR="006A4916" w:rsidRPr="004A247B" w:rsidRDefault="006A4916" w:rsidP="00746CB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34FA2" w:rsidRPr="004A247B" w:rsidRDefault="001306E2" w:rsidP="004A24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186"/>
      <w:bookmarkEnd w:id="11"/>
      <w:r w:rsidRPr="004A247B">
        <w:rPr>
          <w:rFonts w:ascii="Times New Roman" w:hAnsi="Times New Roman" w:cs="Times New Roman"/>
          <w:sz w:val="28"/>
          <w:szCs w:val="28"/>
        </w:rPr>
        <w:t>28</w:t>
      </w:r>
      <w:r w:rsidR="006A4916" w:rsidRPr="004A247B">
        <w:rPr>
          <w:rFonts w:ascii="Times New Roman" w:hAnsi="Times New Roman" w:cs="Times New Roman"/>
          <w:sz w:val="28"/>
          <w:szCs w:val="28"/>
        </w:rPr>
        <w:t xml:space="preserve">. </w:t>
      </w:r>
      <w:r w:rsidR="00234FA2" w:rsidRPr="004A247B">
        <w:rPr>
          <w:rFonts w:ascii="Times New Roman" w:hAnsi="Times New Roman" w:cs="Times New Roman"/>
          <w:sz w:val="28"/>
          <w:szCs w:val="28"/>
        </w:rPr>
        <w:t xml:space="preserve">Основанием для отказа в приеме заявления и документов, необходимых для предоставления муниципальной услуги, является непредставление (представление не в полном объеме) документов, предусмотренных </w:t>
      </w:r>
      <w:hyperlink w:anchor="P124" w:history="1">
        <w:r w:rsidR="00234FA2" w:rsidRPr="004A247B">
          <w:rPr>
            <w:rFonts w:ascii="Times New Roman" w:hAnsi="Times New Roman" w:cs="Times New Roman"/>
            <w:sz w:val="28"/>
            <w:szCs w:val="28"/>
          </w:rPr>
          <w:t>пунктом 23</w:t>
        </w:r>
      </w:hyperlink>
      <w:r w:rsidR="00234FA2" w:rsidRPr="004A247B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234FA2" w:rsidRPr="004A247B" w:rsidRDefault="00234FA2" w:rsidP="00746C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34FA2" w:rsidRPr="004A247B" w:rsidRDefault="00234FA2" w:rsidP="00746CB9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A247B">
        <w:rPr>
          <w:rFonts w:ascii="Times New Roman" w:hAnsi="Times New Roman" w:cs="Times New Roman"/>
          <w:sz w:val="28"/>
          <w:szCs w:val="28"/>
        </w:rPr>
        <w:t>2.11. Исчерпывающий перечень оснований для приостановления предоставления или отказа в предоставлении муниципальной услуги</w:t>
      </w:r>
    </w:p>
    <w:p w:rsidR="008B69C5" w:rsidRPr="004A247B" w:rsidRDefault="008B69C5" w:rsidP="00746CB9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8B69C5" w:rsidRPr="004A247B" w:rsidRDefault="008B69C5" w:rsidP="004A24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47B">
        <w:rPr>
          <w:rFonts w:ascii="Times New Roman" w:hAnsi="Times New Roman" w:cs="Times New Roman"/>
          <w:sz w:val="28"/>
          <w:szCs w:val="28"/>
        </w:rPr>
        <w:t>29</w:t>
      </w:r>
      <w:r w:rsidR="006655B8" w:rsidRPr="004A247B">
        <w:rPr>
          <w:rFonts w:ascii="Times New Roman" w:hAnsi="Times New Roman" w:cs="Times New Roman"/>
          <w:sz w:val="28"/>
          <w:szCs w:val="28"/>
        </w:rPr>
        <w:t>. Основания</w:t>
      </w:r>
      <w:r w:rsidRPr="004A247B">
        <w:rPr>
          <w:rFonts w:ascii="Times New Roman" w:hAnsi="Times New Roman" w:cs="Times New Roman"/>
          <w:sz w:val="28"/>
          <w:szCs w:val="28"/>
        </w:rPr>
        <w:t xml:space="preserve"> для приостановления предоставления муниципальной услуги </w:t>
      </w:r>
      <w:r w:rsidR="006655B8" w:rsidRPr="004A247B">
        <w:rPr>
          <w:rFonts w:ascii="Times New Roman" w:hAnsi="Times New Roman" w:cs="Times New Roman"/>
          <w:sz w:val="28"/>
          <w:szCs w:val="28"/>
        </w:rPr>
        <w:t>отсутствуют.</w:t>
      </w:r>
    </w:p>
    <w:p w:rsidR="008B69C5" w:rsidRPr="004A247B" w:rsidRDefault="00002FB2" w:rsidP="004A24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47B">
        <w:rPr>
          <w:rFonts w:ascii="Times New Roman" w:hAnsi="Times New Roman" w:cs="Times New Roman"/>
          <w:sz w:val="28"/>
          <w:szCs w:val="28"/>
        </w:rPr>
        <w:t>30. Основания</w:t>
      </w:r>
      <w:r w:rsidR="006655B8" w:rsidRPr="004A247B">
        <w:rPr>
          <w:rFonts w:ascii="Times New Roman" w:hAnsi="Times New Roman" w:cs="Times New Roman"/>
          <w:sz w:val="28"/>
          <w:szCs w:val="28"/>
        </w:rPr>
        <w:t xml:space="preserve"> </w:t>
      </w:r>
      <w:r w:rsidR="008B69C5" w:rsidRPr="004A247B">
        <w:rPr>
          <w:rFonts w:ascii="Times New Roman" w:hAnsi="Times New Roman" w:cs="Times New Roman"/>
          <w:sz w:val="28"/>
          <w:szCs w:val="28"/>
        </w:rPr>
        <w:t>для отказа в предоставлении муниципальной услуги является:</w:t>
      </w:r>
    </w:p>
    <w:p w:rsidR="00002FB2" w:rsidRPr="004A247B" w:rsidRDefault="006655B8" w:rsidP="004A24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47B">
        <w:rPr>
          <w:rFonts w:ascii="Times New Roman" w:hAnsi="Times New Roman" w:cs="Times New Roman"/>
          <w:sz w:val="28"/>
          <w:szCs w:val="28"/>
        </w:rPr>
        <w:t>- испра</w:t>
      </w:r>
      <w:r w:rsidR="00002FB2" w:rsidRPr="004A247B">
        <w:rPr>
          <w:rFonts w:ascii="Times New Roman" w:hAnsi="Times New Roman" w:cs="Times New Roman"/>
          <w:sz w:val="28"/>
          <w:szCs w:val="28"/>
        </w:rPr>
        <w:t>шиваемый объект не подлежит отчуждению в соответствии с нормативными правовыми актами, указанными в пункте  22 настоящего Регламента;</w:t>
      </w:r>
    </w:p>
    <w:p w:rsidR="00002FB2" w:rsidRPr="004A247B" w:rsidRDefault="00002FB2" w:rsidP="004A24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47B">
        <w:rPr>
          <w:rFonts w:ascii="Times New Roman" w:hAnsi="Times New Roman" w:cs="Times New Roman"/>
          <w:sz w:val="28"/>
          <w:szCs w:val="28"/>
        </w:rPr>
        <w:t>- наличие в уставном капитале юридического лица, заинтересованного в предоставлении муниципальной услуги, доли Российской Федерации, субъектов Российской Федерации и муниципальных образований, размер которой превышает 25 процентов.</w:t>
      </w:r>
    </w:p>
    <w:p w:rsidR="006655B8" w:rsidRPr="004A247B" w:rsidRDefault="006655B8" w:rsidP="004A24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47B">
        <w:rPr>
          <w:rFonts w:ascii="Times New Roman" w:hAnsi="Times New Roman" w:cs="Times New Roman"/>
          <w:sz w:val="28"/>
          <w:szCs w:val="28"/>
        </w:rPr>
        <w:t>Уведомление об отказе в предоставлении муниципальной услуги оформляется в письменной форме с указанием причин, послужившим основанием для отказа в предоставлении муниципальной услуги.</w:t>
      </w:r>
    </w:p>
    <w:p w:rsidR="006655B8" w:rsidRPr="004A247B" w:rsidRDefault="006655B8" w:rsidP="00746CB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6655B8" w:rsidRPr="004A247B" w:rsidRDefault="006655B8" w:rsidP="00746CB9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A247B">
        <w:rPr>
          <w:rFonts w:ascii="Times New Roman" w:hAnsi="Times New Roman" w:cs="Times New Roman"/>
          <w:sz w:val="28"/>
          <w:szCs w:val="28"/>
        </w:rPr>
        <w:t xml:space="preserve">2.12. Перечень услуг, которые являются необходимыми и обязательными </w:t>
      </w:r>
    </w:p>
    <w:p w:rsidR="006655B8" w:rsidRPr="004A247B" w:rsidRDefault="006655B8" w:rsidP="00746CB9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A247B">
        <w:rPr>
          <w:rFonts w:ascii="Times New Roman" w:hAnsi="Times New Roman" w:cs="Times New Roman"/>
          <w:sz w:val="28"/>
          <w:szCs w:val="28"/>
        </w:rPr>
        <w:t xml:space="preserve">для предоставления муниципальной услуги, в том числе сведения о </w:t>
      </w:r>
    </w:p>
    <w:p w:rsidR="006655B8" w:rsidRPr="004A247B" w:rsidRDefault="006655B8" w:rsidP="00746CB9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proofErr w:type="gramStart"/>
      <w:r w:rsidRPr="004A247B">
        <w:rPr>
          <w:rFonts w:ascii="Times New Roman" w:hAnsi="Times New Roman" w:cs="Times New Roman"/>
          <w:sz w:val="28"/>
          <w:szCs w:val="28"/>
        </w:rPr>
        <w:t>документе</w:t>
      </w:r>
      <w:proofErr w:type="gramEnd"/>
      <w:r w:rsidRPr="004A247B">
        <w:rPr>
          <w:rFonts w:ascii="Times New Roman" w:hAnsi="Times New Roman" w:cs="Times New Roman"/>
          <w:sz w:val="28"/>
          <w:szCs w:val="28"/>
        </w:rPr>
        <w:t xml:space="preserve"> (документах), выдаваемом (выдаваемых) организациями,</w:t>
      </w:r>
    </w:p>
    <w:p w:rsidR="006655B8" w:rsidRPr="004A247B" w:rsidRDefault="006655B8" w:rsidP="00746CB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A247B">
        <w:rPr>
          <w:rFonts w:ascii="Times New Roman" w:hAnsi="Times New Roman" w:cs="Times New Roman"/>
          <w:sz w:val="28"/>
          <w:szCs w:val="28"/>
        </w:rPr>
        <w:t>участвующими в предоставлении муниципальной услуги</w:t>
      </w:r>
    </w:p>
    <w:p w:rsidR="006655B8" w:rsidRPr="004A247B" w:rsidRDefault="006655B8" w:rsidP="00746CB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655B8" w:rsidRPr="004A247B" w:rsidRDefault="006655B8" w:rsidP="004A24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47B">
        <w:rPr>
          <w:rFonts w:ascii="Times New Roman" w:hAnsi="Times New Roman" w:cs="Times New Roman"/>
          <w:sz w:val="28"/>
          <w:szCs w:val="28"/>
        </w:rPr>
        <w:t>31. Услуг</w:t>
      </w:r>
      <w:proofErr w:type="gramStart"/>
      <w:r w:rsidRPr="004A247B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4A247B">
        <w:rPr>
          <w:rFonts w:ascii="Times New Roman" w:hAnsi="Times New Roman" w:cs="Times New Roman"/>
          <w:sz w:val="28"/>
          <w:szCs w:val="28"/>
        </w:rPr>
        <w:t>и), которые являются необходимыми и обязательными для предоставления муниципальной услуги, отсутствуют.</w:t>
      </w:r>
    </w:p>
    <w:p w:rsidR="001606D4" w:rsidRPr="004A247B" w:rsidRDefault="001606D4" w:rsidP="00746C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06D4" w:rsidRPr="004A247B" w:rsidRDefault="001606D4" w:rsidP="00746CB9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A247B">
        <w:rPr>
          <w:rFonts w:ascii="Times New Roman" w:hAnsi="Times New Roman" w:cs="Times New Roman"/>
          <w:sz w:val="28"/>
          <w:szCs w:val="28"/>
        </w:rPr>
        <w:t xml:space="preserve">2.13. Порядок, размер и основания взимания государственной пошлины </w:t>
      </w:r>
    </w:p>
    <w:p w:rsidR="001606D4" w:rsidRPr="004A247B" w:rsidRDefault="001606D4" w:rsidP="00746CB9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A247B">
        <w:rPr>
          <w:rFonts w:ascii="Times New Roman" w:hAnsi="Times New Roman" w:cs="Times New Roman"/>
          <w:sz w:val="28"/>
          <w:szCs w:val="28"/>
        </w:rPr>
        <w:t>или иной платы, взимаемой за предоставление муниципальной услуги</w:t>
      </w:r>
    </w:p>
    <w:p w:rsidR="001606D4" w:rsidRPr="004A247B" w:rsidRDefault="001606D4" w:rsidP="00746CB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606D4" w:rsidRPr="004A247B" w:rsidRDefault="001606D4" w:rsidP="004A247B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47B">
        <w:rPr>
          <w:rFonts w:ascii="Times New Roman" w:hAnsi="Times New Roman" w:cs="Times New Roman"/>
          <w:sz w:val="28"/>
          <w:szCs w:val="28"/>
        </w:rPr>
        <w:t>32. Муниципальная услуга предоставляется без взимания государственной пошлины или иной платы.</w:t>
      </w:r>
    </w:p>
    <w:p w:rsidR="001606D4" w:rsidRPr="004A247B" w:rsidRDefault="001606D4" w:rsidP="00746C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06D4" w:rsidRPr="004A247B" w:rsidRDefault="001606D4" w:rsidP="00746CB9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A247B">
        <w:rPr>
          <w:rFonts w:ascii="Times New Roman" w:hAnsi="Times New Roman" w:cs="Times New Roman"/>
          <w:sz w:val="28"/>
          <w:szCs w:val="28"/>
        </w:rPr>
        <w:t xml:space="preserve">2.14. Максимальный срок ожидания в очереди при подаче запроса о </w:t>
      </w:r>
    </w:p>
    <w:p w:rsidR="001606D4" w:rsidRPr="004A247B" w:rsidRDefault="001606D4" w:rsidP="00746CB9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proofErr w:type="gramStart"/>
      <w:r w:rsidRPr="004A247B"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 w:rsidRPr="004A247B">
        <w:rPr>
          <w:rFonts w:ascii="Times New Roman" w:hAnsi="Times New Roman" w:cs="Times New Roman"/>
          <w:sz w:val="28"/>
          <w:szCs w:val="28"/>
        </w:rPr>
        <w:t xml:space="preserve"> муниципальной услуги, услуги, предоставляемой </w:t>
      </w:r>
    </w:p>
    <w:p w:rsidR="001606D4" w:rsidRPr="004A247B" w:rsidRDefault="001606D4" w:rsidP="00746CB9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A247B">
        <w:rPr>
          <w:rFonts w:ascii="Times New Roman" w:hAnsi="Times New Roman" w:cs="Times New Roman"/>
          <w:sz w:val="28"/>
          <w:szCs w:val="28"/>
        </w:rPr>
        <w:t xml:space="preserve">организацией, участвующей в предоставлении муниципальной услуги, </w:t>
      </w:r>
    </w:p>
    <w:p w:rsidR="001606D4" w:rsidRPr="004A247B" w:rsidRDefault="001606D4" w:rsidP="00746CB9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A247B">
        <w:rPr>
          <w:rFonts w:ascii="Times New Roman" w:hAnsi="Times New Roman" w:cs="Times New Roman"/>
          <w:sz w:val="28"/>
          <w:szCs w:val="28"/>
        </w:rPr>
        <w:lastRenderedPageBreak/>
        <w:t>и при получении результата предоставления таких услуг</w:t>
      </w:r>
    </w:p>
    <w:p w:rsidR="001606D4" w:rsidRPr="004A247B" w:rsidRDefault="001606D4" w:rsidP="00746CB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606D4" w:rsidRPr="004A247B" w:rsidRDefault="001606D4" w:rsidP="004A24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47B">
        <w:rPr>
          <w:rFonts w:ascii="Times New Roman" w:hAnsi="Times New Roman" w:cs="Times New Roman"/>
          <w:sz w:val="28"/>
          <w:szCs w:val="28"/>
        </w:rPr>
        <w:t>33. Максимальный срок ожидания в очереди при подаче запроса о предоставлении муниципальной услуги и при получении результата муниципальной услуги в Управлении не должен превышать 15 минут.</w:t>
      </w:r>
    </w:p>
    <w:p w:rsidR="001606D4" w:rsidRPr="004A247B" w:rsidRDefault="001606D4" w:rsidP="004A24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47B">
        <w:rPr>
          <w:rFonts w:ascii="Times New Roman" w:hAnsi="Times New Roman" w:cs="Times New Roman"/>
          <w:sz w:val="28"/>
          <w:szCs w:val="28"/>
        </w:rPr>
        <w:t xml:space="preserve">При обращении заявителя в МФЦ (при реализации) срок ожидания в очереди при подаче запроса о предоставлении муниципальной услуги и при получении результата муниципальной услуги также не должен превышать </w:t>
      </w:r>
      <w:r w:rsidR="004A247B" w:rsidRPr="004A247B">
        <w:rPr>
          <w:rFonts w:ascii="Times New Roman" w:hAnsi="Times New Roman" w:cs="Times New Roman"/>
          <w:sz w:val="28"/>
          <w:szCs w:val="28"/>
        </w:rPr>
        <w:br/>
      </w:r>
      <w:r w:rsidRPr="004A247B">
        <w:rPr>
          <w:rFonts w:ascii="Times New Roman" w:hAnsi="Times New Roman" w:cs="Times New Roman"/>
          <w:sz w:val="28"/>
          <w:szCs w:val="28"/>
        </w:rPr>
        <w:t>15 минут.</w:t>
      </w:r>
    </w:p>
    <w:p w:rsidR="001606D4" w:rsidRPr="004A247B" w:rsidRDefault="001606D4" w:rsidP="00746CB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1606D4" w:rsidRPr="004A247B" w:rsidRDefault="001606D4" w:rsidP="00746CB9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A247B">
        <w:rPr>
          <w:rFonts w:ascii="Times New Roman" w:hAnsi="Times New Roman" w:cs="Times New Roman"/>
          <w:sz w:val="28"/>
          <w:szCs w:val="28"/>
        </w:rPr>
        <w:t xml:space="preserve">2.15. Срок и порядок регистрации запроса заявителя о предоставлении муниципальной услуги и услуги, предоставляемой организацией, </w:t>
      </w:r>
    </w:p>
    <w:p w:rsidR="001606D4" w:rsidRPr="004A247B" w:rsidRDefault="001606D4" w:rsidP="00746CB9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A247B">
        <w:rPr>
          <w:rFonts w:ascii="Times New Roman" w:hAnsi="Times New Roman" w:cs="Times New Roman"/>
          <w:sz w:val="28"/>
          <w:szCs w:val="28"/>
        </w:rPr>
        <w:t xml:space="preserve">участвующей в предоставлении муниципальной услуги, в том числе </w:t>
      </w:r>
    </w:p>
    <w:p w:rsidR="001606D4" w:rsidRPr="004A247B" w:rsidRDefault="001606D4" w:rsidP="00746CB9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A247B">
        <w:rPr>
          <w:rFonts w:ascii="Times New Roman" w:hAnsi="Times New Roman" w:cs="Times New Roman"/>
          <w:sz w:val="28"/>
          <w:szCs w:val="28"/>
        </w:rPr>
        <w:t>в электронной форме</w:t>
      </w:r>
    </w:p>
    <w:p w:rsidR="001606D4" w:rsidRPr="004A247B" w:rsidRDefault="001606D4" w:rsidP="00746CB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606D4" w:rsidRPr="004A247B" w:rsidRDefault="001606D4" w:rsidP="004A24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47B">
        <w:rPr>
          <w:rFonts w:ascii="Times New Roman" w:hAnsi="Times New Roman" w:cs="Times New Roman"/>
          <w:sz w:val="28"/>
          <w:szCs w:val="28"/>
        </w:rPr>
        <w:t xml:space="preserve">34. Регистрация запроса и иных документов, необходимых для предоставления муниципальной услуги, указанных в </w:t>
      </w:r>
      <w:hyperlink w:anchor="P124" w:history="1">
        <w:r w:rsidRPr="004A247B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Pr="004A247B">
        <w:rPr>
          <w:rFonts w:ascii="Times New Roman" w:hAnsi="Times New Roman" w:cs="Times New Roman"/>
          <w:sz w:val="28"/>
          <w:szCs w:val="28"/>
        </w:rPr>
        <w:t xml:space="preserve"> 23 настоящего Регламента, осуществляется в день их поступления в Управление при обращении лично, через МФЦ.</w:t>
      </w:r>
    </w:p>
    <w:p w:rsidR="001606D4" w:rsidRPr="004A247B" w:rsidRDefault="001606D4" w:rsidP="004A24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47B">
        <w:rPr>
          <w:rFonts w:ascii="Times New Roman" w:hAnsi="Times New Roman" w:cs="Times New Roman"/>
          <w:sz w:val="28"/>
          <w:szCs w:val="28"/>
        </w:rPr>
        <w:t xml:space="preserve">35. В случае если запрос и иные документы, необходимые для предоставления муниципальной услуги, поданы в электронной форме, Управление не позднее рабочего дня, следующего за днем подачи заявления, направляет заявителю электронное сообщение о принятии либо об отказе в принятии запроса. </w:t>
      </w:r>
      <w:proofErr w:type="gramStart"/>
      <w:r w:rsidRPr="004A247B">
        <w:rPr>
          <w:rFonts w:ascii="Times New Roman" w:hAnsi="Times New Roman" w:cs="Times New Roman"/>
          <w:sz w:val="28"/>
          <w:szCs w:val="28"/>
        </w:rPr>
        <w:t>Регистрация запроса и иных документов, необходимых для предоставления муниципальной услуги, направленных в форме электронных документов, при отсутствии оснований для отказа в приеме запроса и иных документов, необходимых для предоставления муниципальной услуги, осуществляется не позднее рабочего дня, следующего за днем подачи запроса и иных документов, необходимых для предоставления муниципальной услуги, в Управлении.</w:t>
      </w:r>
      <w:proofErr w:type="gramEnd"/>
    </w:p>
    <w:p w:rsidR="001606D4" w:rsidRPr="004A247B" w:rsidRDefault="001606D4" w:rsidP="004A24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47B">
        <w:rPr>
          <w:rFonts w:ascii="Times New Roman" w:hAnsi="Times New Roman" w:cs="Times New Roman"/>
          <w:sz w:val="28"/>
          <w:szCs w:val="28"/>
        </w:rPr>
        <w:t xml:space="preserve">36. Регистрация запроса и иных документов, необходимых для предоставления муниципальной услуги, осуществляется в порядке, предусмотренном в </w:t>
      </w:r>
      <w:hyperlink w:anchor="P287" w:history="1">
        <w:r w:rsidRPr="004A247B">
          <w:rPr>
            <w:rFonts w:ascii="Times New Roman" w:hAnsi="Times New Roman" w:cs="Times New Roman"/>
            <w:sz w:val="28"/>
            <w:szCs w:val="28"/>
          </w:rPr>
          <w:t>разделе 3</w:t>
        </w:r>
      </w:hyperlink>
      <w:r w:rsidRPr="004A247B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CC7391" w:rsidRPr="004A247B" w:rsidRDefault="00CC7391" w:rsidP="00746C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7391" w:rsidRPr="004A247B" w:rsidRDefault="00CC7391" w:rsidP="00746CB9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A247B">
        <w:rPr>
          <w:rFonts w:ascii="Times New Roman" w:hAnsi="Times New Roman" w:cs="Times New Roman"/>
          <w:sz w:val="28"/>
          <w:szCs w:val="28"/>
        </w:rPr>
        <w:t xml:space="preserve">2.15. Требования к помещениям, в которых предоставляется муниципальная услуга,  услуга, предоставляемая организацией, участвующей в предоставлении муниципальной услуги, к месту ожидания и приема заявлений, размещению и оформлению визуальной, текстовой и мультимедийной информации о порядке </w:t>
      </w:r>
    </w:p>
    <w:p w:rsidR="00CC7391" w:rsidRPr="004A247B" w:rsidRDefault="00CC7391" w:rsidP="00746CB9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A247B">
        <w:rPr>
          <w:rFonts w:ascii="Times New Roman" w:hAnsi="Times New Roman" w:cs="Times New Roman"/>
          <w:sz w:val="28"/>
          <w:szCs w:val="28"/>
        </w:rPr>
        <w:t>предоставления таких услуг</w:t>
      </w:r>
    </w:p>
    <w:p w:rsidR="00CC7391" w:rsidRPr="004A247B" w:rsidRDefault="00CC7391" w:rsidP="00746CB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C7391" w:rsidRPr="004A247B" w:rsidRDefault="00CC7391" w:rsidP="004A24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47B">
        <w:rPr>
          <w:rFonts w:ascii="Times New Roman" w:hAnsi="Times New Roman" w:cs="Times New Roman"/>
          <w:sz w:val="28"/>
          <w:szCs w:val="28"/>
        </w:rPr>
        <w:t>37. В помещениях, в которых предоставляется муниципальная услуга, обеспечивается:</w:t>
      </w:r>
    </w:p>
    <w:p w:rsidR="00CC7391" w:rsidRPr="004A247B" w:rsidRDefault="00CC7391" w:rsidP="004A24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47B">
        <w:rPr>
          <w:rFonts w:ascii="Times New Roman" w:hAnsi="Times New Roman" w:cs="Times New Roman"/>
          <w:sz w:val="28"/>
          <w:szCs w:val="28"/>
        </w:rPr>
        <w:t xml:space="preserve">1) Соответствие санитарно-эпидемиологическим правилам и нормативам, </w:t>
      </w:r>
      <w:r w:rsidRPr="004A247B">
        <w:rPr>
          <w:rFonts w:ascii="Times New Roman" w:hAnsi="Times New Roman" w:cs="Times New Roman"/>
          <w:sz w:val="28"/>
          <w:szCs w:val="28"/>
        </w:rPr>
        <w:lastRenderedPageBreak/>
        <w:t>правилам противопожарной безопасности.</w:t>
      </w:r>
    </w:p>
    <w:p w:rsidR="00CC7391" w:rsidRPr="004A247B" w:rsidRDefault="00CC7391" w:rsidP="004A24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47B">
        <w:rPr>
          <w:rFonts w:ascii="Times New Roman" w:hAnsi="Times New Roman" w:cs="Times New Roman"/>
          <w:sz w:val="28"/>
          <w:szCs w:val="28"/>
        </w:rPr>
        <w:t>2) Создание инвалидам следующих условий доступности объектов в соответствии с требованиями, установленными законодательными и иными нормативными правовыми актами:</w:t>
      </w:r>
    </w:p>
    <w:p w:rsidR="00CC7391" w:rsidRPr="004A247B" w:rsidRDefault="00CC7391" w:rsidP="004A24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47B">
        <w:rPr>
          <w:rFonts w:ascii="Times New Roman" w:hAnsi="Times New Roman" w:cs="Times New Roman"/>
          <w:sz w:val="28"/>
          <w:szCs w:val="28"/>
        </w:rPr>
        <w:t>- возможность беспрепятственного входа в объекты и выхода из них;</w:t>
      </w:r>
    </w:p>
    <w:p w:rsidR="00CC7391" w:rsidRPr="004A247B" w:rsidRDefault="00CC7391" w:rsidP="004A24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47B">
        <w:rPr>
          <w:rFonts w:ascii="Times New Roman" w:hAnsi="Times New Roman" w:cs="Times New Roman"/>
          <w:sz w:val="28"/>
          <w:szCs w:val="28"/>
        </w:rPr>
        <w:t>- возможность самостоятельного передвижения по территории объекта в целях доступа к месту предоставления муниципальной услуги, в том числе с помощью работников объекта, предоставляющих муниципальные услуги, ассистивных и вспомогательных технологий, а также сменного кресла-коляски.</w:t>
      </w:r>
    </w:p>
    <w:p w:rsidR="00CC7391" w:rsidRPr="004A247B" w:rsidRDefault="00CC7391" w:rsidP="004A24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47B">
        <w:rPr>
          <w:rFonts w:ascii="Times New Roman" w:hAnsi="Times New Roman" w:cs="Times New Roman"/>
          <w:sz w:val="28"/>
          <w:szCs w:val="28"/>
        </w:rPr>
        <w:t xml:space="preserve"> Помещения должны иметь места для ожидания, информирования, приема заявителей.</w:t>
      </w:r>
    </w:p>
    <w:p w:rsidR="00CC7391" w:rsidRPr="004A247B" w:rsidRDefault="00CC7391" w:rsidP="004A24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47B">
        <w:rPr>
          <w:rFonts w:ascii="Times New Roman" w:hAnsi="Times New Roman" w:cs="Times New Roman"/>
          <w:sz w:val="28"/>
          <w:szCs w:val="28"/>
        </w:rPr>
        <w:t>Места ожидания обеспечиваются стульями, кресельными секциями, скамьями (банкетками).</w:t>
      </w:r>
    </w:p>
    <w:p w:rsidR="00CC7391" w:rsidRPr="004A247B" w:rsidRDefault="00CC7391" w:rsidP="004A24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47B">
        <w:rPr>
          <w:rFonts w:ascii="Times New Roman" w:hAnsi="Times New Roman" w:cs="Times New Roman"/>
          <w:sz w:val="28"/>
          <w:szCs w:val="28"/>
        </w:rPr>
        <w:t>Помещения должны иметь туалет со свободным доступом к нему в рабочее время.</w:t>
      </w:r>
    </w:p>
    <w:p w:rsidR="00CC7391" w:rsidRPr="004A247B" w:rsidRDefault="00CC7391" w:rsidP="004A24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47B">
        <w:rPr>
          <w:rFonts w:ascii="Times New Roman" w:hAnsi="Times New Roman" w:cs="Times New Roman"/>
          <w:sz w:val="28"/>
          <w:szCs w:val="28"/>
        </w:rPr>
        <w:t>Места информирования, предназначенные для ознакомления граждан с информационными материалами, оборудуются:</w:t>
      </w:r>
    </w:p>
    <w:p w:rsidR="00CC7391" w:rsidRPr="004A247B" w:rsidRDefault="00CC7391" w:rsidP="004A24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47B">
        <w:rPr>
          <w:rFonts w:ascii="Times New Roman" w:hAnsi="Times New Roman" w:cs="Times New Roman"/>
          <w:sz w:val="28"/>
          <w:szCs w:val="28"/>
        </w:rPr>
        <w:t>- информационными стендами или информационными электронными терминалами;</w:t>
      </w:r>
    </w:p>
    <w:p w:rsidR="00CC7391" w:rsidRPr="004A247B" w:rsidRDefault="00CC7391" w:rsidP="004A24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47B">
        <w:rPr>
          <w:rFonts w:ascii="Times New Roman" w:hAnsi="Times New Roman" w:cs="Times New Roman"/>
          <w:sz w:val="28"/>
          <w:szCs w:val="28"/>
        </w:rPr>
        <w:t>- столами (стойками) с канцелярскими принадлежностями для оформления документов, стульями.</w:t>
      </w:r>
    </w:p>
    <w:p w:rsidR="00CC7391" w:rsidRPr="004A247B" w:rsidRDefault="00CC7391" w:rsidP="004A24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47B">
        <w:rPr>
          <w:rFonts w:ascii="Times New Roman" w:hAnsi="Times New Roman" w:cs="Times New Roman"/>
          <w:sz w:val="28"/>
          <w:szCs w:val="28"/>
        </w:rPr>
        <w:t>На информационных стендах в помещениях, предназначенных для приема граждан, размещается информация, указанная в  пункте 4 Административного регламента.</w:t>
      </w:r>
    </w:p>
    <w:p w:rsidR="00CC7391" w:rsidRPr="004A247B" w:rsidRDefault="00CC7391" w:rsidP="004A24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47B">
        <w:rPr>
          <w:rFonts w:ascii="Times New Roman" w:hAnsi="Times New Roman" w:cs="Times New Roman"/>
          <w:sz w:val="28"/>
          <w:szCs w:val="28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возможностями.</w:t>
      </w:r>
    </w:p>
    <w:p w:rsidR="00CC7391" w:rsidRPr="004A247B" w:rsidRDefault="00CC7391" w:rsidP="00746CB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C7391" w:rsidRPr="004A247B" w:rsidRDefault="00CC7391" w:rsidP="00746CB9">
      <w:pPr>
        <w:widowControl w:val="0"/>
        <w:shd w:val="clear" w:color="auto" w:fill="FFFFFF"/>
        <w:jc w:val="center"/>
        <w:textAlignment w:val="baseline"/>
        <w:rPr>
          <w:b/>
          <w:sz w:val="28"/>
          <w:szCs w:val="28"/>
        </w:rPr>
      </w:pPr>
      <w:r w:rsidRPr="004A247B">
        <w:rPr>
          <w:b/>
          <w:sz w:val="28"/>
          <w:szCs w:val="28"/>
        </w:rPr>
        <w:t>2.16.</w:t>
      </w:r>
      <w:r w:rsidRPr="004A247B">
        <w:rPr>
          <w:sz w:val="28"/>
          <w:szCs w:val="28"/>
        </w:rPr>
        <w:t xml:space="preserve"> </w:t>
      </w:r>
      <w:r w:rsidRPr="004A247B">
        <w:rPr>
          <w:b/>
          <w:sz w:val="28"/>
          <w:szCs w:val="28"/>
        </w:rPr>
        <w:t xml:space="preserve">Показатели доступности и качества муниципальной услуги, </w:t>
      </w:r>
    </w:p>
    <w:p w:rsidR="00CC7391" w:rsidRPr="004A247B" w:rsidRDefault="00CC7391" w:rsidP="00746CB9">
      <w:pPr>
        <w:widowControl w:val="0"/>
        <w:shd w:val="clear" w:color="auto" w:fill="FFFFFF"/>
        <w:jc w:val="center"/>
        <w:textAlignment w:val="baseline"/>
        <w:rPr>
          <w:b/>
          <w:sz w:val="28"/>
          <w:szCs w:val="28"/>
        </w:rPr>
      </w:pPr>
      <w:r w:rsidRPr="004A247B">
        <w:rPr>
          <w:b/>
          <w:sz w:val="28"/>
          <w:szCs w:val="28"/>
        </w:rPr>
        <w:t>в том числе количество взаимодействий заявителя с должностными лицами при предоставлении муниципальной услуги</w:t>
      </w:r>
    </w:p>
    <w:p w:rsidR="00CC7391" w:rsidRPr="004A247B" w:rsidRDefault="00CC7391" w:rsidP="00746CB9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CC7391" w:rsidRPr="004A247B" w:rsidRDefault="00CC7391" w:rsidP="004A24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47B">
        <w:rPr>
          <w:rFonts w:ascii="Times New Roman" w:hAnsi="Times New Roman" w:cs="Times New Roman"/>
          <w:sz w:val="28"/>
          <w:szCs w:val="28"/>
        </w:rPr>
        <w:t>38. Показателями доступности и качества предоставления муниципальной услуги являются:</w:t>
      </w:r>
    </w:p>
    <w:p w:rsidR="00CC7391" w:rsidRPr="004A247B" w:rsidRDefault="003A267C" w:rsidP="004A24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47B">
        <w:rPr>
          <w:rFonts w:ascii="Times New Roman" w:hAnsi="Times New Roman" w:cs="Times New Roman"/>
          <w:sz w:val="28"/>
          <w:szCs w:val="28"/>
        </w:rPr>
        <w:t>1) в</w:t>
      </w:r>
      <w:r w:rsidR="00CC7391" w:rsidRPr="004A247B">
        <w:rPr>
          <w:rFonts w:ascii="Times New Roman" w:hAnsi="Times New Roman" w:cs="Times New Roman"/>
          <w:sz w:val="28"/>
          <w:szCs w:val="28"/>
        </w:rPr>
        <w:t>озможность получения информации о ходе предоставления муниципальной услуги лично или с использованием информационно-</w:t>
      </w:r>
      <w:r w:rsidRPr="004A247B">
        <w:rPr>
          <w:rFonts w:ascii="Times New Roman" w:hAnsi="Times New Roman" w:cs="Times New Roman"/>
          <w:sz w:val="28"/>
          <w:szCs w:val="28"/>
        </w:rPr>
        <w:t>коммуникационных технологий;</w:t>
      </w:r>
    </w:p>
    <w:p w:rsidR="00CC7391" w:rsidRPr="004A247B" w:rsidRDefault="003A267C" w:rsidP="004A24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47B">
        <w:rPr>
          <w:rFonts w:ascii="Times New Roman" w:hAnsi="Times New Roman" w:cs="Times New Roman"/>
          <w:sz w:val="28"/>
          <w:szCs w:val="28"/>
        </w:rPr>
        <w:t>2) в</w:t>
      </w:r>
      <w:r w:rsidR="00CC7391" w:rsidRPr="004A247B">
        <w:rPr>
          <w:rFonts w:ascii="Times New Roman" w:hAnsi="Times New Roman" w:cs="Times New Roman"/>
          <w:sz w:val="28"/>
          <w:szCs w:val="28"/>
        </w:rPr>
        <w:t xml:space="preserve">озможность обращения за предоставлением муниципальной услуги </w:t>
      </w:r>
      <w:r w:rsidRPr="004A247B">
        <w:rPr>
          <w:rFonts w:ascii="Times New Roman" w:hAnsi="Times New Roman" w:cs="Times New Roman"/>
          <w:sz w:val="28"/>
          <w:szCs w:val="28"/>
        </w:rPr>
        <w:t>через МФЦ и в электронной форме;</w:t>
      </w:r>
    </w:p>
    <w:p w:rsidR="00CC7391" w:rsidRPr="004A247B" w:rsidRDefault="003A267C" w:rsidP="004A24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47B">
        <w:rPr>
          <w:rFonts w:ascii="Times New Roman" w:hAnsi="Times New Roman" w:cs="Times New Roman"/>
          <w:sz w:val="28"/>
          <w:szCs w:val="28"/>
        </w:rPr>
        <w:t>3) в</w:t>
      </w:r>
      <w:r w:rsidR="00CC7391" w:rsidRPr="004A247B">
        <w:rPr>
          <w:rFonts w:ascii="Times New Roman" w:hAnsi="Times New Roman" w:cs="Times New Roman"/>
          <w:sz w:val="28"/>
          <w:szCs w:val="28"/>
        </w:rPr>
        <w:t>озможность (невозможность) получения муниципальной услуги в любом территориальном подразделении органа, предоставляющего муниципаль</w:t>
      </w:r>
      <w:r w:rsidRPr="004A247B">
        <w:rPr>
          <w:rFonts w:ascii="Times New Roman" w:hAnsi="Times New Roman" w:cs="Times New Roman"/>
          <w:sz w:val="28"/>
          <w:szCs w:val="28"/>
        </w:rPr>
        <w:t>ную услугу, по выбору заявителя;</w:t>
      </w:r>
    </w:p>
    <w:p w:rsidR="00CC7391" w:rsidRPr="004A247B" w:rsidRDefault="003A267C" w:rsidP="004A24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47B">
        <w:rPr>
          <w:rFonts w:ascii="Times New Roman" w:hAnsi="Times New Roman" w:cs="Times New Roman"/>
          <w:sz w:val="28"/>
          <w:szCs w:val="28"/>
        </w:rPr>
        <w:t>4) с</w:t>
      </w:r>
      <w:r w:rsidR="00CC7391" w:rsidRPr="004A247B">
        <w:rPr>
          <w:rFonts w:ascii="Times New Roman" w:hAnsi="Times New Roman" w:cs="Times New Roman"/>
          <w:sz w:val="28"/>
          <w:szCs w:val="28"/>
        </w:rPr>
        <w:t xml:space="preserve">оздание инвалидам всех необходимых условий доступности </w:t>
      </w:r>
      <w:r w:rsidR="00CC7391" w:rsidRPr="004A247B">
        <w:rPr>
          <w:rFonts w:ascii="Times New Roman" w:hAnsi="Times New Roman" w:cs="Times New Roman"/>
          <w:sz w:val="28"/>
          <w:szCs w:val="28"/>
        </w:rPr>
        <w:lastRenderedPageBreak/>
        <w:t>муниципальных услуг в соответствии с требованиями, установленными законодательными и иным</w:t>
      </w:r>
      <w:r w:rsidRPr="004A247B">
        <w:rPr>
          <w:rFonts w:ascii="Times New Roman" w:hAnsi="Times New Roman" w:cs="Times New Roman"/>
          <w:sz w:val="28"/>
          <w:szCs w:val="28"/>
        </w:rPr>
        <w:t>и нормативными правовыми актами;</w:t>
      </w:r>
    </w:p>
    <w:p w:rsidR="00CC7391" w:rsidRPr="004A247B" w:rsidRDefault="003A267C" w:rsidP="004A24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247B">
        <w:rPr>
          <w:rFonts w:ascii="Times New Roman" w:hAnsi="Times New Roman" w:cs="Times New Roman"/>
          <w:sz w:val="28"/>
          <w:szCs w:val="28"/>
        </w:rPr>
        <w:t>5) к</w:t>
      </w:r>
      <w:r w:rsidR="00CC7391" w:rsidRPr="004A247B">
        <w:rPr>
          <w:rFonts w:ascii="Times New Roman" w:hAnsi="Times New Roman" w:cs="Times New Roman"/>
          <w:sz w:val="28"/>
          <w:szCs w:val="28"/>
        </w:rPr>
        <w:t>омфортность ожидания и получения муниципальной услуги (техническая оснащенность, санитарно-гигиенические условия помещения (освещенность, просторность, отопление)), эстетическое оформление, комфортность организации процесса (отношение специалистов отделов к заяв</w:t>
      </w:r>
      <w:r w:rsidRPr="004A247B">
        <w:rPr>
          <w:rFonts w:ascii="Times New Roman" w:hAnsi="Times New Roman" w:cs="Times New Roman"/>
          <w:sz w:val="28"/>
          <w:szCs w:val="28"/>
        </w:rPr>
        <w:t>ителю: вежливость, тактичность);</w:t>
      </w:r>
      <w:proofErr w:type="gramEnd"/>
    </w:p>
    <w:p w:rsidR="00CC7391" w:rsidRPr="004A247B" w:rsidRDefault="003A267C" w:rsidP="004A24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47B">
        <w:rPr>
          <w:rFonts w:ascii="Times New Roman" w:hAnsi="Times New Roman" w:cs="Times New Roman"/>
          <w:sz w:val="28"/>
          <w:szCs w:val="28"/>
        </w:rPr>
        <w:t>6) б</w:t>
      </w:r>
      <w:r w:rsidR="00CC7391" w:rsidRPr="004A247B">
        <w:rPr>
          <w:rFonts w:ascii="Times New Roman" w:hAnsi="Times New Roman" w:cs="Times New Roman"/>
          <w:sz w:val="28"/>
          <w:szCs w:val="28"/>
        </w:rPr>
        <w:t>есплатность получения муниципальной услуги</w:t>
      </w:r>
      <w:r w:rsidRPr="004A247B">
        <w:rPr>
          <w:rFonts w:ascii="Times New Roman" w:hAnsi="Times New Roman" w:cs="Times New Roman"/>
          <w:sz w:val="28"/>
          <w:szCs w:val="28"/>
        </w:rPr>
        <w:t>;</w:t>
      </w:r>
    </w:p>
    <w:p w:rsidR="00CC7391" w:rsidRPr="004A247B" w:rsidRDefault="003A267C" w:rsidP="004A24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47B">
        <w:rPr>
          <w:rFonts w:ascii="Times New Roman" w:hAnsi="Times New Roman" w:cs="Times New Roman"/>
          <w:sz w:val="28"/>
          <w:szCs w:val="28"/>
        </w:rPr>
        <w:t>7) т</w:t>
      </w:r>
      <w:r w:rsidR="00CC7391" w:rsidRPr="004A247B">
        <w:rPr>
          <w:rFonts w:ascii="Times New Roman" w:hAnsi="Times New Roman" w:cs="Times New Roman"/>
          <w:sz w:val="28"/>
          <w:szCs w:val="28"/>
        </w:rPr>
        <w:t>рансп</w:t>
      </w:r>
      <w:r w:rsidRPr="004A247B">
        <w:rPr>
          <w:rFonts w:ascii="Times New Roman" w:hAnsi="Times New Roman" w:cs="Times New Roman"/>
          <w:sz w:val="28"/>
          <w:szCs w:val="28"/>
        </w:rPr>
        <w:t>ортная и пешеходная доступность;</w:t>
      </w:r>
    </w:p>
    <w:p w:rsidR="00CC7391" w:rsidRPr="004A247B" w:rsidRDefault="003A267C" w:rsidP="004A24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47B">
        <w:rPr>
          <w:rFonts w:ascii="Times New Roman" w:hAnsi="Times New Roman" w:cs="Times New Roman"/>
          <w:sz w:val="28"/>
          <w:szCs w:val="28"/>
        </w:rPr>
        <w:t>8) р</w:t>
      </w:r>
      <w:r w:rsidR="00CC7391" w:rsidRPr="004A247B">
        <w:rPr>
          <w:rFonts w:ascii="Times New Roman" w:hAnsi="Times New Roman" w:cs="Times New Roman"/>
          <w:sz w:val="28"/>
          <w:szCs w:val="28"/>
        </w:rPr>
        <w:t>ежим работы Управления</w:t>
      </w:r>
      <w:r w:rsidRPr="004A247B">
        <w:rPr>
          <w:rFonts w:ascii="Times New Roman" w:hAnsi="Times New Roman" w:cs="Times New Roman"/>
          <w:sz w:val="28"/>
          <w:szCs w:val="28"/>
        </w:rPr>
        <w:t>;</w:t>
      </w:r>
    </w:p>
    <w:p w:rsidR="00CC7391" w:rsidRPr="004A247B" w:rsidRDefault="00CC7391" w:rsidP="004A24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47B">
        <w:rPr>
          <w:rFonts w:ascii="Times New Roman" w:hAnsi="Times New Roman" w:cs="Times New Roman"/>
          <w:sz w:val="28"/>
          <w:szCs w:val="28"/>
        </w:rPr>
        <w:t>9</w:t>
      </w:r>
      <w:r w:rsidR="003A267C" w:rsidRPr="004A247B">
        <w:rPr>
          <w:rFonts w:ascii="Times New Roman" w:hAnsi="Times New Roman" w:cs="Times New Roman"/>
          <w:sz w:val="28"/>
          <w:szCs w:val="28"/>
        </w:rPr>
        <w:t>) в</w:t>
      </w:r>
      <w:r w:rsidRPr="004A247B">
        <w:rPr>
          <w:rFonts w:ascii="Times New Roman" w:hAnsi="Times New Roman" w:cs="Times New Roman"/>
          <w:sz w:val="28"/>
          <w:szCs w:val="28"/>
        </w:rPr>
        <w:t xml:space="preserve">озможность обжалования действий (бездействия) и решений, осуществляемых и принятых в ходе предоставления муниципальной услуги, в </w:t>
      </w:r>
      <w:r w:rsidR="003A267C" w:rsidRPr="004A247B">
        <w:rPr>
          <w:rFonts w:ascii="Times New Roman" w:hAnsi="Times New Roman" w:cs="Times New Roman"/>
          <w:sz w:val="28"/>
          <w:szCs w:val="28"/>
        </w:rPr>
        <w:t>досудебном и в судебном порядке;</w:t>
      </w:r>
    </w:p>
    <w:p w:rsidR="00CC7391" w:rsidRPr="004A247B" w:rsidRDefault="003A267C" w:rsidP="004A24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47B">
        <w:rPr>
          <w:rFonts w:ascii="Times New Roman" w:hAnsi="Times New Roman" w:cs="Times New Roman"/>
          <w:sz w:val="28"/>
          <w:szCs w:val="28"/>
        </w:rPr>
        <w:t>10) о</w:t>
      </w:r>
      <w:r w:rsidR="00CC7391" w:rsidRPr="004A247B">
        <w:rPr>
          <w:rFonts w:ascii="Times New Roman" w:hAnsi="Times New Roman" w:cs="Times New Roman"/>
          <w:sz w:val="28"/>
          <w:szCs w:val="28"/>
        </w:rPr>
        <w:t xml:space="preserve">перативность предоставления муниципальной услуги (соответствие стандарту времени, затраченного на подготовку необходимых документов, ожидание предоставления муниципальной услуги, непосредственное </w:t>
      </w:r>
      <w:r w:rsidRPr="004A247B">
        <w:rPr>
          <w:rFonts w:ascii="Times New Roman" w:hAnsi="Times New Roman" w:cs="Times New Roman"/>
          <w:sz w:val="28"/>
          <w:szCs w:val="28"/>
        </w:rPr>
        <w:t>получение муниципальной услуги);</w:t>
      </w:r>
    </w:p>
    <w:p w:rsidR="00CC7391" w:rsidRPr="004A247B" w:rsidRDefault="003A267C" w:rsidP="004A24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47B">
        <w:rPr>
          <w:rFonts w:ascii="Times New Roman" w:hAnsi="Times New Roman" w:cs="Times New Roman"/>
          <w:sz w:val="28"/>
          <w:szCs w:val="28"/>
        </w:rPr>
        <w:t>11) т</w:t>
      </w:r>
      <w:r w:rsidR="00CC7391" w:rsidRPr="004A247B">
        <w:rPr>
          <w:rFonts w:ascii="Times New Roman" w:hAnsi="Times New Roman" w:cs="Times New Roman"/>
          <w:sz w:val="28"/>
          <w:szCs w:val="28"/>
        </w:rPr>
        <w:t>очность обработки данных, правильно</w:t>
      </w:r>
      <w:r w:rsidRPr="004A247B">
        <w:rPr>
          <w:rFonts w:ascii="Times New Roman" w:hAnsi="Times New Roman" w:cs="Times New Roman"/>
          <w:sz w:val="28"/>
          <w:szCs w:val="28"/>
        </w:rPr>
        <w:t>сть оформления документов;</w:t>
      </w:r>
    </w:p>
    <w:p w:rsidR="00CC7391" w:rsidRPr="004A247B" w:rsidRDefault="003A267C" w:rsidP="004A24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47B">
        <w:rPr>
          <w:rFonts w:ascii="Times New Roman" w:hAnsi="Times New Roman" w:cs="Times New Roman"/>
          <w:sz w:val="28"/>
          <w:szCs w:val="28"/>
        </w:rPr>
        <w:t>12) к</w:t>
      </w:r>
      <w:r w:rsidR="00CC7391" w:rsidRPr="004A247B">
        <w:rPr>
          <w:rFonts w:ascii="Times New Roman" w:hAnsi="Times New Roman" w:cs="Times New Roman"/>
          <w:sz w:val="28"/>
          <w:szCs w:val="28"/>
        </w:rPr>
        <w:t>омпетентность специалистов, осуществляющих предоставление муниципальной услуги</w:t>
      </w:r>
      <w:r w:rsidRPr="004A247B">
        <w:rPr>
          <w:rFonts w:ascii="Times New Roman" w:hAnsi="Times New Roman" w:cs="Times New Roman"/>
          <w:sz w:val="28"/>
          <w:szCs w:val="28"/>
        </w:rPr>
        <w:t xml:space="preserve"> (профессиональная грамотность);</w:t>
      </w:r>
    </w:p>
    <w:p w:rsidR="00CC7391" w:rsidRPr="004A247B" w:rsidRDefault="00CC7391" w:rsidP="004A24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47B">
        <w:rPr>
          <w:rFonts w:ascii="Times New Roman" w:hAnsi="Times New Roman" w:cs="Times New Roman"/>
          <w:sz w:val="28"/>
          <w:szCs w:val="28"/>
        </w:rPr>
        <w:t>13</w:t>
      </w:r>
      <w:r w:rsidR="003A267C" w:rsidRPr="004A247B">
        <w:rPr>
          <w:rFonts w:ascii="Times New Roman" w:hAnsi="Times New Roman" w:cs="Times New Roman"/>
          <w:sz w:val="28"/>
          <w:szCs w:val="28"/>
        </w:rPr>
        <w:t>) количество обоснованных жалоб;</w:t>
      </w:r>
    </w:p>
    <w:p w:rsidR="00CC7391" w:rsidRPr="004A247B" w:rsidRDefault="003A267C" w:rsidP="004A24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47B">
        <w:rPr>
          <w:rFonts w:ascii="Times New Roman" w:hAnsi="Times New Roman" w:cs="Times New Roman"/>
          <w:sz w:val="28"/>
          <w:szCs w:val="28"/>
        </w:rPr>
        <w:t>39. П</w:t>
      </w:r>
      <w:r w:rsidR="00CC7391" w:rsidRPr="004A247B">
        <w:rPr>
          <w:rFonts w:ascii="Times New Roman" w:hAnsi="Times New Roman" w:cs="Times New Roman"/>
          <w:sz w:val="28"/>
          <w:szCs w:val="28"/>
        </w:rPr>
        <w:t>ри предоставлении муниципальной услуги взаимодействие заявителя с должностными лицами УМ</w:t>
      </w:r>
      <w:r w:rsidRPr="004A247B">
        <w:rPr>
          <w:rFonts w:ascii="Times New Roman" w:hAnsi="Times New Roman" w:cs="Times New Roman"/>
          <w:sz w:val="28"/>
          <w:szCs w:val="28"/>
        </w:rPr>
        <w:t>И осуществляется не более 2 раз.</w:t>
      </w:r>
    </w:p>
    <w:p w:rsidR="00CC7391" w:rsidRPr="004A247B" w:rsidRDefault="00CC7391" w:rsidP="004A24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47B">
        <w:rPr>
          <w:rFonts w:ascii="Times New Roman" w:hAnsi="Times New Roman" w:cs="Times New Roman"/>
          <w:sz w:val="28"/>
          <w:szCs w:val="28"/>
        </w:rPr>
        <w:t>В каждом случае время, затраченное заявителем при взаимодействиях с должностными лицами при предоставлении муниципальной услуги, не должно превышать 15 минут.</w:t>
      </w:r>
    </w:p>
    <w:p w:rsidR="003A267C" w:rsidRPr="004A247B" w:rsidRDefault="003A267C" w:rsidP="00746C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267C" w:rsidRPr="004A247B" w:rsidRDefault="003A267C" w:rsidP="00746CB9">
      <w:pPr>
        <w:widowControl w:val="0"/>
        <w:shd w:val="clear" w:color="auto" w:fill="FFFFFF"/>
        <w:jc w:val="center"/>
        <w:textAlignment w:val="baseline"/>
        <w:rPr>
          <w:b/>
          <w:sz w:val="28"/>
          <w:szCs w:val="28"/>
        </w:rPr>
      </w:pPr>
      <w:r w:rsidRPr="004A247B">
        <w:rPr>
          <w:b/>
          <w:sz w:val="28"/>
          <w:szCs w:val="28"/>
        </w:rPr>
        <w:t xml:space="preserve">2.17. Иные требования, в том числе учитывающие особенности </w:t>
      </w:r>
    </w:p>
    <w:p w:rsidR="003A267C" w:rsidRPr="004A247B" w:rsidRDefault="003A267C" w:rsidP="00746CB9">
      <w:pPr>
        <w:widowControl w:val="0"/>
        <w:shd w:val="clear" w:color="auto" w:fill="FFFFFF"/>
        <w:jc w:val="center"/>
        <w:textAlignment w:val="baseline"/>
        <w:rPr>
          <w:b/>
          <w:sz w:val="28"/>
          <w:szCs w:val="28"/>
        </w:rPr>
      </w:pPr>
      <w:r w:rsidRPr="004A247B">
        <w:rPr>
          <w:b/>
          <w:sz w:val="28"/>
          <w:szCs w:val="28"/>
        </w:rPr>
        <w:t>предоставления муниципальной услуги в МФЦ,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3A267C" w:rsidRPr="004A247B" w:rsidRDefault="003A267C" w:rsidP="00746CB9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3A267C" w:rsidRPr="004A247B" w:rsidRDefault="003A267C" w:rsidP="004A24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47B">
        <w:rPr>
          <w:rFonts w:ascii="Times New Roman" w:hAnsi="Times New Roman" w:cs="Times New Roman"/>
          <w:sz w:val="28"/>
          <w:szCs w:val="28"/>
        </w:rPr>
        <w:t>40. Муниципальная услуга также предоставляется через МФЦ в части приема запроса и документов, указанных в п. 24 настоящего Регламента, и выдачи результата предоставления муниципальной услуги, в соответствии с соглашением, заключенным между Администрацией городского округа Среднеуральск и МФЦ, с момента вступления в силу соответствующего соглашения о взаимодействии.</w:t>
      </w:r>
    </w:p>
    <w:p w:rsidR="003A267C" w:rsidRPr="004A247B" w:rsidRDefault="007D3A9C" w:rsidP="004A24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47B">
        <w:rPr>
          <w:rFonts w:ascii="Times New Roman" w:hAnsi="Times New Roman" w:cs="Times New Roman"/>
          <w:sz w:val="28"/>
          <w:szCs w:val="28"/>
        </w:rPr>
        <w:t>41</w:t>
      </w:r>
      <w:r w:rsidR="003A267C" w:rsidRPr="004A247B">
        <w:rPr>
          <w:rFonts w:ascii="Times New Roman" w:hAnsi="Times New Roman" w:cs="Times New Roman"/>
          <w:sz w:val="28"/>
          <w:szCs w:val="28"/>
        </w:rPr>
        <w:t>. Муниципальная услуга, предусмотренная настоящим Административным регламентом, может предоставляться в электронной форме с использованием федеральной государственной информационной системы «Единый портал государственных и муниципальных услуг (функций)».</w:t>
      </w:r>
    </w:p>
    <w:p w:rsidR="003A267C" w:rsidRPr="004A247B" w:rsidRDefault="007D3A9C" w:rsidP="004A24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47B">
        <w:rPr>
          <w:rFonts w:ascii="Times New Roman" w:hAnsi="Times New Roman" w:cs="Times New Roman"/>
          <w:sz w:val="28"/>
          <w:szCs w:val="28"/>
        </w:rPr>
        <w:t>42</w:t>
      </w:r>
      <w:r w:rsidR="003A267C" w:rsidRPr="004A247B">
        <w:rPr>
          <w:rFonts w:ascii="Times New Roman" w:hAnsi="Times New Roman" w:cs="Times New Roman"/>
          <w:sz w:val="28"/>
          <w:szCs w:val="28"/>
        </w:rPr>
        <w:t xml:space="preserve">. Муниципальная услуга по экстерриториальному принципу не </w:t>
      </w:r>
      <w:r w:rsidR="003A267C" w:rsidRPr="004A247B">
        <w:rPr>
          <w:rFonts w:ascii="Times New Roman" w:hAnsi="Times New Roman" w:cs="Times New Roman"/>
          <w:sz w:val="28"/>
          <w:szCs w:val="28"/>
        </w:rPr>
        <w:lastRenderedPageBreak/>
        <w:t>предоставляется.</w:t>
      </w:r>
    </w:p>
    <w:p w:rsidR="00D7461F" w:rsidRPr="004A247B" w:rsidRDefault="00D7461F" w:rsidP="00746CB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D7461F" w:rsidRPr="004A247B" w:rsidRDefault="00D7461F" w:rsidP="00746CB9">
      <w:pPr>
        <w:widowControl w:val="0"/>
        <w:shd w:val="clear" w:color="auto" w:fill="FFFFFF"/>
        <w:jc w:val="center"/>
        <w:textAlignment w:val="baseline"/>
        <w:rPr>
          <w:b/>
          <w:sz w:val="28"/>
          <w:szCs w:val="28"/>
        </w:rPr>
      </w:pPr>
      <w:r w:rsidRPr="004A247B">
        <w:rPr>
          <w:b/>
          <w:sz w:val="28"/>
          <w:szCs w:val="28"/>
        </w:rPr>
        <w:t>2.18. Особенности предоставления муниципальной услуги в электронной форме</w:t>
      </w:r>
    </w:p>
    <w:p w:rsidR="00D7461F" w:rsidRPr="004A247B" w:rsidRDefault="00D7461F" w:rsidP="00746CB9">
      <w:pPr>
        <w:widowControl w:val="0"/>
        <w:shd w:val="clear" w:color="auto" w:fill="FFFFFF"/>
        <w:textAlignment w:val="baseline"/>
        <w:rPr>
          <w:sz w:val="28"/>
          <w:szCs w:val="28"/>
        </w:rPr>
      </w:pPr>
    </w:p>
    <w:p w:rsidR="00D7461F" w:rsidRPr="004A247B" w:rsidRDefault="00D7461F" w:rsidP="00746CB9">
      <w:pPr>
        <w:widowControl w:val="0"/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4A247B">
        <w:rPr>
          <w:sz w:val="28"/>
          <w:szCs w:val="28"/>
        </w:rPr>
        <w:t xml:space="preserve">43. Особенности предоставления муниципальной услуги в электронной форме: </w:t>
      </w:r>
    </w:p>
    <w:p w:rsidR="00D7461F" w:rsidRPr="004A247B" w:rsidRDefault="00D7461F" w:rsidP="00746CB9">
      <w:pPr>
        <w:widowControl w:val="0"/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4A247B">
        <w:rPr>
          <w:sz w:val="28"/>
          <w:szCs w:val="28"/>
        </w:rPr>
        <w:t xml:space="preserve">1) заявитель вправе подать заявление в форме электронного документа (в том числе с использованием Единого портала), прилагаемые к заявлению документов могут быть также поданы в форме электронного документа, и прилагаемые к нему документы, подаваемые в форме электронных документов, подписываются простой электронной подписью в соответствии с требованиями </w:t>
      </w:r>
      <w:hyperlink r:id="rId17" w:history="1">
        <w:r w:rsidRPr="004A247B">
          <w:rPr>
            <w:sz w:val="28"/>
            <w:szCs w:val="28"/>
          </w:rPr>
          <w:t>Федерального закона от 27.07.2010 № 210-ФЗ "Об организации предоставления государственных и муниципальных услуг"</w:t>
        </w:r>
      </w:hyperlink>
      <w:r w:rsidRPr="004A247B">
        <w:rPr>
          <w:sz w:val="28"/>
          <w:szCs w:val="28"/>
        </w:rPr>
        <w:t xml:space="preserve">, </w:t>
      </w:r>
      <w:hyperlink r:id="rId18" w:history="1">
        <w:r w:rsidRPr="004A247B">
          <w:rPr>
            <w:sz w:val="28"/>
            <w:szCs w:val="28"/>
          </w:rPr>
          <w:t>Федерального закона</w:t>
        </w:r>
        <w:proofErr w:type="gramEnd"/>
        <w:r w:rsidRPr="004A247B">
          <w:rPr>
            <w:sz w:val="28"/>
            <w:szCs w:val="28"/>
          </w:rPr>
          <w:t xml:space="preserve"> от 06.04.2011 № 63-ФЗ "Об электронной подписи"</w:t>
        </w:r>
      </w:hyperlink>
      <w:r w:rsidRPr="004A247B">
        <w:rPr>
          <w:sz w:val="28"/>
          <w:szCs w:val="28"/>
        </w:rPr>
        <w:t xml:space="preserve">, </w:t>
      </w:r>
      <w:hyperlink r:id="rId19" w:history="1">
        <w:r w:rsidRPr="004A247B">
          <w:rPr>
            <w:sz w:val="28"/>
            <w:szCs w:val="28"/>
          </w:rPr>
          <w:t>постановления правительства российской федерации от 25.01.2013 № 33 "Об использовании простой электронной подписи при оказании государственных и муниципальных услуг"</w:t>
        </w:r>
      </w:hyperlink>
      <w:r w:rsidRPr="004A247B">
        <w:rPr>
          <w:sz w:val="28"/>
          <w:szCs w:val="28"/>
        </w:rPr>
        <w:t>;</w:t>
      </w:r>
    </w:p>
    <w:p w:rsidR="00D7461F" w:rsidRPr="004A247B" w:rsidRDefault="00D7461F" w:rsidP="00746CB9">
      <w:pPr>
        <w:widowControl w:val="0"/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4A247B">
        <w:rPr>
          <w:sz w:val="28"/>
          <w:szCs w:val="28"/>
        </w:rPr>
        <w:t>2) предоставление муниципальных услуг с использованием Единого портала осуществляется в отношении заявителей, прошедших процедуру регистрации и авторизации. Порядок регистрации и авторизации заявителя на Едином портале устанавливается оператором Единого портала по согласованию с Министерством экономического развития Российской Федерации;</w:t>
      </w:r>
    </w:p>
    <w:p w:rsidR="00D7461F" w:rsidRPr="004A247B" w:rsidRDefault="00D7461F" w:rsidP="00746CB9">
      <w:pPr>
        <w:widowControl w:val="0"/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4A247B">
        <w:rPr>
          <w:sz w:val="28"/>
          <w:szCs w:val="28"/>
        </w:rPr>
        <w:t>3) подача заявителем заявления и документов в электронной форме с использованием Единого портала осуществляется путем заполнения интерактивных форм заявлений и документов. При оформлении заявления через Единый портал регистрация осуществляется в соответствии с датой и временем регистрации заявления на Едином портале (с точным указанием часов и минут). Мониторинг за ходом рассмотрения заявления и получение документа (информации), являющегося результатом предоставления муниципальной услуги в электронной форме, осуществляется с использованием Единого портала.</w:t>
      </w:r>
    </w:p>
    <w:p w:rsidR="00D7461F" w:rsidRPr="004A247B" w:rsidRDefault="00D7461F" w:rsidP="00746CB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466611" w:rsidRPr="004A247B" w:rsidRDefault="002C066D" w:rsidP="004A247B">
      <w:pPr>
        <w:widowControl w:val="0"/>
        <w:ind w:right="-57"/>
        <w:jc w:val="center"/>
        <w:rPr>
          <w:b/>
          <w:sz w:val="28"/>
          <w:szCs w:val="28"/>
        </w:rPr>
      </w:pPr>
      <w:r w:rsidRPr="004A247B">
        <w:rPr>
          <w:b/>
          <w:sz w:val="28"/>
          <w:szCs w:val="28"/>
        </w:rPr>
        <w:t xml:space="preserve">Раздел </w:t>
      </w:r>
      <w:r w:rsidR="00466611" w:rsidRPr="004A247B">
        <w:rPr>
          <w:b/>
          <w:sz w:val="28"/>
          <w:szCs w:val="28"/>
        </w:rPr>
        <w:t xml:space="preserve">3. </w:t>
      </w:r>
      <w:r w:rsidR="008956BF" w:rsidRPr="004A247B">
        <w:rPr>
          <w:b/>
          <w:sz w:val="28"/>
          <w:szCs w:val="28"/>
        </w:rPr>
        <w:t>СОСТАВ, ПОСЛЕДОВАТЕЛЬНОСТЬ И СРОКИ</w:t>
      </w:r>
      <w:r w:rsidR="00466611" w:rsidRPr="004A247B">
        <w:rPr>
          <w:b/>
          <w:sz w:val="28"/>
          <w:szCs w:val="28"/>
        </w:rPr>
        <w:t xml:space="preserve"> </w:t>
      </w:r>
      <w:r w:rsidR="008956BF" w:rsidRPr="004A247B">
        <w:rPr>
          <w:b/>
          <w:sz w:val="28"/>
          <w:szCs w:val="28"/>
        </w:rPr>
        <w:t>АДМИНИСТРАТИВНЫХ ПРОЦЕДУР</w:t>
      </w:r>
      <w:r w:rsidR="00466611" w:rsidRPr="004A247B">
        <w:rPr>
          <w:b/>
          <w:sz w:val="28"/>
          <w:szCs w:val="28"/>
        </w:rPr>
        <w:t xml:space="preserve">, </w:t>
      </w:r>
      <w:r w:rsidR="008956BF" w:rsidRPr="004A247B">
        <w:rPr>
          <w:b/>
          <w:sz w:val="28"/>
          <w:szCs w:val="28"/>
        </w:rPr>
        <w:t>ТРЕБОВАНИЯ К ПОРЯДКУ ИХ ВЫПОЛНЕНИЯ</w:t>
      </w:r>
    </w:p>
    <w:p w:rsidR="003A3EF4" w:rsidRPr="004A247B" w:rsidRDefault="003A3EF4" w:rsidP="004A247B">
      <w:pPr>
        <w:widowControl w:val="0"/>
        <w:ind w:right="-57"/>
        <w:jc w:val="center"/>
        <w:rPr>
          <w:b/>
          <w:sz w:val="28"/>
          <w:szCs w:val="28"/>
        </w:rPr>
      </w:pPr>
    </w:p>
    <w:p w:rsidR="003A3EF4" w:rsidRPr="004A247B" w:rsidRDefault="003A3EF4" w:rsidP="004A247B">
      <w:pPr>
        <w:widowControl w:val="0"/>
        <w:shd w:val="clear" w:color="auto" w:fill="FFFFFF"/>
        <w:jc w:val="center"/>
        <w:textAlignment w:val="baseline"/>
        <w:rPr>
          <w:b/>
          <w:sz w:val="28"/>
          <w:szCs w:val="28"/>
        </w:rPr>
      </w:pPr>
      <w:r w:rsidRPr="004A247B">
        <w:rPr>
          <w:b/>
          <w:sz w:val="28"/>
          <w:szCs w:val="28"/>
        </w:rPr>
        <w:t>3.1. Состав и последовательность административных процедур по предоставлению муниципальной услуги посредством личного обращения, либо почтового отправления</w:t>
      </w:r>
    </w:p>
    <w:p w:rsidR="00987F12" w:rsidRPr="004A247B" w:rsidRDefault="00987F12" w:rsidP="004A247B">
      <w:pPr>
        <w:widowControl w:val="0"/>
        <w:ind w:right="-57"/>
        <w:jc w:val="center"/>
        <w:rPr>
          <w:b/>
          <w:sz w:val="28"/>
          <w:szCs w:val="28"/>
        </w:rPr>
      </w:pPr>
    </w:p>
    <w:p w:rsidR="008956BF" w:rsidRPr="004A247B" w:rsidRDefault="007D3A9C" w:rsidP="004A247B">
      <w:pPr>
        <w:widowControl w:val="0"/>
        <w:ind w:firstLine="709"/>
        <w:jc w:val="both"/>
        <w:rPr>
          <w:sz w:val="28"/>
          <w:szCs w:val="28"/>
        </w:rPr>
      </w:pPr>
      <w:r w:rsidRPr="004A247B">
        <w:rPr>
          <w:sz w:val="28"/>
          <w:szCs w:val="28"/>
        </w:rPr>
        <w:t>43</w:t>
      </w:r>
      <w:r w:rsidR="00201521" w:rsidRPr="004A247B">
        <w:rPr>
          <w:sz w:val="28"/>
          <w:szCs w:val="28"/>
        </w:rPr>
        <w:t xml:space="preserve">. </w:t>
      </w:r>
      <w:r w:rsidR="008956BF" w:rsidRPr="004A247B">
        <w:rPr>
          <w:sz w:val="28"/>
          <w:szCs w:val="28"/>
        </w:rPr>
        <w:t>Предоставление муниципальной услуги состоит из следующих последовательных административных процедур:</w:t>
      </w:r>
    </w:p>
    <w:p w:rsidR="008956BF" w:rsidRPr="004A247B" w:rsidRDefault="008956BF" w:rsidP="004A247B">
      <w:pPr>
        <w:widowControl w:val="0"/>
        <w:ind w:firstLine="709"/>
        <w:jc w:val="both"/>
        <w:rPr>
          <w:sz w:val="28"/>
          <w:szCs w:val="28"/>
        </w:rPr>
      </w:pPr>
      <w:r w:rsidRPr="004A247B">
        <w:rPr>
          <w:sz w:val="28"/>
          <w:szCs w:val="28"/>
        </w:rPr>
        <w:t xml:space="preserve">1) информирование и консультирование заявителей по вопросам предоставления муниципальной услуги; </w:t>
      </w:r>
    </w:p>
    <w:p w:rsidR="008956BF" w:rsidRPr="004A247B" w:rsidRDefault="008956BF" w:rsidP="004A247B">
      <w:pPr>
        <w:widowControl w:val="0"/>
        <w:ind w:firstLine="709"/>
        <w:jc w:val="both"/>
        <w:rPr>
          <w:sz w:val="28"/>
          <w:szCs w:val="28"/>
        </w:rPr>
      </w:pPr>
      <w:r w:rsidRPr="004A247B">
        <w:rPr>
          <w:sz w:val="28"/>
          <w:szCs w:val="28"/>
        </w:rPr>
        <w:lastRenderedPageBreak/>
        <w:t>2) прием и регистрация заявления о предоставлении муниципальной услуги;</w:t>
      </w:r>
    </w:p>
    <w:p w:rsidR="003A3EF4" w:rsidRPr="004A247B" w:rsidRDefault="003A3EF4" w:rsidP="004A24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47B">
        <w:rPr>
          <w:rFonts w:ascii="Times New Roman" w:hAnsi="Times New Roman" w:cs="Times New Roman"/>
          <w:sz w:val="28"/>
          <w:szCs w:val="28"/>
        </w:rPr>
        <w:t>3) формирование и направление в органы и организации межведомственных запросов о предоставлении документов и сведений, необходимых для предоставления муниципальной услуги;</w:t>
      </w:r>
    </w:p>
    <w:p w:rsidR="008956BF" w:rsidRPr="004A247B" w:rsidRDefault="00D7461F" w:rsidP="004A247B">
      <w:pPr>
        <w:widowControl w:val="0"/>
        <w:ind w:firstLine="709"/>
        <w:jc w:val="both"/>
        <w:rPr>
          <w:sz w:val="28"/>
          <w:szCs w:val="28"/>
        </w:rPr>
      </w:pPr>
      <w:r w:rsidRPr="004A247B">
        <w:rPr>
          <w:sz w:val="28"/>
          <w:szCs w:val="28"/>
        </w:rPr>
        <w:t>4</w:t>
      </w:r>
      <w:r w:rsidR="008956BF" w:rsidRPr="004A247B">
        <w:rPr>
          <w:sz w:val="28"/>
          <w:szCs w:val="28"/>
        </w:rPr>
        <w:t>) проверка возможности отчуждения объекта муниципального имущества и проведение оценки рыночной стоимости объекта муниципального имущества, подлежащего отчуждению;</w:t>
      </w:r>
    </w:p>
    <w:p w:rsidR="008956BF" w:rsidRPr="004A247B" w:rsidRDefault="00D7461F" w:rsidP="004A247B">
      <w:pPr>
        <w:widowControl w:val="0"/>
        <w:ind w:firstLine="709"/>
        <w:jc w:val="both"/>
        <w:rPr>
          <w:sz w:val="28"/>
          <w:szCs w:val="28"/>
        </w:rPr>
      </w:pPr>
      <w:r w:rsidRPr="004A247B">
        <w:rPr>
          <w:sz w:val="28"/>
          <w:szCs w:val="28"/>
        </w:rPr>
        <w:t>5</w:t>
      </w:r>
      <w:r w:rsidR="008956BF" w:rsidRPr="004A247B">
        <w:rPr>
          <w:sz w:val="28"/>
          <w:szCs w:val="28"/>
        </w:rPr>
        <w:t>) включение в прогнозный план приватизации муниципального имущества городского округа Среднеуральск и утверждение условий приватизации объекта муниципального иму</w:t>
      </w:r>
      <w:r w:rsidR="003A3EF4" w:rsidRPr="004A247B">
        <w:rPr>
          <w:sz w:val="28"/>
          <w:szCs w:val="28"/>
        </w:rPr>
        <w:t>щ</w:t>
      </w:r>
      <w:r w:rsidR="008956BF" w:rsidRPr="004A247B">
        <w:rPr>
          <w:sz w:val="28"/>
          <w:szCs w:val="28"/>
        </w:rPr>
        <w:t>ества, подлежащего отчуждению;</w:t>
      </w:r>
    </w:p>
    <w:p w:rsidR="008956BF" w:rsidRPr="004A247B" w:rsidRDefault="00D7461F" w:rsidP="004A247B">
      <w:pPr>
        <w:widowControl w:val="0"/>
        <w:ind w:firstLine="709"/>
        <w:jc w:val="both"/>
        <w:rPr>
          <w:sz w:val="28"/>
          <w:szCs w:val="28"/>
        </w:rPr>
      </w:pPr>
      <w:r w:rsidRPr="004A247B">
        <w:rPr>
          <w:sz w:val="28"/>
          <w:szCs w:val="28"/>
        </w:rPr>
        <w:t>6</w:t>
      </w:r>
      <w:r w:rsidR="008956BF" w:rsidRPr="004A247B">
        <w:rPr>
          <w:sz w:val="28"/>
          <w:szCs w:val="28"/>
        </w:rPr>
        <w:t>) проведение торгов по продаже муниципального имущества.</w:t>
      </w:r>
    </w:p>
    <w:p w:rsidR="003A3EF4" w:rsidRPr="004A247B" w:rsidRDefault="003A3EF4" w:rsidP="00746CB9">
      <w:pPr>
        <w:widowControl w:val="0"/>
        <w:ind w:firstLine="567"/>
        <w:jc w:val="both"/>
        <w:rPr>
          <w:sz w:val="28"/>
          <w:szCs w:val="28"/>
        </w:rPr>
      </w:pPr>
    </w:p>
    <w:p w:rsidR="003A3EF4" w:rsidRPr="004A247B" w:rsidRDefault="003A3EF4" w:rsidP="004A247B">
      <w:pPr>
        <w:widowControl w:val="0"/>
        <w:shd w:val="clear" w:color="auto" w:fill="FFFFFF"/>
        <w:jc w:val="center"/>
        <w:textAlignment w:val="baseline"/>
        <w:rPr>
          <w:b/>
          <w:sz w:val="28"/>
          <w:szCs w:val="28"/>
        </w:rPr>
      </w:pPr>
      <w:r w:rsidRPr="004A247B">
        <w:rPr>
          <w:b/>
          <w:sz w:val="28"/>
          <w:szCs w:val="28"/>
        </w:rPr>
        <w:t>3.2.</w:t>
      </w:r>
      <w:r w:rsidRPr="004A247B">
        <w:rPr>
          <w:sz w:val="28"/>
          <w:szCs w:val="28"/>
        </w:rPr>
        <w:t xml:space="preserve"> </w:t>
      </w:r>
      <w:r w:rsidRPr="004A247B">
        <w:rPr>
          <w:b/>
          <w:sz w:val="28"/>
          <w:szCs w:val="28"/>
        </w:rPr>
        <w:t>Информирование и консультирование заявителей по вопросам предоставления муниципальной услуги</w:t>
      </w:r>
    </w:p>
    <w:p w:rsidR="003A3EF4" w:rsidRPr="004A247B" w:rsidRDefault="003A3EF4" w:rsidP="00746CB9">
      <w:pPr>
        <w:widowControl w:val="0"/>
        <w:shd w:val="clear" w:color="auto" w:fill="FFFFFF"/>
        <w:ind w:firstLine="567"/>
        <w:jc w:val="center"/>
        <w:textAlignment w:val="baseline"/>
        <w:rPr>
          <w:b/>
          <w:sz w:val="28"/>
          <w:szCs w:val="28"/>
        </w:rPr>
      </w:pPr>
    </w:p>
    <w:p w:rsidR="003A3EF4" w:rsidRPr="004A247B" w:rsidRDefault="007D3A9C" w:rsidP="004A24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47B">
        <w:rPr>
          <w:rFonts w:ascii="Times New Roman" w:hAnsi="Times New Roman" w:cs="Times New Roman"/>
          <w:sz w:val="28"/>
          <w:szCs w:val="28"/>
        </w:rPr>
        <w:t>44</w:t>
      </w:r>
      <w:r w:rsidR="003A3EF4" w:rsidRPr="004A247B">
        <w:rPr>
          <w:rFonts w:ascii="Times New Roman" w:hAnsi="Times New Roman" w:cs="Times New Roman"/>
          <w:sz w:val="28"/>
          <w:szCs w:val="28"/>
        </w:rPr>
        <w:t>. Основанием для начала административной процедуры "Информирование и консультирование заявителей по вопросам предоставления муниципальной услуги" является письменное или устное обращение заинтересованного в получении муниципальной услуги лица.</w:t>
      </w:r>
    </w:p>
    <w:p w:rsidR="003A3EF4" w:rsidRPr="004A247B" w:rsidRDefault="007D3A9C" w:rsidP="004A24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47B">
        <w:rPr>
          <w:rFonts w:ascii="Times New Roman" w:hAnsi="Times New Roman" w:cs="Times New Roman"/>
          <w:sz w:val="28"/>
          <w:szCs w:val="28"/>
        </w:rPr>
        <w:t>45</w:t>
      </w:r>
      <w:r w:rsidR="003A3EF4" w:rsidRPr="004A247B">
        <w:rPr>
          <w:rFonts w:ascii="Times New Roman" w:hAnsi="Times New Roman" w:cs="Times New Roman"/>
          <w:sz w:val="28"/>
          <w:szCs w:val="28"/>
        </w:rPr>
        <w:t>. Информирование и консультирование по вопросам предоставления муниципальной услуги осуществляется специалистами Управления, а также специалистами МФЦ.</w:t>
      </w:r>
    </w:p>
    <w:p w:rsidR="003A3EF4" w:rsidRPr="004A247B" w:rsidRDefault="007D3A9C" w:rsidP="004A24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47B">
        <w:rPr>
          <w:rFonts w:ascii="Times New Roman" w:hAnsi="Times New Roman" w:cs="Times New Roman"/>
          <w:sz w:val="28"/>
          <w:szCs w:val="28"/>
        </w:rPr>
        <w:t>46</w:t>
      </w:r>
      <w:r w:rsidR="003A3EF4" w:rsidRPr="004A247B">
        <w:rPr>
          <w:rFonts w:ascii="Times New Roman" w:hAnsi="Times New Roman" w:cs="Times New Roman"/>
          <w:sz w:val="28"/>
          <w:szCs w:val="28"/>
        </w:rPr>
        <w:t>. При ответах на телефонные звонки и обращения заявителей лично в приемные часы специалисты, ответственные за консультирование заявителей по вопросам предоставления муниципальной услуги,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поступил звонок, и фамилии специалиста, принявшего телефонный звонок.</w:t>
      </w:r>
    </w:p>
    <w:p w:rsidR="003A3EF4" w:rsidRPr="004A247B" w:rsidRDefault="007D3A9C" w:rsidP="004A24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47B">
        <w:rPr>
          <w:rFonts w:ascii="Times New Roman" w:hAnsi="Times New Roman" w:cs="Times New Roman"/>
          <w:sz w:val="28"/>
          <w:szCs w:val="28"/>
        </w:rPr>
        <w:t>47</w:t>
      </w:r>
      <w:r w:rsidR="003A3EF4" w:rsidRPr="004A247B">
        <w:rPr>
          <w:rFonts w:ascii="Times New Roman" w:hAnsi="Times New Roman" w:cs="Times New Roman"/>
          <w:sz w:val="28"/>
          <w:szCs w:val="28"/>
        </w:rPr>
        <w:t>. При невозможности специалиста, принявшего звонок, самостоятельно ответить на поставленные вопросы, обратившемуся лицу сообщается телефонный номер, по которому можно получить интересующую его информацию.</w:t>
      </w:r>
    </w:p>
    <w:p w:rsidR="003A3EF4" w:rsidRPr="004A247B" w:rsidRDefault="007D3A9C" w:rsidP="004A24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47B">
        <w:rPr>
          <w:rFonts w:ascii="Times New Roman" w:hAnsi="Times New Roman" w:cs="Times New Roman"/>
          <w:sz w:val="28"/>
          <w:szCs w:val="28"/>
        </w:rPr>
        <w:t>48</w:t>
      </w:r>
      <w:r w:rsidR="003A3EF4" w:rsidRPr="004A247B">
        <w:rPr>
          <w:rFonts w:ascii="Times New Roman" w:hAnsi="Times New Roman" w:cs="Times New Roman"/>
          <w:sz w:val="28"/>
          <w:szCs w:val="28"/>
        </w:rPr>
        <w:t>. Устное информирование обратившегося лица осуществляется не более 15 минут.</w:t>
      </w:r>
    </w:p>
    <w:p w:rsidR="003A3EF4" w:rsidRPr="004A247B" w:rsidRDefault="007D3A9C" w:rsidP="004A24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47B">
        <w:rPr>
          <w:rFonts w:ascii="Times New Roman" w:hAnsi="Times New Roman" w:cs="Times New Roman"/>
          <w:sz w:val="28"/>
          <w:szCs w:val="28"/>
        </w:rPr>
        <w:t>49</w:t>
      </w:r>
      <w:r w:rsidR="003A3EF4" w:rsidRPr="004A247B">
        <w:rPr>
          <w:rFonts w:ascii="Times New Roman" w:hAnsi="Times New Roman" w:cs="Times New Roman"/>
          <w:sz w:val="28"/>
          <w:szCs w:val="28"/>
        </w:rPr>
        <w:t>. В случае если для подготовки ответа требуется продолжительное время, специалист, осуществляющий устное информирование, предлагает направить обращение о предоставлении письменной информации по вопросам предоставления муниципальной услуги либо назначает другое удобное для заинтересованного лица время для устного информирования.</w:t>
      </w:r>
    </w:p>
    <w:p w:rsidR="003A3EF4" w:rsidRPr="004A247B" w:rsidRDefault="007D3A9C" w:rsidP="004A24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47B">
        <w:rPr>
          <w:rFonts w:ascii="Times New Roman" w:hAnsi="Times New Roman" w:cs="Times New Roman"/>
          <w:sz w:val="28"/>
          <w:szCs w:val="28"/>
        </w:rPr>
        <w:t>50</w:t>
      </w:r>
      <w:r w:rsidR="003A3EF4" w:rsidRPr="004A247B">
        <w:rPr>
          <w:rFonts w:ascii="Times New Roman" w:hAnsi="Times New Roman" w:cs="Times New Roman"/>
          <w:sz w:val="28"/>
          <w:szCs w:val="28"/>
        </w:rPr>
        <w:t xml:space="preserve">. Письменное информирование по вопросам предоставления муниципальной услуги осуществляется при получении обращения заинтересованного лица о предоставлении письменной информации по </w:t>
      </w:r>
      <w:r w:rsidR="003A3EF4" w:rsidRPr="004A247B">
        <w:rPr>
          <w:rFonts w:ascii="Times New Roman" w:hAnsi="Times New Roman" w:cs="Times New Roman"/>
          <w:sz w:val="28"/>
          <w:szCs w:val="28"/>
        </w:rPr>
        <w:lastRenderedPageBreak/>
        <w:t>вопросам предоставления муниципальной услуги.</w:t>
      </w:r>
    </w:p>
    <w:p w:rsidR="003A3EF4" w:rsidRPr="004A247B" w:rsidRDefault="007D3A9C" w:rsidP="004A24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47B">
        <w:rPr>
          <w:rFonts w:ascii="Times New Roman" w:hAnsi="Times New Roman" w:cs="Times New Roman"/>
          <w:sz w:val="28"/>
          <w:szCs w:val="28"/>
        </w:rPr>
        <w:t>51</w:t>
      </w:r>
      <w:r w:rsidR="003A3EF4" w:rsidRPr="004A247B">
        <w:rPr>
          <w:rFonts w:ascii="Times New Roman" w:hAnsi="Times New Roman" w:cs="Times New Roman"/>
          <w:sz w:val="28"/>
          <w:szCs w:val="28"/>
        </w:rPr>
        <w:t>. Ответ на обращение готовится в течение 30 дней со дня регистрации письменного обращения.</w:t>
      </w:r>
    </w:p>
    <w:p w:rsidR="003A3EF4" w:rsidRPr="004A247B" w:rsidRDefault="007D3A9C" w:rsidP="004A24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47B">
        <w:rPr>
          <w:rFonts w:ascii="Times New Roman" w:hAnsi="Times New Roman" w:cs="Times New Roman"/>
          <w:sz w:val="28"/>
          <w:szCs w:val="28"/>
        </w:rPr>
        <w:t>52</w:t>
      </w:r>
      <w:r w:rsidR="003A3EF4" w:rsidRPr="004A247B">
        <w:rPr>
          <w:rFonts w:ascii="Times New Roman" w:hAnsi="Times New Roman" w:cs="Times New Roman"/>
          <w:sz w:val="28"/>
          <w:szCs w:val="28"/>
        </w:rPr>
        <w:t>. Специалисты, ответственные за рассмотрение обращения, обеспечивают объективное, всестороннее и своевременное рассмотрение обращения, готовят письменный ответ по существу поставленных вопросов.</w:t>
      </w:r>
    </w:p>
    <w:p w:rsidR="003A3EF4" w:rsidRPr="004A247B" w:rsidRDefault="007D3A9C" w:rsidP="004A24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47B">
        <w:rPr>
          <w:rFonts w:ascii="Times New Roman" w:hAnsi="Times New Roman" w:cs="Times New Roman"/>
          <w:sz w:val="28"/>
          <w:szCs w:val="28"/>
        </w:rPr>
        <w:t>53</w:t>
      </w:r>
      <w:r w:rsidR="003A3EF4" w:rsidRPr="004A247B">
        <w:rPr>
          <w:rFonts w:ascii="Times New Roman" w:hAnsi="Times New Roman" w:cs="Times New Roman"/>
          <w:sz w:val="28"/>
          <w:szCs w:val="28"/>
        </w:rPr>
        <w:t xml:space="preserve">. Письменный ответ на обращение подписывается начальником Управления (уполномоченным лицом), либо уполномоченным лицом МФЦ (в случае, если обращение направлено в МФЦ), и должен содержать фамилию и номер телефона </w:t>
      </w:r>
      <w:proofErr w:type="gramStart"/>
      <w:r w:rsidR="003A3EF4" w:rsidRPr="004A247B">
        <w:rPr>
          <w:rFonts w:ascii="Times New Roman" w:hAnsi="Times New Roman" w:cs="Times New Roman"/>
          <w:sz w:val="28"/>
          <w:szCs w:val="28"/>
        </w:rPr>
        <w:t>исполнителя</w:t>
      </w:r>
      <w:proofErr w:type="gramEnd"/>
      <w:r w:rsidR="003A3EF4" w:rsidRPr="004A247B">
        <w:rPr>
          <w:rFonts w:ascii="Times New Roman" w:hAnsi="Times New Roman" w:cs="Times New Roman"/>
          <w:sz w:val="28"/>
          <w:szCs w:val="28"/>
        </w:rPr>
        <w:t xml:space="preserve"> и направляется по почтовому адресу, указанному в обращении.</w:t>
      </w:r>
    </w:p>
    <w:p w:rsidR="003A3EF4" w:rsidRPr="004A247B" w:rsidRDefault="007D3A9C" w:rsidP="004A24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47B">
        <w:rPr>
          <w:rFonts w:ascii="Times New Roman" w:hAnsi="Times New Roman" w:cs="Times New Roman"/>
          <w:sz w:val="28"/>
          <w:szCs w:val="28"/>
        </w:rPr>
        <w:t>54</w:t>
      </w:r>
      <w:r w:rsidR="003A3EF4" w:rsidRPr="004A247B">
        <w:rPr>
          <w:rFonts w:ascii="Times New Roman" w:hAnsi="Times New Roman" w:cs="Times New Roman"/>
          <w:sz w:val="28"/>
          <w:szCs w:val="28"/>
        </w:rPr>
        <w:t>. В случае если в обращении о предоставлении письменной информации не указаны фамилия заинтересованного лица, направившего обращение, и почтовый адрес, по которому должен быть направлен ответ, ответ на обращение не дается.</w:t>
      </w:r>
    </w:p>
    <w:p w:rsidR="003A3EF4" w:rsidRPr="004A247B" w:rsidRDefault="007D3A9C" w:rsidP="004A24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47B">
        <w:rPr>
          <w:rFonts w:ascii="Times New Roman" w:hAnsi="Times New Roman" w:cs="Times New Roman"/>
          <w:sz w:val="28"/>
          <w:szCs w:val="28"/>
        </w:rPr>
        <w:t>55</w:t>
      </w:r>
      <w:r w:rsidR="003A3EF4" w:rsidRPr="004A247B">
        <w:rPr>
          <w:rFonts w:ascii="Times New Roman" w:hAnsi="Times New Roman" w:cs="Times New Roman"/>
          <w:sz w:val="28"/>
          <w:szCs w:val="28"/>
        </w:rPr>
        <w:t>. Результатом административной процедуры "Информирование и консультирование заявителей по вопросам предоставления муниципальной услуги" является разъяснение заявителю порядка получения муниципальной услуги.</w:t>
      </w:r>
    </w:p>
    <w:p w:rsidR="003A3EF4" w:rsidRPr="004A247B" w:rsidRDefault="003A3EF4" w:rsidP="00746C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3EF4" w:rsidRPr="004A247B" w:rsidRDefault="003A3EF4" w:rsidP="004A247B">
      <w:pPr>
        <w:widowControl w:val="0"/>
        <w:shd w:val="clear" w:color="auto" w:fill="FFFFFF"/>
        <w:jc w:val="center"/>
        <w:textAlignment w:val="baseline"/>
        <w:rPr>
          <w:b/>
          <w:sz w:val="28"/>
          <w:szCs w:val="28"/>
        </w:rPr>
      </w:pPr>
      <w:r w:rsidRPr="004A247B">
        <w:rPr>
          <w:b/>
          <w:sz w:val="28"/>
          <w:szCs w:val="28"/>
        </w:rPr>
        <w:t>3.3.</w:t>
      </w:r>
      <w:r w:rsidRPr="004A247B">
        <w:rPr>
          <w:sz w:val="28"/>
          <w:szCs w:val="28"/>
        </w:rPr>
        <w:t xml:space="preserve"> </w:t>
      </w:r>
      <w:r w:rsidRPr="004A247B">
        <w:rPr>
          <w:b/>
          <w:sz w:val="28"/>
          <w:szCs w:val="28"/>
        </w:rPr>
        <w:t>Прием и регистрация заявления с прилагаемыми к нему документами, необходимыми для предоставления муниципальной услуги</w:t>
      </w:r>
    </w:p>
    <w:p w:rsidR="003A3EF4" w:rsidRPr="004A247B" w:rsidRDefault="003A3EF4" w:rsidP="00746CB9">
      <w:pPr>
        <w:widowControl w:val="0"/>
        <w:shd w:val="clear" w:color="auto" w:fill="FFFFFF"/>
        <w:ind w:firstLine="567"/>
        <w:jc w:val="center"/>
        <w:textAlignment w:val="baseline"/>
        <w:rPr>
          <w:b/>
          <w:sz w:val="28"/>
          <w:szCs w:val="28"/>
        </w:rPr>
      </w:pPr>
    </w:p>
    <w:p w:rsidR="003A3EF4" w:rsidRPr="004A247B" w:rsidRDefault="007D3A9C" w:rsidP="004A247B">
      <w:pPr>
        <w:widowControl w:val="0"/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4A247B">
        <w:rPr>
          <w:sz w:val="28"/>
          <w:szCs w:val="28"/>
        </w:rPr>
        <w:t>56</w:t>
      </w:r>
      <w:r w:rsidR="003A3EF4" w:rsidRPr="004A247B">
        <w:rPr>
          <w:sz w:val="28"/>
          <w:szCs w:val="28"/>
        </w:rPr>
        <w:t>. Основанием для начала административной процедуры является поступление обращение заявителя (представителя заявителя) с заявлением о предоставлении муниципальной услуги и приложенными к нему документов, указанных в пункте 23 настоящего Регламента, в Управление.</w:t>
      </w:r>
    </w:p>
    <w:p w:rsidR="00531F4F" w:rsidRPr="004A247B" w:rsidRDefault="007D3A9C" w:rsidP="004A247B">
      <w:pPr>
        <w:widowControl w:val="0"/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4A247B">
        <w:rPr>
          <w:sz w:val="28"/>
          <w:szCs w:val="28"/>
        </w:rPr>
        <w:t>57</w:t>
      </w:r>
      <w:r w:rsidR="0060326B" w:rsidRPr="004A247B">
        <w:rPr>
          <w:sz w:val="28"/>
          <w:szCs w:val="28"/>
        </w:rPr>
        <w:t xml:space="preserve">. </w:t>
      </w:r>
      <w:r w:rsidR="00531F4F" w:rsidRPr="004A247B">
        <w:rPr>
          <w:sz w:val="28"/>
          <w:szCs w:val="28"/>
        </w:rPr>
        <w:t>Прием заявления и документов, необходимых для предоставления муниципальной услуги, указанных в пункте 23 настоящего Регламента, осуществляет специалист Управления.</w:t>
      </w:r>
    </w:p>
    <w:p w:rsidR="00531F4F" w:rsidRPr="004A247B" w:rsidRDefault="007D3A9C" w:rsidP="004A247B">
      <w:pPr>
        <w:widowControl w:val="0"/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4A247B">
        <w:rPr>
          <w:sz w:val="28"/>
          <w:szCs w:val="28"/>
        </w:rPr>
        <w:t>58</w:t>
      </w:r>
      <w:r w:rsidR="0060326B" w:rsidRPr="004A247B">
        <w:rPr>
          <w:sz w:val="28"/>
          <w:szCs w:val="28"/>
        </w:rPr>
        <w:t xml:space="preserve">. </w:t>
      </w:r>
      <w:r w:rsidR="00531F4F" w:rsidRPr="004A247B">
        <w:rPr>
          <w:sz w:val="28"/>
          <w:szCs w:val="28"/>
        </w:rPr>
        <w:t>В случае подачи заявления посредством МФЦ, прием документов, необходимых для предоставления муниципальной услуги, осуществляет специалист МФЦ.</w:t>
      </w:r>
    </w:p>
    <w:p w:rsidR="00531F4F" w:rsidRPr="004A247B" w:rsidRDefault="007D3A9C" w:rsidP="004A247B">
      <w:pPr>
        <w:widowControl w:val="0"/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4A247B">
        <w:rPr>
          <w:sz w:val="28"/>
          <w:szCs w:val="28"/>
        </w:rPr>
        <w:t>59</w:t>
      </w:r>
      <w:r w:rsidR="0060326B" w:rsidRPr="004A247B">
        <w:rPr>
          <w:sz w:val="28"/>
          <w:szCs w:val="28"/>
        </w:rPr>
        <w:t xml:space="preserve">. </w:t>
      </w:r>
      <w:r w:rsidR="00531F4F" w:rsidRPr="004A247B">
        <w:rPr>
          <w:sz w:val="28"/>
          <w:szCs w:val="28"/>
        </w:rPr>
        <w:t>Специалист, в обязанности которого входит прием документов:</w:t>
      </w:r>
    </w:p>
    <w:p w:rsidR="0060326B" w:rsidRPr="004A247B" w:rsidRDefault="00531F4F" w:rsidP="004A24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47B">
        <w:rPr>
          <w:rFonts w:ascii="Times New Roman" w:hAnsi="Times New Roman" w:cs="Times New Roman"/>
          <w:sz w:val="28"/>
          <w:szCs w:val="28"/>
        </w:rPr>
        <w:t xml:space="preserve">1) проверяет наличие всех необходимых документов, в соответствии с перечнем, установленным </w:t>
      </w:r>
      <w:r w:rsidR="003A3EF4" w:rsidRPr="004A247B">
        <w:rPr>
          <w:rFonts w:ascii="Times New Roman" w:hAnsi="Times New Roman" w:cs="Times New Roman"/>
          <w:sz w:val="28"/>
          <w:szCs w:val="28"/>
        </w:rPr>
        <w:t xml:space="preserve"> </w:t>
      </w:r>
      <w:r w:rsidRPr="004A247B">
        <w:rPr>
          <w:rFonts w:ascii="Times New Roman" w:hAnsi="Times New Roman" w:cs="Times New Roman"/>
          <w:sz w:val="28"/>
          <w:szCs w:val="28"/>
        </w:rPr>
        <w:t>пунктом 23 настоящего Регламента</w:t>
      </w:r>
      <w:r w:rsidR="0060326B" w:rsidRPr="004A247B">
        <w:rPr>
          <w:rFonts w:ascii="Times New Roman" w:hAnsi="Times New Roman" w:cs="Times New Roman"/>
          <w:sz w:val="28"/>
          <w:szCs w:val="28"/>
        </w:rPr>
        <w:t>;</w:t>
      </w:r>
    </w:p>
    <w:p w:rsidR="0060326B" w:rsidRPr="004A247B" w:rsidRDefault="0060326B" w:rsidP="004A24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47B">
        <w:rPr>
          <w:rFonts w:ascii="Times New Roman" w:hAnsi="Times New Roman" w:cs="Times New Roman"/>
          <w:sz w:val="28"/>
          <w:szCs w:val="28"/>
        </w:rPr>
        <w:t xml:space="preserve">2) регистрирует заявление и документы, необходимые для предоставления муниципальной услуги, в соответствии с установленными правилами делопроизводства  Управления, либо в </w:t>
      </w:r>
      <w:r w:rsidR="003A3EF4" w:rsidRPr="004A247B">
        <w:rPr>
          <w:rFonts w:ascii="Times New Roman" w:hAnsi="Times New Roman" w:cs="Times New Roman"/>
          <w:sz w:val="28"/>
          <w:szCs w:val="28"/>
        </w:rPr>
        <w:t xml:space="preserve"> </w:t>
      </w:r>
      <w:r w:rsidRPr="004A247B">
        <w:rPr>
          <w:rFonts w:ascii="Times New Roman" w:hAnsi="Times New Roman" w:cs="Times New Roman"/>
          <w:sz w:val="28"/>
          <w:szCs w:val="28"/>
        </w:rPr>
        <w:t>соответствии с  правилами  регистрации, установленными в МФЦ;</w:t>
      </w:r>
    </w:p>
    <w:p w:rsidR="003A3EF4" w:rsidRPr="004A247B" w:rsidRDefault="003A3EF4" w:rsidP="004A24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47B">
        <w:rPr>
          <w:rFonts w:ascii="Times New Roman" w:hAnsi="Times New Roman" w:cs="Times New Roman"/>
          <w:sz w:val="28"/>
          <w:szCs w:val="28"/>
        </w:rPr>
        <w:t xml:space="preserve">3) </w:t>
      </w:r>
      <w:r w:rsidR="0060326B" w:rsidRPr="004A247B">
        <w:rPr>
          <w:rFonts w:ascii="Times New Roman" w:hAnsi="Times New Roman" w:cs="Times New Roman"/>
          <w:sz w:val="28"/>
          <w:szCs w:val="28"/>
        </w:rPr>
        <w:t>сообщает заявителю номер и дату регистрации запроса.</w:t>
      </w:r>
    </w:p>
    <w:p w:rsidR="0060326B" w:rsidRPr="004A247B" w:rsidRDefault="0060326B" w:rsidP="004A24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47B">
        <w:rPr>
          <w:rFonts w:ascii="Times New Roman" w:hAnsi="Times New Roman" w:cs="Times New Roman"/>
          <w:sz w:val="28"/>
          <w:szCs w:val="28"/>
        </w:rPr>
        <w:t xml:space="preserve">Если прием осуществляется специалистом МФЦ, то он кроме функций, указанных выше осуществляет проверку соответствия копий предоставляемых документов (за исключением нотариально заверенных) их оригиналам, заверяет </w:t>
      </w:r>
      <w:r w:rsidRPr="004A247B">
        <w:rPr>
          <w:rFonts w:ascii="Times New Roman" w:hAnsi="Times New Roman" w:cs="Times New Roman"/>
          <w:sz w:val="28"/>
          <w:szCs w:val="28"/>
        </w:rPr>
        <w:lastRenderedPageBreak/>
        <w:t>сверенные с оригиналами копии документов и возвращает оригинал заявителю.</w:t>
      </w:r>
    </w:p>
    <w:p w:rsidR="0060326B" w:rsidRPr="004A247B" w:rsidRDefault="00D7461F" w:rsidP="004A24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47B">
        <w:rPr>
          <w:rFonts w:ascii="Times New Roman" w:hAnsi="Times New Roman" w:cs="Times New Roman"/>
          <w:sz w:val="28"/>
          <w:szCs w:val="28"/>
        </w:rPr>
        <w:t>60</w:t>
      </w:r>
      <w:r w:rsidR="007342EA" w:rsidRPr="004A247B">
        <w:rPr>
          <w:rFonts w:ascii="Times New Roman" w:hAnsi="Times New Roman" w:cs="Times New Roman"/>
          <w:sz w:val="28"/>
          <w:szCs w:val="28"/>
        </w:rPr>
        <w:t>. Р</w:t>
      </w:r>
      <w:r w:rsidR="0060326B" w:rsidRPr="004A247B">
        <w:rPr>
          <w:rFonts w:ascii="Times New Roman" w:hAnsi="Times New Roman" w:cs="Times New Roman"/>
          <w:sz w:val="28"/>
          <w:szCs w:val="28"/>
        </w:rPr>
        <w:t xml:space="preserve">егистрация </w:t>
      </w:r>
      <w:r w:rsidR="007342EA" w:rsidRPr="004A247B">
        <w:rPr>
          <w:rFonts w:ascii="Times New Roman" w:hAnsi="Times New Roman" w:cs="Times New Roman"/>
          <w:sz w:val="28"/>
          <w:szCs w:val="28"/>
        </w:rPr>
        <w:t>заявления и прилагаемых к нему документов, необходимых для предоставления муниципальной услуги, производится в день их поступления в Управление, либо в МФЦ (в случае, если заявление подается посредством МФЦ).</w:t>
      </w:r>
    </w:p>
    <w:p w:rsidR="007342EA" w:rsidRPr="004A247B" w:rsidRDefault="007342EA" w:rsidP="004A24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47B">
        <w:rPr>
          <w:rFonts w:ascii="Times New Roman" w:hAnsi="Times New Roman" w:cs="Times New Roman"/>
          <w:sz w:val="28"/>
          <w:szCs w:val="28"/>
        </w:rPr>
        <w:t>Документы, принятые в МФЦ не позднее следующего дня после приема и регистрации передаются в Управление, Специалист МФЦ информирует заявителя о том, сто срок передачи документов из МФЦ в Управление не входит в общий срок оказания услуги.</w:t>
      </w:r>
    </w:p>
    <w:p w:rsidR="007342EA" w:rsidRPr="004A247B" w:rsidRDefault="00D7461F" w:rsidP="004A24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47B">
        <w:rPr>
          <w:rFonts w:ascii="Times New Roman" w:hAnsi="Times New Roman" w:cs="Times New Roman"/>
          <w:sz w:val="28"/>
          <w:szCs w:val="28"/>
        </w:rPr>
        <w:t>61</w:t>
      </w:r>
      <w:r w:rsidR="007342EA" w:rsidRPr="004A247B">
        <w:rPr>
          <w:rFonts w:ascii="Times New Roman" w:hAnsi="Times New Roman" w:cs="Times New Roman"/>
          <w:sz w:val="28"/>
          <w:szCs w:val="28"/>
        </w:rPr>
        <w:t>. В случае оказания муниципальной услуги в электронной форме, должностное лицо Управления, ответственное за прием и регистрацию документов, необходимых для предоставления муниципальной услуги:</w:t>
      </w:r>
    </w:p>
    <w:p w:rsidR="007342EA" w:rsidRPr="004A247B" w:rsidRDefault="007342EA" w:rsidP="004A24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47B">
        <w:rPr>
          <w:rFonts w:ascii="Times New Roman" w:hAnsi="Times New Roman" w:cs="Times New Roman"/>
          <w:sz w:val="28"/>
          <w:szCs w:val="28"/>
        </w:rPr>
        <w:t>1) проверяет наличие всех необходимых документов, указанных в пункте 23 настоящего Регламента, необходимых для предоставления муниципальной услуги;</w:t>
      </w:r>
    </w:p>
    <w:p w:rsidR="007342EA" w:rsidRPr="004A247B" w:rsidRDefault="007342EA" w:rsidP="004A24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47B">
        <w:rPr>
          <w:rFonts w:ascii="Times New Roman" w:hAnsi="Times New Roman" w:cs="Times New Roman"/>
          <w:sz w:val="28"/>
          <w:szCs w:val="28"/>
        </w:rPr>
        <w:t>2) производит регистрацию документов, указанных в пункте 23 настоящего регламента, в день их поступления в электронном виде;</w:t>
      </w:r>
    </w:p>
    <w:p w:rsidR="007342EA" w:rsidRPr="004A247B" w:rsidRDefault="007342EA" w:rsidP="004A24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47B">
        <w:rPr>
          <w:rFonts w:ascii="Times New Roman" w:hAnsi="Times New Roman" w:cs="Times New Roman"/>
          <w:sz w:val="28"/>
          <w:szCs w:val="28"/>
        </w:rPr>
        <w:t>3) в течение 2 календарных дней, с момента поступления заявления в электронном виде, направляет заявителю электронное сообщение, подтверждающее прием данных документов, а также направляет заявителю следующую информацию:</w:t>
      </w:r>
    </w:p>
    <w:p w:rsidR="007342EA" w:rsidRPr="004A247B" w:rsidRDefault="00825C55" w:rsidP="004A24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47B">
        <w:rPr>
          <w:rFonts w:ascii="Times New Roman" w:hAnsi="Times New Roman" w:cs="Times New Roman"/>
          <w:sz w:val="28"/>
          <w:szCs w:val="28"/>
        </w:rPr>
        <w:t>- о дате и времени для личного приема заявителя;</w:t>
      </w:r>
    </w:p>
    <w:p w:rsidR="00825C55" w:rsidRPr="004A247B" w:rsidRDefault="00825C55" w:rsidP="004A24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47B">
        <w:rPr>
          <w:rFonts w:ascii="Times New Roman" w:hAnsi="Times New Roman" w:cs="Times New Roman"/>
          <w:sz w:val="28"/>
          <w:szCs w:val="28"/>
        </w:rPr>
        <w:t>- о перечне документов (оригиналов)</w:t>
      </w:r>
      <w:r w:rsidR="00B82FD7" w:rsidRPr="004A247B">
        <w:rPr>
          <w:rFonts w:ascii="Times New Roman" w:hAnsi="Times New Roman" w:cs="Times New Roman"/>
          <w:sz w:val="28"/>
          <w:szCs w:val="28"/>
        </w:rPr>
        <w:t>, необходимых для предоставления муниципальной услуги при личном приеме для проверки их достоверности;</w:t>
      </w:r>
    </w:p>
    <w:p w:rsidR="00B82FD7" w:rsidRPr="004A247B" w:rsidRDefault="00B82FD7" w:rsidP="004A24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47B">
        <w:rPr>
          <w:rFonts w:ascii="Times New Roman" w:hAnsi="Times New Roman" w:cs="Times New Roman"/>
          <w:sz w:val="28"/>
          <w:szCs w:val="28"/>
        </w:rPr>
        <w:t>- должность, фамилию, имя отчество лица, ответственное за оказание муниципальной услуги;</w:t>
      </w:r>
    </w:p>
    <w:p w:rsidR="00B82FD7" w:rsidRPr="004A247B" w:rsidRDefault="00B82FD7" w:rsidP="004A24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47B">
        <w:rPr>
          <w:rFonts w:ascii="Times New Roman" w:hAnsi="Times New Roman" w:cs="Times New Roman"/>
          <w:sz w:val="28"/>
          <w:szCs w:val="28"/>
        </w:rPr>
        <w:t>-  в случае, если в электронной форме (сканирова</w:t>
      </w:r>
      <w:r w:rsidR="001306E2" w:rsidRPr="004A247B">
        <w:rPr>
          <w:rFonts w:ascii="Times New Roman" w:hAnsi="Times New Roman" w:cs="Times New Roman"/>
          <w:sz w:val="28"/>
          <w:szCs w:val="28"/>
        </w:rPr>
        <w:t>нном виде)</w:t>
      </w:r>
      <w:r w:rsidRPr="004A247B">
        <w:rPr>
          <w:rFonts w:ascii="Times New Roman" w:hAnsi="Times New Roman" w:cs="Times New Roman"/>
          <w:sz w:val="28"/>
          <w:szCs w:val="28"/>
        </w:rPr>
        <w:t xml:space="preserve"> заявителем направлен не весь</w:t>
      </w:r>
      <w:r w:rsidR="001306E2" w:rsidRPr="004A247B">
        <w:rPr>
          <w:rFonts w:ascii="Times New Roman" w:hAnsi="Times New Roman" w:cs="Times New Roman"/>
          <w:sz w:val="28"/>
          <w:szCs w:val="28"/>
        </w:rPr>
        <w:t xml:space="preserve"> перечень  документов, указанных в пункте 23 настоящего Регламента, информирует заявителя о необходимости представления </w:t>
      </w:r>
      <w:proofErr w:type="gramStart"/>
      <w:r w:rsidR="001306E2" w:rsidRPr="004A247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1306E2" w:rsidRPr="004A247B">
        <w:rPr>
          <w:rFonts w:ascii="Times New Roman" w:hAnsi="Times New Roman" w:cs="Times New Roman"/>
          <w:sz w:val="28"/>
          <w:szCs w:val="28"/>
        </w:rPr>
        <w:t>направлении по почте) недостающих документов и других обстоятельствах, препятствующих получению муниципальной услуги и способах их устранения;</w:t>
      </w:r>
    </w:p>
    <w:p w:rsidR="001306E2" w:rsidRPr="004A247B" w:rsidRDefault="001306E2" w:rsidP="004A24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47B">
        <w:rPr>
          <w:rFonts w:ascii="Times New Roman" w:hAnsi="Times New Roman" w:cs="Times New Roman"/>
          <w:sz w:val="28"/>
          <w:szCs w:val="28"/>
        </w:rPr>
        <w:t>- иную информацию.</w:t>
      </w:r>
    </w:p>
    <w:p w:rsidR="003A3EF4" w:rsidRPr="004A247B" w:rsidRDefault="00D7461F" w:rsidP="004A24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47B">
        <w:rPr>
          <w:rFonts w:ascii="Times New Roman" w:hAnsi="Times New Roman" w:cs="Times New Roman"/>
          <w:sz w:val="28"/>
          <w:szCs w:val="28"/>
        </w:rPr>
        <w:t>62</w:t>
      </w:r>
      <w:r w:rsidR="003A3EF4" w:rsidRPr="004A247B">
        <w:rPr>
          <w:rFonts w:ascii="Times New Roman" w:hAnsi="Times New Roman" w:cs="Times New Roman"/>
          <w:sz w:val="28"/>
          <w:szCs w:val="28"/>
        </w:rPr>
        <w:t>. Специалист Управления, ответственный за прием заявления и документов, устанавливает личность заявителя, в том числе проверяет документ, удостоверяющий личность, проверяет полномочия заявителя, в том числе полномочия представителя действовать от его имени, а также проверяет полноту представленных документов.</w:t>
      </w:r>
    </w:p>
    <w:p w:rsidR="003A3EF4" w:rsidRPr="004A247B" w:rsidRDefault="003A3EF4" w:rsidP="004A24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47B">
        <w:rPr>
          <w:rFonts w:ascii="Times New Roman" w:hAnsi="Times New Roman" w:cs="Times New Roman"/>
          <w:sz w:val="28"/>
          <w:szCs w:val="28"/>
        </w:rPr>
        <w:t>Специалист Управления, ответственный за прием заявления и документов, сличает копии документов с оригиналами.</w:t>
      </w:r>
    </w:p>
    <w:p w:rsidR="003A3EF4" w:rsidRPr="004A247B" w:rsidRDefault="00D7461F" w:rsidP="004A24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47B">
        <w:rPr>
          <w:rFonts w:ascii="Times New Roman" w:hAnsi="Times New Roman" w:cs="Times New Roman"/>
          <w:sz w:val="28"/>
          <w:szCs w:val="28"/>
        </w:rPr>
        <w:t>63</w:t>
      </w:r>
      <w:r w:rsidR="003A3EF4" w:rsidRPr="004A247B">
        <w:rPr>
          <w:rFonts w:ascii="Times New Roman" w:hAnsi="Times New Roman" w:cs="Times New Roman"/>
          <w:sz w:val="28"/>
          <w:szCs w:val="28"/>
        </w:rPr>
        <w:t>. Критерием принятия решения в рамках настоящей административной процедуры является соответствие или несоответствие представленных заявления и документов требованиям настоящего Регламента.</w:t>
      </w:r>
    </w:p>
    <w:p w:rsidR="003A3EF4" w:rsidRPr="004A247B" w:rsidRDefault="00D7461F" w:rsidP="004A24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47B">
        <w:rPr>
          <w:rFonts w:ascii="Times New Roman" w:hAnsi="Times New Roman" w:cs="Times New Roman"/>
          <w:sz w:val="28"/>
          <w:szCs w:val="28"/>
        </w:rPr>
        <w:t>64</w:t>
      </w:r>
      <w:r w:rsidR="003A3EF4" w:rsidRPr="004A247B">
        <w:rPr>
          <w:rFonts w:ascii="Times New Roman" w:hAnsi="Times New Roman" w:cs="Times New Roman"/>
          <w:sz w:val="28"/>
          <w:szCs w:val="28"/>
        </w:rPr>
        <w:t xml:space="preserve">. Результатом выполнения административной процедуры является прием и регистрация заявления с прилагаемыми к нему документами. Срок </w:t>
      </w:r>
      <w:r w:rsidR="003A3EF4" w:rsidRPr="004A247B">
        <w:rPr>
          <w:rFonts w:ascii="Times New Roman" w:hAnsi="Times New Roman" w:cs="Times New Roman"/>
          <w:sz w:val="28"/>
          <w:szCs w:val="28"/>
        </w:rPr>
        <w:lastRenderedPageBreak/>
        <w:t>исполнения административной процедуры один день с момента поступление специалисту Управления заявления и документов, указанных в пункте 24 настоящего Регламента.</w:t>
      </w:r>
    </w:p>
    <w:p w:rsidR="003A3EF4" w:rsidRPr="004A247B" w:rsidRDefault="00D7461F" w:rsidP="004A24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47B">
        <w:rPr>
          <w:rFonts w:ascii="Times New Roman" w:hAnsi="Times New Roman" w:cs="Times New Roman"/>
          <w:sz w:val="28"/>
          <w:szCs w:val="28"/>
        </w:rPr>
        <w:t>65</w:t>
      </w:r>
      <w:r w:rsidR="003A3EF4" w:rsidRPr="004A247B">
        <w:rPr>
          <w:rFonts w:ascii="Times New Roman" w:hAnsi="Times New Roman" w:cs="Times New Roman"/>
          <w:sz w:val="28"/>
          <w:szCs w:val="28"/>
        </w:rPr>
        <w:t>. Способом фиксации результата выполнения административной процедуры является запись в Журнале регистрации поступающей документации.</w:t>
      </w:r>
    </w:p>
    <w:p w:rsidR="00D7461F" w:rsidRPr="004A247B" w:rsidRDefault="00D7461F" w:rsidP="00746CB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7461F" w:rsidRPr="004A247B" w:rsidRDefault="00D7461F" w:rsidP="00746CB9">
      <w:pPr>
        <w:widowControl w:val="0"/>
        <w:shd w:val="clear" w:color="auto" w:fill="FFFFFF"/>
        <w:jc w:val="center"/>
        <w:textAlignment w:val="baseline"/>
        <w:rPr>
          <w:b/>
          <w:sz w:val="28"/>
          <w:szCs w:val="28"/>
        </w:rPr>
      </w:pPr>
      <w:r w:rsidRPr="004A247B">
        <w:rPr>
          <w:b/>
          <w:sz w:val="28"/>
          <w:szCs w:val="28"/>
        </w:rPr>
        <w:t xml:space="preserve">3.4. Формирование и направление межведомственных запросов </w:t>
      </w:r>
    </w:p>
    <w:p w:rsidR="00D7461F" w:rsidRPr="004A247B" w:rsidRDefault="00D7461F" w:rsidP="00746CB9">
      <w:pPr>
        <w:widowControl w:val="0"/>
        <w:shd w:val="clear" w:color="auto" w:fill="FFFFFF"/>
        <w:jc w:val="center"/>
        <w:textAlignment w:val="baseline"/>
        <w:rPr>
          <w:b/>
          <w:sz w:val="28"/>
          <w:szCs w:val="28"/>
        </w:rPr>
      </w:pPr>
      <w:r w:rsidRPr="004A247B">
        <w:rPr>
          <w:b/>
          <w:sz w:val="28"/>
          <w:szCs w:val="28"/>
        </w:rPr>
        <w:t>в органы (организации), участвующие в предоставлении муниципальных услуг</w:t>
      </w:r>
    </w:p>
    <w:p w:rsidR="004A247B" w:rsidRPr="004A247B" w:rsidRDefault="004A247B" w:rsidP="00746CB9">
      <w:pPr>
        <w:widowControl w:val="0"/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</w:p>
    <w:p w:rsidR="00D7461F" w:rsidRPr="004A247B" w:rsidRDefault="00D7461F" w:rsidP="004A247B">
      <w:pPr>
        <w:widowControl w:val="0"/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4A247B">
        <w:rPr>
          <w:sz w:val="28"/>
          <w:szCs w:val="28"/>
        </w:rPr>
        <w:t>66. Основанием для начала административной процедуры является принятие специалистом Управления решения о формировании и направлении межведомственного запроса о предоставлении документов, необходимых для предоставления муниципальной услуги, в органы (организации), участвующие в предоставлении муниципальной услуги.</w:t>
      </w:r>
    </w:p>
    <w:p w:rsidR="00D7461F" w:rsidRPr="004A247B" w:rsidRDefault="00D7461F" w:rsidP="004A24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47B">
        <w:rPr>
          <w:rFonts w:ascii="Times New Roman" w:hAnsi="Times New Roman" w:cs="Times New Roman"/>
          <w:sz w:val="28"/>
          <w:szCs w:val="28"/>
        </w:rPr>
        <w:t xml:space="preserve">67. В состав административной процедуры входит формирование и направление межведомственного запроса в случае непредставления заявителем документов, необходимых для предоставления муниципальной услуги, предусмотренных </w:t>
      </w:r>
      <w:hyperlink w:anchor="P152" w:history="1">
        <w:r w:rsidRPr="004A247B">
          <w:rPr>
            <w:rFonts w:ascii="Times New Roman" w:hAnsi="Times New Roman" w:cs="Times New Roman"/>
            <w:sz w:val="28"/>
            <w:szCs w:val="28"/>
          </w:rPr>
          <w:t>пунктом 23</w:t>
        </w:r>
      </w:hyperlink>
      <w:r w:rsidRPr="004A247B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D7461F" w:rsidRPr="004A247B" w:rsidRDefault="00D7461F" w:rsidP="004A247B">
      <w:pPr>
        <w:widowControl w:val="0"/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4A247B">
        <w:rPr>
          <w:sz w:val="28"/>
          <w:szCs w:val="28"/>
        </w:rPr>
        <w:t>68. Межведомственный запрос формируется и направляется в форме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 (далее - СМЭВ).</w:t>
      </w:r>
    </w:p>
    <w:p w:rsidR="00D7461F" w:rsidRPr="004A247B" w:rsidRDefault="00D7461F" w:rsidP="004A247B">
      <w:pPr>
        <w:widowControl w:val="0"/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4A247B">
        <w:rPr>
          <w:sz w:val="28"/>
          <w:szCs w:val="28"/>
        </w:rPr>
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 факсу с одновременным его направлением по почте или курьерской доставкой.</w:t>
      </w:r>
    </w:p>
    <w:p w:rsidR="00D7461F" w:rsidRPr="004A247B" w:rsidRDefault="00D7461F" w:rsidP="004A247B">
      <w:pPr>
        <w:widowControl w:val="0"/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4A247B">
        <w:rPr>
          <w:sz w:val="28"/>
          <w:szCs w:val="28"/>
        </w:rPr>
        <w:t xml:space="preserve">69. Межведомственный запрос формируется в соответствии с требованиями </w:t>
      </w:r>
      <w:hyperlink r:id="rId20" w:history="1">
        <w:r w:rsidRPr="004A247B">
          <w:rPr>
            <w:rStyle w:val="a6"/>
            <w:color w:val="auto"/>
            <w:sz w:val="28"/>
            <w:szCs w:val="28"/>
            <w:u w:val="none"/>
          </w:rPr>
          <w:t>Федерального закона от 27.07.2010 № 210-ФЗ "Об организации предоставления государственных и муниципальных услуг"</w:t>
        </w:r>
      </w:hyperlink>
      <w:r w:rsidRPr="004A247B">
        <w:rPr>
          <w:sz w:val="28"/>
          <w:szCs w:val="28"/>
        </w:rPr>
        <w:t>.</w:t>
      </w:r>
    </w:p>
    <w:p w:rsidR="00D7461F" w:rsidRPr="004A247B" w:rsidRDefault="00D7461F" w:rsidP="004A247B">
      <w:pPr>
        <w:widowControl w:val="0"/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4A247B">
        <w:rPr>
          <w:sz w:val="28"/>
          <w:szCs w:val="28"/>
        </w:rPr>
        <w:t>Максимальное время, затраченное на административную процедуру, не должно превышать 5 дней.</w:t>
      </w:r>
    </w:p>
    <w:p w:rsidR="00D7461F" w:rsidRPr="004A247B" w:rsidRDefault="00D7461F" w:rsidP="004A24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47B">
        <w:rPr>
          <w:rFonts w:ascii="Times New Roman" w:hAnsi="Times New Roman" w:cs="Times New Roman"/>
          <w:sz w:val="28"/>
          <w:szCs w:val="28"/>
        </w:rPr>
        <w:t>70. Результатом административной процедуры "Формирование и направление в органы и организации межведомственных запросов о предоставлении документов и сведений, необходимых для предоставления муниципальной услуги" является поступление ответа по системе межведомственного взаимодействия и передача заявления и прилагаемых к нему документов специалисту, ответственному за предоставление муниципальной услуги.</w:t>
      </w:r>
    </w:p>
    <w:p w:rsidR="00192ECC" w:rsidRPr="004A247B" w:rsidRDefault="00192ECC" w:rsidP="00746C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2ECC" w:rsidRPr="004A247B" w:rsidRDefault="00192ECC" w:rsidP="00746CB9">
      <w:pPr>
        <w:widowControl w:val="0"/>
        <w:shd w:val="clear" w:color="auto" w:fill="FFFFFF"/>
        <w:jc w:val="center"/>
        <w:textAlignment w:val="baseline"/>
        <w:rPr>
          <w:b/>
          <w:sz w:val="28"/>
          <w:szCs w:val="28"/>
        </w:rPr>
      </w:pPr>
      <w:r w:rsidRPr="004A247B">
        <w:rPr>
          <w:b/>
          <w:sz w:val="28"/>
          <w:szCs w:val="28"/>
        </w:rPr>
        <w:t xml:space="preserve">3.5. Проверка возможности отчуждения объекта муниципального имущества и проведение оценки рыночной стоимости объекта </w:t>
      </w:r>
      <w:r w:rsidRPr="004A247B">
        <w:rPr>
          <w:b/>
          <w:sz w:val="28"/>
          <w:szCs w:val="28"/>
        </w:rPr>
        <w:lastRenderedPageBreak/>
        <w:t>муниципального имущества, подлежащего отчуждению</w:t>
      </w:r>
    </w:p>
    <w:p w:rsidR="00D7461F" w:rsidRPr="004A247B" w:rsidRDefault="00D7461F" w:rsidP="00746CB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C00D4" w:rsidRPr="004A247B" w:rsidRDefault="004C00D4" w:rsidP="004A247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A247B">
        <w:rPr>
          <w:rFonts w:eastAsiaTheme="minorHAnsi"/>
          <w:sz w:val="28"/>
          <w:szCs w:val="28"/>
          <w:lang w:eastAsia="en-US"/>
        </w:rPr>
        <w:t>71. Основанием для нач</w:t>
      </w:r>
      <w:r w:rsidR="00DD0976" w:rsidRPr="004A247B">
        <w:rPr>
          <w:rFonts w:eastAsiaTheme="minorHAnsi"/>
          <w:sz w:val="28"/>
          <w:szCs w:val="28"/>
          <w:lang w:eastAsia="en-US"/>
        </w:rPr>
        <w:t>ала административной процедуры</w:t>
      </w:r>
      <w:r w:rsidRPr="004A247B">
        <w:rPr>
          <w:rFonts w:eastAsiaTheme="minorHAnsi"/>
          <w:sz w:val="28"/>
          <w:szCs w:val="28"/>
          <w:lang w:eastAsia="en-US"/>
        </w:rPr>
        <w:t xml:space="preserve"> является регистрация заявления и прилагаемых к нему документов.</w:t>
      </w:r>
    </w:p>
    <w:p w:rsidR="004C00D4" w:rsidRPr="004A247B" w:rsidRDefault="00DD0976" w:rsidP="004A247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A247B">
        <w:rPr>
          <w:rFonts w:eastAsiaTheme="minorHAnsi"/>
          <w:sz w:val="28"/>
          <w:szCs w:val="28"/>
          <w:lang w:eastAsia="en-US"/>
        </w:rPr>
        <w:t xml:space="preserve">72. </w:t>
      </w:r>
      <w:r w:rsidR="004C00D4" w:rsidRPr="004A247B">
        <w:rPr>
          <w:rFonts w:eastAsiaTheme="minorHAnsi"/>
          <w:sz w:val="28"/>
          <w:szCs w:val="28"/>
          <w:lang w:eastAsia="en-US"/>
        </w:rPr>
        <w:t>Специалист Управления в течение 15 календарных дней со дня приема и регистрации запроса о предоставлении муниципальной услуги рассматривает поступившее заявление на предмет соответствия требованиям</w:t>
      </w:r>
      <w:r w:rsidRPr="004A247B">
        <w:rPr>
          <w:rFonts w:eastAsiaTheme="minorHAnsi"/>
          <w:sz w:val="28"/>
          <w:szCs w:val="28"/>
          <w:lang w:eastAsia="en-US"/>
        </w:rPr>
        <w:t xml:space="preserve"> настоящего</w:t>
      </w:r>
      <w:r w:rsidR="004C00D4" w:rsidRPr="004A247B">
        <w:rPr>
          <w:rFonts w:eastAsiaTheme="minorHAnsi"/>
          <w:sz w:val="28"/>
          <w:szCs w:val="28"/>
          <w:lang w:eastAsia="en-US"/>
        </w:rPr>
        <w:t xml:space="preserve"> </w:t>
      </w:r>
      <w:r w:rsidRPr="004A247B">
        <w:rPr>
          <w:rFonts w:eastAsiaTheme="minorHAnsi"/>
          <w:sz w:val="28"/>
          <w:szCs w:val="28"/>
          <w:lang w:eastAsia="en-US"/>
        </w:rPr>
        <w:t>Р</w:t>
      </w:r>
      <w:r w:rsidR="004C00D4" w:rsidRPr="004A247B">
        <w:rPr>
          <w:rFonts w:eastAsiaTheme="minorHAnsi"/>
          <w:sz w:val="28"/>
          <w:szCs w:val="28"/>
          <w:lang w:eastAsia="en-US"/>
        </w:rPr>
        <w:t xml:space="preserve">егламента. В случае выявления оснований для отказа в предоставлении муниципальной услуги, предусмотренных </w:t>
      </w:r>
      <w:hyperlink r:id="rId21" w:history="1">
        <w:r w:rsidR="004C00D4" w:rsidRPr="004A247B">
          <w:rPr>
            <w:rFonts w:eastAsiaTheme="minorHAnsi"/>
            <w:sz w:val="28"/>
            <w:szCs w:val="28"/>
            <w:lang w:eastAsia="en-US"/>
          </w:rPr>
          <w:t xml:space="preserve">пунктом </w:t>
        </w:r>
        <w:r w:rsidRPr="004A247B">
          <w:rPr>
            <w:rFonts w:eastAsiaTheme="minorHAnsi"/>
            <w:sz w:val="28"/>
            <w:szCs w:val="28"/>
            <w:lang w:eastAsia="en-US"/>
          </w:rPr>
          <w:t>30</w:t>
        </w:r>
      </w:hyperlink>
      <w:r w:rsidR="004C00D4" w:rsidRPr="004A247B">
        <w:rPr>
          <w:rFonts w:eastAsiaTheme="minorHAnsi"/>
          <w:sz w:val="28"/>
          <w:szCs w:val="28"/>
          <w:lang w:eastAsia="en-US"/>
        </w:rPr>
        <w:t xml:space="preserve"> настоящего </w:t>
      </w:r>
      <w:r w:rsidRPr="004A247B">
        <w:rPr>
          <w:rFonts w:eastAsiaTheme="minorHAnsi"/>
          <w:sz w:val="28"/>
          <w:szCs w:val="28"/>
          <w:lang w:eastAsia="en-US"/>
        </w:rPr>
        <w:t>Р</w:t>
      </w:r>
      <w:r w:rsidR="004C00D4" w:rsidRPr="004A247B">
        <w:rPr>
          <w:rFonts w:eastAsiaTheme="minorHAnsi"/>
          <w:sz w:val="28"/>
          <w:szCs w:val="28"/>
          <w:lang w:eastAsia="en-US"/>
        </w:rPr>
        <w:t xml:space="preserve">егламента, специалист Управления в течение </w:t>
      </w:r>
      <w:r w:rsidRPr="004A247B">
        <w:rPr>
          <w:rFonts w:eastAsiaTheme="minorHAnsi"/>
          <w:sz w:val="28"/>
          <w:szCs w:val="28"/>
          <w:lang w:eastAsia="en-US"/>
        </w:rPr>
        <w:t>15</w:t>
      </w:r>
      <w:r w:rsidR="004C00D4" w:rsidRPr="004A247B">
        <w:rPr>
          <w:rFonts w:eastAsiaTheme="minorHAnsi"/>
          <w:sz w:val="28"/>
          <w:szCs w:val="28"/>
          <w:lang w:eastAsia="en-US"/>
        </w:rPr>
        <w:t xml:space="preserve"> календарных дней готовит и выдает заявителю уведомление об отказе в предоставлении муниципальной услуги за подписью начальника Управления (при получении муниципальной услуги через МФЦ выдачу заявителям (их </w:t>
      </w:r>
      <w:proofErr w:type="gramStart"/>
      <w:r w:rsidR="004C00D4" w:rsidRPr="004A247B">
        <w:rPr>
          <w:rFonts w:eastAsiaTheme="minorHAnsi"/>
          <w:sz w:val="28"/>
          <w:szCs w:val="28"/>
          <w:lang w:eastAsia="en-US"/>
        </w:rPr>
        <w:t xml:space="preserve">представителям) </w:t>
      </w:r>
      <w:proofErr w:type="gramEnd"/>
      <w:r w:rsidR="004C00D4" w:rsidRPr="004A247B">
        <w:rPr>
          <w:rFonts w:eastAsiaTheme="minorHAnsi"/>
          <w:sz w:val="28"/>
          <w:szCs w:val="28"/>
          <w:lang w:eastAsia="en-US"/>
        </w:rPr>
        <w:t>уведомления осуществляет специалист МФЦ).</w:t>
      </w:r>
    </w:p>
    <w:p w:rsidR="004C00D4" w:rsidRPr="004A247B" w:rsidRDefault="00DD0976" w:rsidP="004A247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A247B">
        <w:rPr>
          <w:rFonts w:eastAsiaTheme="minorHAnsi"/>
          <w:sz w:val="28"/>
          <w:szCs w:val="28"/>
          <w:lang w:eastAsia="en-US"/>
        </w:rPr>
        <w:t xml:space="preserve">73. </w:t>
      </w:r>
      <w:proofErr w:type="gramStart"/>
      <w:r w:rsidR="004C00D4" w:rsidRPr="004A247B">
        <w:rPr>
          <w:rFonts w:eastAsiaTheme="minorHAnsi"/>
          <w:sz w:val="28"/>
          <w:szCs w:val="28"/>
          <w:lang w:eastAsia="en-US"/>
        </w:rPr>
        <w:t xml:space="preserve">В случае наличия возможности отчуждения объекта муниципального имущества специалист Управления обеспечивает проведение оценки рыночной стоимости объекта муниципального имущества в порядке, установленном Федеральным </w:t>
      </w:r>
      <w:hyperlink r:id="rId22" w:history="1">
        <w:r w:rsidR="004C00D4" w:rsidRPr="004A247B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="004C00D4" w:rsidRPr="004A247B">
        <w:rPr>
          <w:rFonts w:eastAsiaTheme="minorHAnsi"/>
          <w:sz w:val="28"/>
          <w:szCs w:val="28"/>
          <w:lang w:eastAsia="en-US"/>
        </w:rPr>
        <w:t xml:space="preserve"> от 29.07.1998 </w:t>
      </w:r>
      <w:r w:rsidR="00746CB9" w:rsidRPr="004A247B">
        <w:rPr>
          <w:rFonts w:eastAsiaTheme="minorHAnsi"/>
          <w:sz w:val="28"/>
          <w:szCs w:val="28"/>
          <w:lang w:eastAsia="en-US"/>
        </w:rPr>
        <w:t>№</w:t>
      </w:r>
      <w:r w:rsidR="004C00D4" w:rsidRPr="004A247B">
        <w:rPr>
          <w:rFonts w:eastAsiaTheme="minorHAnsi"/>
          <w:sz w:val="28"/>
          <w:szCs w:val="28"/>
          <w:lang w:eastAsia="en-US"/>
        </w:rPr>
        <w:t xml:space="preserve"> 135-ФЗ "Об оценочной деятельности в Российской Федерации".</w:t>
      </w:r>
      <w:proofErr w:type="gramEnd"/>
    </w:p>
    <w:p w:rsidR="004C00D4" w:rsidRPr="004A247B" w:rsidRDefault="00ED16C0" w:rsidP="004A247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A247B">
        <w:rPr>
          <w:rFonts w:eastAsiaTheme="minorHAnsi"/>
          <w:sz w:val="28"/>
          <w:szCs w:val="28"/>
          <w:lang w:eastAsia="en-US"/>
        </w:rPr>
        <w:t xml:space="preserve">74. </w:t>
      </w:r>
      <w:r w:rsidR="004C00D4" w:rsidRPr="004A247B">
        <w:rPr>
          <w:rFonts w:eastAsiaTheme="minorHAnsi"/>
          <w:sz w:val="28"/>
          <w:szCs w:val="28"/>
          <w:lang w:eastAsia="en-US"/>
        </w:rPr>
        <w:t xml:space="preserve">Срок для заключения договора на проведение оценки рыночной стоимости объекта муниципального имущества составляет не более двух месяцев после рассмотрения специалистом Управления поступившего заявления на предмет соответствия требованиям </w:t>
      </w:r>
      <w:r w:rsidRPr="004A247B">
        <w:rPr>
          <w:rFonts w:eastAsiaTheme="minorHAnsi"/>
          <w:sz w:val="28"/>
          <w:szCs w:val="28"/>
          <w:lang w:eastAsia="en-US"/>
        </w:rPr>
        <w:t>настоящего Р</w:t>
      </w:r>
      <w:r w:rsidR="004C00D4" w:rsidRPr="004A247B">
        <w:rPr>
          <w:rFonts w:eastAsiaTheme="minorHAnsi"/>
          <w:sz w:val="28"/>
          <w:szCs w:val="28"/>
          <w:lang w:eastAsia="en-US"/>
        </w:rPr>
        <w:t>егламента.</w:t>
      </w:r>
    </w:p>
    <w:p w:rsidR="004C00D4" w:rsidRPr="004A247B" w:rsidRDefault="00ED16C0" w:rsidP="004A247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A247B">
        <w:rPr>
          <w:rFonts w:eastAsiaTheme="minorHAnsi"/>
          <w:sz w:val="28"/>
          <w:szCs w:val="28"/>
          <w:lang w:eastAsia="en-US"/>
        </w:rPr>
        <w:t xml:space="preserve">75. </w:t>
      </w:r>
      <w:r w:rsidR="004C00D4" w:rsidRPr="004A247B">
        <w:rPr>
          <w:rFonts w:eastAsiaTheme="minorHAnsi"/>
          <w:sz w:val="28"/>
          <w:szCs w:val="28"/>
          <w:lang w:eastAsia="en-US"/>
        </w:rPr>
        <w:t>Результатом административной процедуры "Проверка возможности отчуждения объекта муниципального имущества и проведение оценки рыночной стоимости объекта муниципального имущества, подлежащего отчуждению" является принятие по акту приема-передачи отчета об оценке рыночной стоимости объекта муниципального имущества, подлежащего отчуждению.</w:t>
      </w:r>
    </w:p>
    <w:p w:rsidR="00ED16C0" w:rsidRPr="004A247B" w:rsidRDefault="00ED16C0" w:rsidP="00746CB9">
      <w:pPr>
        <w:widowControl w:val="0"/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</w:p>
    <w:p w:rsidR="00ED16C0" w:rsidRPr="004A247B" w:rsidRDefault="00ED16C0" w:rsidP="004A247B">
      <w:pPr>
        <w:widowControl w:val="0"/>
        <w:jc w:val="center"/>
        <w:rPr>
          <w:b/>
          <w:sz w:val="28"/>
          <w:szCs w:val="28"/>
        </w:rPr>
      </w:pPr>
      <w:r w:rsidRPr="004A247B">
        <w:rPr>
          <w:b/>
          <w:sz w:val="28"/>
          <w:szCs w:val="28"/>
        </w:rPr>
        <w:t>3.6 Включение в прогнозный план приватизации муниципального имущества городского округа Среднеуральск и утверждение условий приватизации объекта муниципального имущества, подлежащего отчуждению</w:t>
      </w:r>
    </w:p>
    <w:p w:rsidR="00ED16C0" w:rsidRPr="004A247B" w:rsidRDefault="00ED16C0" w:rsidP="00746CB9">
      <w:pPr>
        <w:widowControl w:val="0"/>
        <w:ind w:firstLine="567"/>
        <w:jc w:val="both"/>
        <w:rPr>
          <w:b/>
          <w:sz w:val="28"/>
          <w:szCs w:val="28"/>
        </w:rPr>
      </w:pPr>
    </w:p>
    <w:p w:rsidR="00ED16C0" w:rsidRPr="004A247B" w:rsidRDefault="00ED16C0" w:rsidP="004A247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4A247B">
        <w:rPr>
          <w:rFonts w:eastAsiaTheme="minorHAnsi"/>
          <w:bCs/>
          <w:sz w:val="28"/>
          <w:szCs w:val="28"/>
          <w:lang w:eastAsia="en-US"/>
        </w:rPr>
        <w:t>76. Основанием для начала административной процедуры "Включение в прогнозный план приватизации муниципального имущества городского округа Среднеуральск и утверждение условий приватизации объекта муниципального имущества, подлежащего отчуждению" является принятие по акту приема-передачи отчета об оценке рыночной стоимости объекта муниципального имущества, подлежащего отчуждению.</w:t>
      </w:r>
    </w:p>
    <w:p w:rsidR="00ED16C0" w:rsidRPr="004A247B" w:rsidRDefault="00ED16C0" w:rsidP="004A247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4A247B">
        <w:rPr>
          <w:rFonts w:eastAsiaTheme="minorHAnsi"/>
          <w:bCs/>
          <w:sz w:val="28"/>
          <w:szCs w:val="28"/>
          <w:lang w:eastAsia="en-US"/>
        </w:rPr>
        <w:t xml:space="preserve">77. Управление обеспечивает разработку и согласование проекта решения Думы городского округа Среднеуральск о включении в прогнозный план приватизации муниципального имущества городского округа Среднеуральск и </w:t>
      </w:r>
      <w:r w:rsidRPr="004A247B">
        <w:rPr>
          <w:rFonts w:eastAsiaTheme="minorHAnsi"/>
          <w:bCs/>
          <w:sz w:val="28"/>
          <w:szCs w:val="28"/>
          <w:lang w:eastAsia="en-US"/>
        </w:rPr>
        <w:lastRenderedPageBreak/>
        <w:t>утверждении условий приватизации объекта муниципального имущества, подлежащего отчуждению, в установленном порядке.</w:t>
      </w:r>
    </w:p>
    <w:p w:rsidR="00ED16C0" w:rsidRPr="004A247B" w:rsidRDefault="00ED16C0" w:rsidP="004A247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4A247B">
        <w:rPr>
          <w:rFonts w:eastAsiaTheme="minorHAnsi"/>
          <w:bCs/>
          <w:sz w:val="28"/>
          <w:szCs w:val="28"/>
          <w:lang w:eastAsia="en-US"/>
        </w:rPr>
        <w:t>78. Срок для принятия решения составляет 2 месяца со дня принятия по акту приема-передачи отчета об оценке рыночной стоимости объекта муниципального имущества, подлежащего отчуждению.</w:t>
      </w:r>
    </w:p>
    <w:p w:rsidR="00ED16C0" w:rsidRPr="004A247B" w:rsidRDefault="00ED16C0" w:rsidP="004A247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4A247B">
        <w:rPr>
          <w:rFonts w:eastAsiaTheme="minorHAnsi"/>
          <w:bCs/>
          <w:sz w:val="28"/>
          <w:szCs w:val="28"/>
          <w:lang w:eastAsia="en-US"/>
        </w:rPr>
        <w:t>79. Результатом административной процедуры "Включение в прогнозный план приватизации муниципального имущества городского округа Среднеуральск и утверждение условий приватизации объекта муниципального имущества, подлежащего отчуждению" является принятие решения Думы городского округа Среднеуральск о включении в прогнозный план приватизации муниципального имущества городского округа Среднеуральск и утверждение условий приватизации объекта муниципального имущества, подлежащего отчуждению.</w:t>
      </w:r>
    </w:p>
    <w:p w:rsidR="00ED16C0" w:rsidRPr="004A247B" w:rsidRDefault="00ED16C0" w:rsidP="00746CB9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ED16C0" w:rsidRPr="004A247B" w:rsidRDefault="00ED16C0" w:rsidP="004A247B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4A247B">
        <w:rPr>
          <w:rFonts w:eastAsiaTheme="minorHAnsi"/>
          <w:b/>
          <w:bCs/>
          <w:sz w:val="28"/>
          <w:szCs w:val="28"/>
          <w:lang w:eastAsia="en-US"/>
        </w:rPr>
        <w:t>3.7. Проведение торгов по продаже муниципального имущества</w:t>
      </w:r>
    </w:p>
    <w:p w:rsidR="00ED16C0" w:rsidRPr="004A247B" w:rsidRDefault="00ED16C0" w:rsidP="00746CB9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ED16C0" w:rsidRPr="004A247B" w:rsidRDefault="00ED16C0" w:rsidP="004A247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4A247B">
        <w:rPr>
          <w:rFonts w:eastAsiaTheme="minorHAnsi"/>
          <w:bCs/>
          <w:sz w:val="28"/>
          <w:szCs w:val="28"/>
          <w:lang w:eastAsia="en-US"/>
        </w:rPr>
        <w:t>80. Основанием для начала административной процедуры "Проведение торгов по продаже муниципального имущества" является принятие решения Думы городского округа Среднеуральск о включении в прогнозный план приватизации муниципального имущества городского округа Среднеуральск и утверждение условий приватизации объекта муниципального имущества, подлежащего отчуждению.</w:t>
      </w:r>
    </w:p>
    <w:p w:rsidR="00ED16C0" w:rsidRPr="004A247B" w:rsidRDefault="00ED16C0" w:rsidP="004A247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4A247B">
        <w:rPr>
          <w:rFonts w:eastAsiaTheme="minorHAnsi"/>
          <w:bCs/>
          <w:sz w:val="28"/>
          <w:szCs w:val="28"/>
          <w:lang w:eastAsia="en-US"/>
        </w:rPr>
        <w:t xml:space="preserve">81. </w:t>
      </w:r>
      <w:proofErr w:type="gramStart"/>
      <w:r w:rsidRPr="004A247B">
        <w:rPr>
          <w:rFonts w:eastAsiaTheme="minorHAnsi"/>
          <w:bCs/>
          <w:sz w:val="28"/>
          <w:szCs w:val="28"/>
          <w:lang w:eastAsia="en-US"/>
        </w:rPr>
        <w:t>В течение 20 календарных дней с даты принятия решения Думой городского округа Среднеуральск о включении в прогнозный план приватизации муниципального имущества городского округа Среднеуральск и утверждении условий приватизации объекта муниципального имущества, подлежащего отчуждению, специалист Управления осуществляет подготовку торгов по продаже муниципального имущества.</w:t>
      </w:r>
      <w:proofErr w:type="gramEnd"/>
    </w:p>
    <w:p w:rsidR="00ED16C0" w:rsidRPr="004A247B" w:rsidRDefault="00ED16C0" w:rsidP="004A247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4A247B">
        <w:rPr>
          <w:rFonts w:eastAsiaTheme="minorHAnsi"/>
          <w:bCs/>
          <w:sz w:val="28"/>
          <w:szCs w:val="28"/>
          <w:lang w:eastAsia="en-US"/>
        </w:rPr>
        <w:t xml:space="preserve">82. Форма проведения торгов устанавливается в соответствии с Федеральным </w:t>
      </w:r>
      <w:hyperlink r:id="rId23" w:history="1">
        <w:r w:rsidRPr="004A247B">
          <w:rPr>
            <w:rFonts w:eastAsiaTheme="minorHAnsi"/>
            <w:bCs/>
            <w:sz w:val="28"/>
            <w:szCs w:val="28"/>
            <w:lang w:eastAsia="en-US"/>
          </w:rPr>
          <w:t>законом</w:t>
        </w:r>
      </w:hyperlink>
      <w:r w:rsidRPr="004A247B">
        <w:rPr>
          <w:rFonts w:eastAsiaTheme="minorHAnsi"/>
          <w:bCs/>
          <w:sz w:val="28"/>
          <w:szCs w:val="28"/>
          <w:lang w:eastAsia="en-US"/>
        </w:rPr>
        <w:t xml:space="preserve"> от 21.12.2001 </w:t>
      </w:r>
      <w:r w:rsidR="00746CB9" w:rsidRPr="004A247B">
        <w:rPr>
          <w:rFonts w:eastAsiaTheme="minorHAnsi"/>
          <w:bCs/>
          <w:sz w:val="28"/>
          <w:szCs w:val="28"/>
          <w:lang w:eastAsia="en-US"/>
        </w:rPr>
        <w:t>№</w:t>
      </w:r>
      <w:r w:rsidRPr="004A247B">
        <w:rPr>
          <w:rFonts w:eastAsiaTheme="minorHAnsi"/>
          <w:bCs/>
          <w:sz w:val="28"/>
          <w:szCs w:val="28"/>
          <w:lang w:eastAsia="en-US"/>
        </w:rPr>
        <w:t xml:space="preserve"> 178-ФЗ "О приватизации государственного и муниципального имущества". </w:t>
      </w:r>
      <w:proofErr w:type="gramStart"/>
      <w:r w:rsidRPr="004A247B">
        <w:rPr>
          <w:rFonts w:eastAsiaTheme="minorHAnsi"/>
          <w:bCs/>
          <w:sz w:val="28"/>
          <w:szCs w:val="28"/>
          <w:lang w:eastAsia="en-US"/>
        </w:rPr>
        <w:t xml:space="preserve">Порядок проведения торгов по продаже муниципального имущества установлен </w:t>
      </w:r>
      <w:hyperlink r:id="rId24" w:history="1">
        <w:r w:rsidRPr="004A247B">
          <w:rPr>
            <w:rFonts w:eastAsiaTheme="minorHAnsi"/>
            <w:bCs/>
            <w:sz w:val="28"/>
            <w:szCs w:val="28"/>
            <w:lang w:eastAsia="en-US"/>
          </w:rPr>
          <w:t>Постановлением</w:t>
        </w:r>
      </w:hyperlink>
      <w:r w:rsidRPr="004A247B">
        <w:rPr>
          <w:rFonts w:eastAsiaTheme="minorHAnsi"/>
          <w:bCs/>
          <w:sz w:val="28"/>
          <w:szCs w:val="28"/>
          <w:lang w:eastAsia="en-US"/>
        </w:rPr>
        <w:t xml:space="preserve"> Правительства Российской Федерации от 12.08.2002 </w:t>
      </w:r>
      <w:r w:rsidR="00746CB9" w:rsidRPr="004A247B">
        <w:rPr>
          <w:rFonts w:eastAsiaTheme="minorHAnsi"/>
          <w:bCs/>
          <w:sz w:val="28"/>
          <w:szCs w:val="28"/>
          <w:lang w:eastAsia="en-US"/>
        </w:rPr>
        <w:t>№</w:t>
      </w:r>
      <w:r w:rsidRPr="004A247B">
        <w:rPr>
          <w:rFonts w:eastAsiaTheme="minorHAnsi"/>
          <w:bCs/>
          <w:sz w:val="28"/>
          <w:szCs w:val="28"/>
          <w:lang w:eastAsia="en-US"/>
        </w:rPr>
        <w:t xml:space="preserve"> 585 "Об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аукционе", </w:t>
      </w:r>
      <w:hyperlink r:id="rId25" w:history="1">
        <w:r w:rsidRPr="004A247B">
          <w:rPr>
            <w:rFonts w:eastAsiaTheme="minorHAnsi"/>
            <w:bCs/>
            <w:sz w:val="28"/>
            <w:szCs w:val="28"/>
            <w:lang w:eastAsia="en-US"/>
          </w:rPr>
          <w:t>Постановлением</w:t>
        </w:r>
      </w:hyperlink>
      <w:r w:rsidRPr="004A247B">
        <w:rPr>
          <w:rFonts w:eastAsiaTheme="minorHAnsi"/>
          <w:bCs/>
          <w:sz w:val="28"/>
          <w:szCs w:val="28"/>
          <w:lang w:eastAsia="en-US"/>
        </w:rPr>
        <w:t xml:space="preserve"> Правительства Российской Федерации от 12.08.2002 </w:t>
      </w:r>
      <w:r w:rsidR="00746CB9" w:rsidRPr="004A247B">
        <w:rPr>
          <w:rFonts w:eastAsiaTheme="minorHAnsi"/>
          <w:bCs/>
          <w:sz w:val="28"/>
          <w:szCs w:val="28"/>
          <w:lang w:eastAsia="en-US"/>
        </w:rPr>
        <w:t>№</w:t>
      </w:r>
      <w:r w:rsidRPr="004A247B">
        <w:rPr>
          <w:rFonts w:eastAsiaTheme="minorHAnsi"/>
          <w:bCs/>
          <w:sz w:val="28"/>
          <w:szCs w:val="28"/>
          <w:lang w:eastAsia="en-US"/>
        </w:rPr>
        <w:t xml:space="preserve"> 584 "Об утверждении Положения "О проведении конкурса по продаже</w:t>
      </w:r>
      <w:proofErr w:type="gramEnd"/>
      <w:r w:rsidRPr="004A247B">
        <w:rPr>
          <w:rFonts w:eastAsiaTheme="minorHAnsi"/>
          <w:bCs/>
          <w:sz w:val="28"/>
          <w:szCs w:val="28"/>
          <w:lang w:eastAsia="en-US"/>
        </w:rPr>
        <w:t xml:space="preserve"> государственного или муниципального имущества", </w:t>
      </w:r>
      <w:hyperlink r:id="rId26" w:history="1">
        <w:r w:rsidRPr="004A247B">
          <w:rPr>
            <w:rFonts w:eastAsiaTheme="minorHAnsi"/>
            <w:bCs/>
            <w:sz w:val="28"/>
            <w:szCs w:val="28"/>
            <w:lang w:eastAsia="en-US"/>
          </w:rPr>
          <w:t>Решением</w:t>
        </w:r>
      </w:hyperlink>
      <w:r w:rsidRPr="004A247B">
        <w:rPr>
          <w:rFonts w:eastAsiaTheme="minorHAnsi"/>
          <w:bCs/>
          <w:sz w:val="28"/>
          <w:szCs w:val="28"/>
          <w:lang w:eastAsia="en-US"/>
        </w:rPr>
        <w:t xml:space="preserve"> Думы городского округа Среднеуральск от 30.04.2015 </w:t>
      </w:r>
      <w:r w:rsidR="00746CB9" w:rsidRPr="004A247B">
        <w:rPr>
          <w:rFonts w:eastAsiaTheme="minorHAnsi"/>
          <w:bCs/>
          <w:sz w:val="28"/>
          <w:szCs w:val="28"/>
          <w:lang w:eastAsia="en-US"/>
        </w:rPr>
        <w:t>№</w:t>
      </w:r>
      <w:r w:rsidRPr="004A247B">
        <w:rPr>
          <w:rFonts w:eastAsiaTheme="minorHAnsi"/>
          <w:bCs/>
          <w:sz w:val="28"/>
          <w:szCs w:val="28"/>
          <w:lang w:eastAsia="en-US"/>
        </w:rPr>
        <w:t xml:space="preserve"> 55/4 "Об утверждении Положения о порядке планирования приватизации имущества городского округа Среднеуральск".</w:t>
      </w:r>
    </w:p>
    <w:p w:rsidR="00ED16C0" w:rsidRPr="004A247B" w:rsidRDefault="00ED16C0" w:rsidP="004A247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4A247B">
        <w:rPr>
          <w:rFonts w:eastAsiaTheme="minorHAnsi"/>
          <w:bCs/>
          <w:sz w:val="28"/>
          <w:szCs w:val="28"/>
          <w:lang w:eastAsia="en-US"/>
        </w:rPr>
        <w:t>83. Покупателем объекта муниципального имущества является победитель торгов.</w:t>
      </w:r>
    </w:p>
    <w:p w:rsidR="00ED16C0" w:rsidRPr="004A247B" w:rsidRDefault="00ED16C0" w:rsidP="004A247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4A247B">
        <w:rPr>
          <w:rFonts w:eastAsiaTheme="minorHAnsi"/>
          <w:bCs/>
          <w:sz w:val="28"/>
          <w:szCs w:val="28"/>
          <w:lang w:eastAsia="en-US"/>
        </w:rPr>
        <w:lastRenderedPageBreak/>
        <w:t xml:space="preserve">84. </w:t>
      </w:r>
      <w:r w:rsidR="00C41803">
        <w:rPr>
          <w:rFonts w:eastAsiaTheme="minorHAnsi"/>
          <w:bCs/>
          <w:sz w:val="28"/>
          <w:szCs w:val="28"/>
          <w:lang w:eastAsia="en-US"/>
        </w:rPr>
        <w:t>В течени</w:t>
      </w:r>
      <w:proofErr w:type="gramStart"/>
      <w:r w:rsidR="00C41803">
        <w:rPr>
          <w:rFonts w:eastAsiaTheme="minorHAnsi"/>
          <w:bCs/>
          <w:sz w:val="28"/>
          <w:szCs w:val="28"/>
          <w:lang w:eastAsia="en-US"/>
        </w:rPr>
        <w:t>и</w:t>
      </w:r>
      <w:proofErr w:type="gramEnd"/>
      <w:r w:rsidR="00C41803">
        <w:rPr>
          <w:rFonts w:eastAsiaTheme="minorHAnsi"/>
          <w:bCs/>
          <w:sz w:val="28"/>
          <w:szCs w:val="28"/>
          <w:lang w:eastAsia="en-US"/>
        </w:rPr>
        <w:t xml:space="preserve"> пяти рабочих дней с даты подведения итогов аукциона с победителем аукциона заключается договор купли-продажи</w:t>
      </w:r>
      <w:bookmarkStart w:id="12" w:name="_GoBack"/>
      <w:bookmarkEnd w:id="12"/>
      <w:r w:rsidRPr="004A247B">
        <w:rPr>
          <w:rFonts w:eastAsiaTheme="minorHAnsi"/>
          <w:bCs/>
          <w:sz w:val="28"/>
          <w:szCs w:val="28"/>
          <w:lang w:eastAsia="en-US"/>
        </w:rPr>
        <w:t>.</w:t>
      </w:r>
    </w:p>
    <w:p w:rsidR="00ED16C0" w:rsidRPr="004A247B" w:rsidRDefault="00ED16C0" w:rsidP="004A247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4A247B">
        <w:rPr>
          <w:rFonts w:eastAsiaTheme="minorHAnsi"/>
          <w:bCs/>
          <w:sz w:val="28"/>
          <w:szCs w:val="28"/>
          <w:lang w:eastAsia="en-US"/>
        </w:rPr>
        <w:t>85. Результатом административной процедуры "Проведение торгов по продаже муниципального имущества" является заключение договора купли-продажи имущества с победителем торгов.</w:t>
      </w:r>
    </w:p>
    <w:p w:rsidR="00ED16C0" w:rsidRPr="004A247B" w:rsidRDefault="00ED16C0" w:rsidP="004A247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4A247B">
        <w:rPr>
          <w:rFonts w:eastAsiaTheme="minorHAnsi"/>
          <w:bCs/>
          <w:sz w:val="28"/>
          <w:szCs w:val="28"/>
          <w:lang w:eastAsia="en-US"/>
        </w:rPr>
        <w:t>86. Фиксация результатов отчуждения муниципального имущества осуществляется в реестре договоров купли-продажи муниципального имущества на бумажном и электронном носителе.</w:t>
      </w:r>
    </w:p>
    <w:p w:rsidR="00ED16C0" w:rsidRPr="004A247B" w:rsidRDefault="00ED16C0" w:rsidP="00746CB9">
      <w:pPr>
        <w:widowControl w:val="0"/>
        <w:ind w:firstLine="567"/>
        <w:jc w:val="both"/>
        <w:rPr>
          <w:b/>
          <w:sz w:val="28"/>
          <w:szCs w:val="28"/>
        </w:rPr>
      </w:pPr>
    </w:p>
    <w:p w:rsidR="00582D72" w:rsidRPr="004A247B" w:rsidRDefault="00582D72" w:rsidP="00746CB9">
      <w:pPr>
        <w:widowControl w:val="0"/>
        <w:shd w:val="clear" w:color="auto" w:fill="FFFFFF"/>
        <w:jc w:val="center"/>
        <w:textAlignment w:val="baseline"/>
        <w:outlineLvl w:val="2"/>
        <w:rPr>
          <w:b/>
          <w:sz w:val="28"/>
          <w:szCs w:val="28"/>
        </w:rPr>
      </w:pPr>
      <w:r w:rsidRPr="004A247B">
        <w:rPr>
          <w:b/>
          <w:sz w:val="28"/>
          <w:szCs w:val="28"/>
        </w:rPr>
        <w:t xml:space="preserve">Раздел 4. ФОРМЫ </w:t>
      </w:r>
      <w:proofErr w:type="gramStart"/>
      <w:r w:rsidRPr="004A247B">
        <w:rPr>
          <w:b/>
          <w:sz w:val="28"/>
          <w:szCs w:val="28"/>
        </w:rPr>
        <w:t>КОНТРОЛЯ ЗА</w:t>
      </w:r>
      <w:proofErr w:type="gramEnd"/>
      <w:r w:rsidRPr="004A247B">
        <w:rPr>
          <w:b/>
          <w:sz w:val="28"/>
          <w:szCs w:val="28"/>
        </w:rPr>
        <w:t xml:space="preserve"> ПРЕДОСТАВЛЕНИЕМ МУНИЦИПАЛЬНОЙ УСЛУГИ</w:t>
      </w:r>
    </w:p>
    <w:p w:rsidR="00582D72" w:rsidRPr="004A247B" w:rsidRDefault="00582D72" w:rsidP="00746CB9">
      <w:pPr>
        <w:widowControl w:val="0"/>
        <w:shd w:val="clear" w:color="auto" w:fill="FFFFFF"/>
        <w:jc w:val="center"/>
        <w:textAlignment w:val="baseline"/>
        <w:outlineLvl w:val="2"/>
        <w:rPr>
          <w:b/>
          <w:sz w:val="28"/>
          <w:szCs w:val="28"/>
        </w:rPr>
      </w:pPr>
    </w:p>
    <w:p w:rsidR="00582D72" w:rsidRPr="004A247B" w:rsidRDefault="00582D72" w:rsidP="00746CB9">
      <w:pPr>
        <w:widowControl w:val="0"/>
        <w:shd w:val="clear" w:color="auto" w:fill="FFFFFF"/>
        <w:jc w:val="center"/>
        <w:textAlignment w:val="baseline"/>
        <w:rPr>
          <w:b/>
          <w:sz w:val="28"/>
          <w:szCs w:val="28"/>
        </w:rPr>
      </w:pPr>
      <w:r w:rsidRPr="004A247B">
        <w:rPr>
          <w:b/>
          <w:sz w:val="28"/>
          <w:szCs w:val="28"/>
        </w:rPr>
        <w:t xml:space="preserve">4.1. Порядок осуществления текущего контроля за соблюдением и исполнением ответственными должностными лицами положений настоящего регламента и иных нормативных правовых актов, устанавливающих требования к предоставлению </w:t>
      </w:r>
      <w:proofErr w:type="gramStart"/>
      <w:r w:rsidRPr="004A247B">
        <w:rPr>
          <w:b/>
          <w:sz w:val="28"/>
          <w:szCs w:val="28"/>
        </w:rPr>
        <w:t>муниципальной</w:t>
      </w:r>
      <w:proofErr w:type="gramEnd"/>
      <w:r w:rsidRPr="004A247B">
        <w:rPr>
          <w:b/>
          <w:sz w:val="28"/>
          <w:szCs w:val="28"/>
        </w:rPr>
        <w:t xml:space="preserve"> </w:t>
      </w:r>
    </w:p>
    <w:p w:rsidR="00582D72" w:rsidRPr="004A247B" w:rsidRDefault="00582D72" w:rsidP="00746CB9">
      <w:pPr>
        <w:widowControl w:val="0"/>
        <w:shd w:val="clear" w:color="auto" w:fill="FFFFFF"/>
        <w:jc w:val="center"/>
        <w:textAlignment w:val="baseline"/>
        <w:rPr>
          <w:b/>
          <w:sz w:val="28"/>
          <w:szCs w:val="28"/>
        </w:rPr>
      </w:pPr>
      <w:r w:rsidRPr="004A247B">
        <w:rPr>
          <w:b/>
          <w:sz w:val="28"/>
          <w:szCs w:val="28"/>
        </w:rPr>
        <w:t>услуги, а также принятием ими решений</w:t>
      </w:r>
    </w:p>
    <w:p w:rsidR="00582D72" w:rsidRPr="004A247B" w:rsidRDefault="00582D72" w:rsidP="00746CB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82D72" w:rsidRPr="004A247B" w:rsidRDefault="00ED16C0" w:rsidP="004A24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47B">
        <w:rPr>
          <w:rFonts w:ascii="Times New Roman" w:hAnsi="Times New Roman" w:cs="Times New Roman"/>
          <w:sz w:val="28"/>
          <w:szCs w:val="28"/>
        </w:rPr>
        <w:t>87</w:t>
      </w:r>
      <w:r w:rsidR="00582D72" w:rsidRPr="004A247B">
        <w:rPr>
          <w:rFonts w:ascii="Times New Roman" w:hAnsi="Times New Roman" w:cs="Times New Roman"/>
          <w:sz w:val="28"/>
          <w:szCs w:val="28"/>
        </w:rPr>
        <w:t>. Текущий контроль предоставления специалистами Управления муниципальной услуги осуществляется начальником Управления, заместителем главы Администрации городского округа Среднеуральск, главой администрации городского округа Среднеуральск.</w:t>
      </w:r>
    </w:p>
    <w:p w:rsidR="00582D72" w:rsidRPr="004A247B" w:rsidRDefault="00ED16C0" w:rsidP="004A24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47B">
        <w:rPr>
          <w:rFonts w:ascii="Times New Roman" w:hAnsi="Times New Roman" w:cs="Times New Roman"/>
          <w:sz w:val="28"/>
          <w:szCs w:val="28"/>
        </w:rPr>
        <w:t>88</w:t>
      </w:r>
      <w:r w:rsidR="00582D72" w:rsidRPr="004A247B">
        <w:rPr>
          <w:rFonts w:ascii="Times New Roman" w:hAnsi="Times New Roman" w:cs="Times New Roman"/>
          <w:sz w:val="28"/>
          <w:szCs w:val="28"/>
        </w:rPr>
        <w:t>. Текущий контроль соблюдения специалистами Управления положений настоящего Регламента, иных нормативных правовых актов Российской Федерации и нормативных правовых актов Свердловской области осуществляется путем проведения согласования документов.</w:t>
      </w:r>
    </w:p>
    <w:p w:rsidR="00582D72" w:rsidRPr="004A247B" w:rsidRDefault="00ED16C0" w:rsidP="004A24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47B">
        <w:rPr>
          <w:rFonts w:ascii="Times New Roman" w:hAnsi="Times New Roman" w:cs="Times New Roman"/>
          <w:sz w:val="28"/>
          <w:szCs w:val="28"/>
        </w:rPr>
        <w:t>89</w:t>
      </w:r>
      <w:r w:rsidR="00582D72" w:rsidRPr="004A247B">
        <w:rPr>
          <w:rFonts w:ascii="Times New Roman" w:hAnsi="Times New Roman" w:cs="Times New Roman"/>
          <w:sz w:val="28"/>
          <w:szCs w:val="28"/>
        </w:rPr>
        <w:t>. Текущий контроль осуществляется систематически на протяжении всей последовательности действий, входящих в состав административных процедур по предоставлению муниципальной услуги.</w:t>
      </w:r>
    </w:p>
    <w:p w:rsidR="00582D72" w:rsidRPr="004A247B" w:rsidRDefault="00582D72" w:rsidP="00746CB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82D72" w:rsidRPr="004A247B" w:rsidRDefault="00582D72" w:rsidP="00746CB9">
      <w:pPr>
        <w:widowControl w:val="0"/>
        <w:shd w:val="clear" w:color="auto" w:fill="FFFFFF"/>
        <w:jc w:val="center"/>
        <w:textAlignment w:val="baseline"/>
        <w:rPr>
          <w:b/>
          <w:sz w:val="28"/>
          <w:szCs w:val="28"/>
        </w:rPr>
      </w:pPr>
      <w:r w:rsidRPr="004A247B">
        <w:rPr>
          <w:b/>
          <w:sz w:val="28"/>
          <w:szCs w:val="28"/>
        </w:rPr>
        <w:t xml:space="preserve">4.2. </w:t>
      </w:r>
      <w:proofErr w:type="gramStart"/>
      <w:r w:rsidRPr="004A247B">
        <w:rPr>
          <w:b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  <w:proofErr w:type="gramEnd"/>
    </w:p>
    <w:p w:rsidR="00582D72" w:rsidRPr="004A247B" w:rsidRDefault="00582D72" w:rsidP="00746CB9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582D72" w:rsidRPr="004A247B" w:rsidRDefault="00ED16C0" w:rsidP="004A24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47B">
        <w:rPr>
          <w:rFonts w:ascii="Times New Roman" w:hAnsi="Times New Roman" w:cs="Times New Roman"/>
          <w:sz w:val="28"/>
          <w:szCs w:val="28"/>
        </w:rPr>
        <w:t>90</w:t>
      </w:r>
      <w:r w:rsidR="00582D72" w:rsidRPr="004A247B">
        <w:rPr>
          <w:rFonts w:ascii="Times New Roman" w:hAnsi="Times New Roman" w:cs="Times New Roman"/>
          <w:sz w:val="28"/>
          <w:szCs w:val="28"/>
        </w:rPr>
        <w:t>. Проверка полноты и качества предоставления муниципальной услуги специалистами Управления осуществляется начальником Управления, заместителем главы администрации городского округа Среднеуральск, главой администрации городского округа Среднеуральск.</w:t>
      </w:r>
    </w:p>
    <w:p w:rsidR="00582D72" w:rsidRPr="004A247B" w:rsidRDefault="00ED16C0" w:rsidP="004A24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47B">
        <w:rPr>
          <w:rFonts w:ascii="Times New Roman" w:hAnsi="Times New Roman" w:cs="Times New Roman"/>
          <w:sz w:val="28"/>
          <w:szCs w:val="28"/>
        </w:rPr>
        <w:t>91</w:t>
      </w:r>
      <w:r w:rsidR="00582D72" w:rsidRPr="004A247B">
        <w:rPr>
          <w:rFonts w:ascii="Times New Roman" w:hAnsi="Times New Roman" w:cs="Times New Roman"/>
          <w:sz w:val="28"/>
          <w:szCs w:val="28"/>
        </w:rPr>
        <w:t>. Проверка полноты и качества предоставления муниципальной услуги осуществляется в двух формах: плановой и внеплановой.</w:t>
      </w:r>
    </w:p>
    <w:p w:rsidR="00582D72" w:rsidRPr="004A247B" w:rsidRDefault="00ED16C0" w:rsidP="004A24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47B">
        <w:rPr>
          <w:rFonts w:ascii="Times New Roman" w:hAnsi="Times New Roman" w:cs="Times New Roman"/>
          <w:sz w:val="28"/>
          <w:szCs w:val="28"/>
        </w:rPr>
        <w:t>92</w:t>
      </w:r>
      <w:r w:rsidR="00582D72" w:rsidRPr="004A247B">
        <w:rPr>
          <w:rFonts w:ascii="Times New Roman" w:hAnsi="Times New Roman" w:cs="Times New Roman"/>
          <w:sz w:val="28"/>
          <w:szCs w:val="28"/>
        </w:rPr>
        <w:t>. Плановые проверки полноты и качества предоставления муниципальной услуги осуществляются:</w:t>
      </w:r>
    </w:p>
    <w:p w:rsidR="00582D72" w:rsidRPr="004A247B" w:rsidRDefault="00582D72" w:rsidP="004A24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47B">
        <w:rPr>
          <w:rFonts w:ascii="Times New Roman" w:hAnsi="Times New Roman" w:cs="Times New Roman"/>
          <w:sz w:val="28"/>
          <w:szCs w:val="28"/>
        </w:rPr>
        <w:t xml:space="preserve">1) в соответствии с утвержденными календарными планами целевых </w:t>
      </w:r>
      <w:r w:rsidRPr="004A247B">
        <w:rPr>
          <w:rFonts w:ascii="Times New Roman" w:hAnsi="Times New Roman" w:cs="Times New Roman"/>
          <w:sz w:val="28"/>
          <w:szCs w:val="28"/>
        </w:rPr>
        <w:lastRenderedPageBreak/>
        <w:t>проверок Администрации, но не реже чем один раз в квартал;</w:t>
      </w:r>
    </w:p>
    <w:p w:rsidR="00582D72" w:rsidRPr="004A247B" w:rsidRDefault="00582D72" w:rsidP="004A24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47B">
        <w:rPr>
          <w:rFonts w:ascii="Times New Roman" w:hAnsi="Times New Roman" w:cs="Times New Roman"/>
          <w:sz w:val="28"/>
          <w:szCs w:val="28"/>
        </w:rPr>
        <w:t>2) в соответствии с требованиями нормативных правовых актов Свердловской области и нормативных правовых актов городского округа Среднеуральск, устанавливающих формы отчетности о предоставлении муниципальной услуги.</w:t>
      </w:r>
    </w:p>
    <w:p w:rsidR="00582D72" w:rsidRPr="004A247B" w:rsidRDefault="00582D72" w:rsidP="004A24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47B">
        <w:rPr>
          <w:rFonts w:ascii="Times New Roman" w:hAnsi="Times New Roman" w:cs="Times New Roman"/>
          <w:sz w:val="28"/>
          <w:szCs w:val="28"/>
        </w:rPr>
        <w:t>Внеплановые проверки полноты и качества предоставления муниципальной услуги осуществляются в связи с рассмотрением поступивших в Администрацию жалоб в отношении действий (бездействия) должностных лиц и принятых ими решений при предоставлении муниципальной услуги либо по результатам текущего контроля.</w:t>
      </w:r>
    </w:p>
    <w:p w:rsidR="00582D72" w:rsidRPr="004A247B" w:rsidRDefault="00ED16C0" w:rsidP="004A24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47B">
        <w:rPr>
          <w:rFonts w:ascii="Times New Roman" w:hAnsi="Times New Roman" w:cs="Times New Roman"/>
          <w:sz w:val="28"/>
          <w:szCs w:val="28"/>
        </w:rPr>
        <w:t>93</w:t>
      </w:r>
      <w:r w:rsidR="00582D72" w:rsidRPr="004A247B">
        <w:rPr>
          <w:rFonts w:ascii="Times New Roman" w:hAnsi="Times New Roman" w:cs="Times New Roman"/>
          <w:sz w:val="28"/>
          <w:szCs w:val="28"/>
        </w:rPr>
        <w:t>. По результатам проверок полноты и качества предоставления муниципальной услуги принимаются меры, направленные на устранение выявленных нарушений и их причин, соблюдение законности и правопорядка при реализации административных процедур.</w:t>
      </w:r>
    </w:p>
    <w:p w:rsidR="00582D72" w:rsidRPr="004A247B" w:rsidRDefault="00582D72" w:rsidP="00746CB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82D72" w:rsidRPr="004A247B" w:rsidRDefault="00582D72" w:rsidP="00746CB9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A247B">
        <w:rPr>
          <w:rFonts w:ascii="Times New Roman" w:hAnsi="Times New Roman" w:cs="Times New Roman"/>
          <w:sz w:val="28"/>
          <w:szCs w:val="28"/>
        </w:rPr>
        <w:t xml:space="preserve">4.3. Ответственность должностных лиц органа, предоставляющего </w:t>
      </w:r>
    </w:p>
    <w:p w:rsidR="00582D72" w:rsidRPr="004A247B" w:rsidRDefault="00582D72" w:rsidP="00746CB9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A247B">
        <w:rPr>
          <w:rFonts w:ascii="Times New Roman" w:hAnsi="Times New Roman" w:cs="Times New Roman"/>
          <w:sz w:val="28"/>
          <w:szCs w:val="28"/>
        </w:rPr>
        <w:t>муниципальную услугу, за решения и действия (бездействия), принимаемые (осуществляемые) ими в ходе предоставления муниципальной услуги</w:t>
      </w:r>
    </w:p>
    <w:p w:rsidR="00582D72" w:rsidRPr="004A247B" w:rsidRDefault="00582D72" w:rsidP="00746CB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82D72" w:rsidRPr="004A247B" w:rsidRDefault="00ED16C0" w:rsidP="004A24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47B">
        <w:rPr>
          <w:rFonts w:ascii="Times New Roman" w:hAnsi="Times New Roman" w:cs="Times New Roman"/>
          <w:sz w:val="28"/>
          <w:szCs w:val="28"/>
        </w:rPr>
        <w:t>94</w:t>
      </w:r>
      <w:r w:rsidR="00582D72" w:rsidRPr="004A247B">
        <w:rPr>
          <w:rFonts w:ascii="Times New Roman" w:hAnsi="Times New Roman" w:cs="Times New Roman"/>
          <w:sz w:val="28"/>
          <w:szCs w:val="28"/>
        </w:rPr>
        <w:t>. Специалисты Управления несут персональную ответственность за соблюдение сроков и порядка выполнения административных процедур, установленных настоящим Регламентом.</w:t>
      </w:r>
    </w:p>
    <w:p w:rsidR="00582D72" w:rsidRPr="004A247B" w:rsidRDefault="00582D72" w:rsidP="00746CB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82D72" w:rsidRPr="004A247B" w:rsidRDefault="00582D72" w:rsidP="00746CB9">
      <w:pPr>
        <w:widowControl w:val="0"/>
        <w:shd w:val="clear" w:color="auto" w:fill="FFFFFF"/>
        <w:jc w:val="center"/>
        <w:textAlignment w:val="baseline"/>
        <w:rPr>
          <w:b/>
          <w:sz w:val="28"/>
          <w:szCs w:val="28"/>
        </w:rPr>
      </w:pPr>
      <w:r w:rsidRPr="004A247B">
        <w:rPr>
          <w:b/>
          <w:sz w:val="28"/>
          <w:szCs w:val="28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582D72" w:rsidRPr="004A247B" w:rsidRDefault="00582D72" w:rsidP="00746CB9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582D72" w:rsidRPr="004A247B" w:rsidRDefault="00ED16C0" w:rsidP="004A24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47B">
        <w:rPr>
          <w:rFonts w:ascii="Times New Roman" w:hAnsi="Times New Roman" w:cs="Times New Roman"/>
          <w:sz w:val="28"/>
          <w:szCs w:val="28"/>
        </w:rPr>
        <w:t>95</w:t>
      </w:r>
      <w:r w:rsidR="00582D72" w:rsidRPr="004A247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82D72" w:rsidRPr="004A247B">
        <w:rPr>
          <w:rFonts w:ascii="Times New Roman" w:hAnsi="Times New Roman" w:cs="Times New Roman"/>
          <w:sz w:val="28"/>
          <w:szCs w:val="28"/>
        </w:rPr>
        <w:t>Контроль за исполнением настоящего Регламента со стороны граждан, их объединений и организаций является самостоятельной формой контроля и осуществляется посредством открытости деятельности органа, предоставляющего муниципальную услугу,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</w:t>
      </w:r>
      <w:proofErr w:type="gramEnd"/>
    </w:p>
    <w:p w:rsidR="00582D72" w:rsidRPr="004A247B" w:rsidRDefault="00ED16C0" w:rsidP="004A24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47B">
        <w:rPr>
          <w:rFonts w:ascii="Times New Roman" w:hAnsi="Times New Roman" w:cs="Times New Roman"/>
          <w:sz w:val="28"/>
          <w:szCs w:val="28"/>
        </w:rPr>
        <w:t>96</w:t>
      </w:r>
      <w:r w:rsidR="00582D72" w:rsidRPr="004A247B">
        <w:rPr>
          <w:rFonts w:ascii="Times New Roman" w:hAnsi="Times New Roman" w:cs="Times New Roman"/>
          <w:sz w:val="28"/>
          <w:szCs w:val="28"/>
        </w:rPr>
        <w:t>. Граждане могут принимать участие в опросах, форумах и анкетировании по вопросам удовлетворенности полнотой и качеством предоставления муниципальной услуги, соблюдения положений настоящего Регламента, сроков и последовательности действий (административных процедур), предусмотренных настоящим Регламентом.</w:t>
      </w:r>
    </w:p>
    <w:p w:rsidR="00582D72" w:rsidRPr="004A247B" w:rsidRDefault="00ED16C0" w:rsidP="004A24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47B">
        <w:rPr>
          <w:rFonts w:ascii="Times New Roman" w:hAnsi="Times New Roman" w:cs="Times New Roman"/>
          <w:sz w:val="28"/>
          <w:szCs w:val="28"/>
        </w:rPr>
        <w:t>97</w:t>
      </w:r>
      <w:r w:rsidR="00582D72" w:rsidRPr="004A247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82D72" w:rsidRPr="004A247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82D72" w:rsidRPr="004A247B">
        <w:rPr>
          <w:rFonts w:ascii="Times New Roman" w:hAnsi="Times New Roman" w:cs="Times New Roman"/>
          <w:sz w:val="28"/>
          <w:szCs w:val="28"/>
        </w:rPr>
        <w:t xml:space="preserve"> ходом предоставления муниципальной услуги может осуществляться путем получения необходимой информации лично во время приема, по телефону, по письменному обращению, по электронной почте, через официальный сайт городского округа Среднеуральск.</w:t>
      </w:r>
    </w:p>
    <w:p w:rsidR="00582D72" w:rsidRPr="004A247B" w:rsidRDefault="00582D72" w:rsidP="00746CB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82D72" w:rsidRPr="004A247B" w:rsidRDefault="00582D72" w:rsidP="00746CB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A247B">
        <w:rPr>
          <w:rFonts w:ascii="Times New Roman" w:hAnsi="Times New Roman" w:cs="Times New Roman"/>
          <w:sz w:val="28"/>
          <w:szCs w:val="28"/>
        </w:rPr>
        <w:t>Раздел 5. ДОСУДЕБНЫЙ (ВНЕСУДЕБНЫЙ) ПОРЯДОК</w:t>
      </w:r>
    </w:p>
    <w:p w:rsidR="00582D72" w:rsidRPr="004A247B" w:rsidRDefault="00582D72" w:rsidP="00746CB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A247B">
        <w:rPr>
          <w:rFonts w:ascii="Times New Roman" w:hAnsi="Times New Roman" w:cs="Times New Roman"/>
          <w:sz w:val="28"/>
          <w:szCs w:val="28"/>
        </w:rPr>
        <w:t>ОБЖАЛОВАНИЯ РЕШЕНИЙ И ДЕЙСТВИЙ (БЕЗДЕЙСТВИЯ)</w:t>
      </w:r>
    </w:p>
    <w:p w:rsidR="00582D72" w:rsidRPr="004A247B" w:rsidRDefault="00582D72" w:rsidP="00746CB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A247B">
        <w:rPr>
          <w:rFonts w:ascii="Times New Roman" w:hAnsi="Times New Roman" w:cs="Times New Roman"/>
          <w:sz w:val="28"/>
          <w:szCs w:val="28"/>
        </w:rPr>
        <w:t>ОРГАНА, ПРЕДОСТАВЛЯЮЩЕГО МУНИЦИПАЛЬНУЮ УСЛУГУ,</w:t>
      </w:r>
    </w:p>
    <w:p w:rsidR="00582D72" w:rsidRPr="004A247B" w:rsidRDefault="00582D72" w:rsidP="00746CB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A247B">
        <w:rPr>
          <w:rFonts w:ascii="Times New Roman" w:hAnsi="Times New Roman" w:cs="Times New Roman"/>
          <w:sz w:val="28"/>
          <w:szCs w:val="28"/>
        </w:rPr>
        <w:t>ЕГО ДОЛЖНОСТНЫХ ЛИЦ И МУНИЦИПАЛЬНЫХ СЛУЖАЩИХ,</w:t>
      </w:r>
    </w:p>
    <w:p w:rsidR="00582D72" w:rsidRPr="004A247B" w:rsidRDefault="00582D72" w:rsidP="00746CB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A247B">
        <w:rPr>
          <w:rFonts w:ascii="Times New Roman" w:hAnsi="Times New Roman" w:cs="Times New Roman"/>
          <w:sz w:val="28"/>
          <w:szCs w:val="28"/>
        </w:rPr>
        <w:t>А ТАКЖЕ РЕШЕНИЙ И ДЕЙСТВИЙ (БЕЗДЕЙСТВИЯ) МФЦ, РАБОТНИКОВ МФЦ</w:t>
      </w:r>
    </w:p>
    <w:p w:rsidR="00582D72" w:rsidRPr="004A247B" w:rsidRDefault="00582D72" w:rsidP="00746CB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82D72" w:rsidRPr="004A247B" w:rsidRDefault="00582D72" w:rsidP="00746CB9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A247B">
        <w:rPr>
          <w:rFonts w:ascii="Times New Roman" w:hAnsi="Times New Roman" w:cs="Times New Roman"/>
          <w:sz w:val="28"/>
          <w:szCs w:val="28"/>
        </w:rPr>
        <w:t xml:space="preserve">5.1. Информация для заинтересованных лиц об их праве на </w:t>
      </w:r>
      <w:proofErr w:type="gramStart"/>
      <w:r w:rsidRPr="004A247B">
        <w:rPr>
          <w:rFonts w:ascii="Times New Roman" w:hAnsi="Times New Roman" w:cs="Times New Roman"/>
          <w:sz w:val="28"/>
          <w:szCs w:val="28"/>
        </w:rPr>
        <w:t>досудебное</w:t>
      </w:r>
      <w:proofErr w:type="gramEnd"/>
      <w:r w:rsidRPr="004A24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2D72" w:rsidRPr="004A247B" w:rsidRDefault="00582D72" w:rsidP="00746CB9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proofErr w:type="gramStart"/>
      <w:r w:rsidRPr="004A247B">
        <w:rPr>
          <w:rFonts w:ascii="Times New Roman" w:hAnsi="Times New Roman" w:cs="Times New Roman"/>
          <w:sz w:val="28"/>
          <w:szCs w:val="28"/>
        </w:rPr>
        <w:t xml:space="preserve">(внесудебное) обжалование действий (бездействия) и (или) решений, осуществляемых (принятых) В ходе предоставления муниципальной </w:t>
      </w:r>
      <w:proofErr w:type="gramEnd"/>
    </w:p>
    <w:p w:rsidR="00582D72" w:rsidRPr="004A247B" w:rsidRDefault="00582D72" w:rsidP="00746CB9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A247B">
        <w:rPr>
          <w:rFonts w:ascii="Times New Roman" w:hAnsi="Times New Roman" w:cs="Times New Roman"/>
          <w:sz w:val="28"/>
          <w:szCs w:val="28"/>
        </w:rPr>
        <w:t>услуги (далее - жалоба)</w:t>
      </w:r>
    </w:p>
    <w:p w:rsidR="00582D72" w:rsidRPr="004A247B" w:rsidRDefault="00582D72" w:rsidP="00746CB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82D72" w:rsidRPr="004A247B" w:rsidRDefault="00ED16C0" w:rsidP="004A24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47B">
        <w:rPr>
          <w:rFonts w:ascii="Times New Roman" w:hAnsi="Times New Roman" w:cs="Times New Roman"/>
          <w:sz w:val="28"/>
          <w:szCs w:val="28"/>
        </w:rPr>
        <w:t>98</w:t>
      </w:r>
      <w:r w:rsidR="00582D72" w:rsidRPr="004A247B">
        <w:rPr>
          <w:rFonts w:ascii="Times New Roman" w:hAnsi="Times New Roman" w:cs="Times New Roman"/>
          <w:sz w:val="28"/>
          <w:szCs w:val="28"/>
        </w:rPr>
        <w:t xml:space="preserve">. Заявитель вправе обжаловать решения и действия (бездействие), принятые в ходе предоставления муниципальной услуги Управлением, его должностных лиц и муниципальных служащих, а также решения и действия (бездействие) МФЦ, работников МФЦ в досудебном (внесудебном) порядке в случаях, предусмотренных </w:t>
      </w:r>
      <w:hyperlink r:id="rId27" w:history="1">
        <w:r w:rsidR="00582D72" w:rsidRPr="004A247B">
          <w:rPr>
            <w:rFonts w:ascii="Times New Roman" w:hAnsi="Times New Roman" w:cs="Times New Roman"/>
            <w:sz w:val="28"/>
            <w:szCs w:val="28"/>
          </w:rPr>
          <w:t>статьей 11.1</w:t>
        </w:r>
      </w:hyperlink>
      <w:r w:rsidR="00582D72" w:rsidRPr="004A247B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</w:t>
      </w:r>
      <w:r w:rsidR="00746CB9" w:rsidRPr="004A247B">
        <w:rPr>
          <w:rFonts w:ascii="Times New Roman" w:hAnsi="Times New Roman" w:cs="Times New Roman"/>
          <w:sz w:val="28"/>
          <w:szCs w:val="28"/>
        </w:rPr>
        <w:t>№</w:t>
      </w:r>
      <w:r w:rsidR="00582D72" w:rsidRPr="004A247B">
        <w:rPr>
          <w:rFonts w:ascii="Times New Roman" w:hAnsi="Times New Roman" w:cs="Times New Roman"/>
          <w:sz w:val="28"/>
          <w:szCs w:val="28"/>
        </w:rPr>
        <w:t xml:space="preserve"> 210-ФЗ.</w:t>
      </w:r>
    </w:p>
    <w:p w:rsidR="00582D72" w:rsidRPr="004A247B" w:rsidRDefault="00582D72" w:rsidP="00746CB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82D72" w:rsidRPr="004A247B" w:rsidRDefault="00582D72" w:rsidP="00746CB9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A247B">
        <w:rPr>
          <w:rFonts w:ascii="Times New Roman" w:hAnsi="Times New Roman" w:cs="Times New Roman"/>
          <w:sz w:val="28"/>
          <w:szCs w:val="28"/>
        </w:rPr>
        <w:t>5.2. Органы местного самоуправления, организации и уполномоченные на рассмотрение жалобы лица, которым может быть направлена жалоба</w:t>
      </w:r>
    </w:p>
    <w:p w:rsidR="00582D72" w:rsidRPr="004A247B" w:rsidRDefault="00582D72" w:rsidP="00746CB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A247B">
        <w:rPr>
          <w:rFonts w:ascii="Times New Roman" w:hAnsi="Times New Roman" w:cs="Times New Roman"/>
          <w:sz w:val="28"/>
          <w:szCs w:val="28"/>
        </w:rPr>
        <w:t>заявителя в досудебном (внесудебном) порядке</w:t>
      </w:r>
    </w:p>
    <w:p w:rsidR="00582D72" w:rsidRPr="004A247B" w:rsidRDefault="00582D72" w:rsidP="00746CB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82D72" w:rsidRPr="004A247B" w:rsidRDefault="00ED16C0" w:rsidP="004A24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47B">
        <w:rPr>
          <w:rFonts w:ascii="Times New Roman" w:hAnsi="Times New Roman" w:cs="Times New Roman"/>
          <w:sz w:val="28"/>
          <w:szCs w:val="28"/>
        </w:rPr>
        <w:t>99</w:t>
      </w:r>
      <w:r w:rsidR="00582D72" w:rsidRPr="004A247B">
        <w:rPr>
          <w:rFonts w:ascii="Times New Roman" w:hAnsi="Times New Roman" w:cs="Times New Roman"/>
          <w:sz w:val="28"/>
          <w:szCs w:val="28"/>
        </w:rPr>
        <w:t>. Жалоба на решения и действия (бездействие) органа, предоставляющего муниципальную услугу, может быть подана в Управление, а также в Администрацию в письменной форме на бумажном носителе, в том числе при личном приеме заявителя, в электронной форме, по почте или через многофункциональный центр предоставления государственных и муниципальных услуг.</w:t>
      </w:r>
    </w:p>
    <w:p w:rsidR="00582D72" w:rsidRPr="004A247B" w:rsidRDefault="00ED16C0" w:rsidP="004A24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47B">
        <w:rPr>
          <w:rFonts w:ascii="Times New Roman" w:hAnsi="Times New Roman" w:cs="Times New Roman"/>
          <w:sz w:val="28"/>
          <w:szCs w:val="28"/>
        </w:rPr>
        <w:t>100</w:t>
      </w:r>
      <w:r w:rsidR="00582D72" w:rsidRPr="004A247B">
        <w:rPr>
          <w:rFonts w:ascii="Times New Roman" w:hAnsi="Times New Roman" w:cs="Times New Roman"/>
          <w:sz w:val="28"/>
          <w:szCs w:val="28"/>
        </w:rPr>
        <w:t>. В случае обжалования решений и действий (бездействия) МФЦ, работника МФЦ жалоба подается для рассмотрения в МФЦ в филиал, где заявитель подавал заявление и документы для предоставления муниципальной услуги, в письменной форме на бумажном носителе, в том числе при личном приеме заявителя, в электронной форме или по почте.</w:t>
      </w:r>
    </w:p>
    <w:p w:rsidR="00582D72" w:rsidRPr="004A247B" w:rsidRDefault="00582D72" w:rsidP="004A24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47B">
        <w:rPr>
          <w:rFonts w:ascii="Times New Roman" w:hAnsi="Times New Roman" w:cs="Times New Roman"/>
          <w:sz w:val="28"/>
          <w:szCs w:val="28"/>
        </w:rPr>
        <w:t>Жалобу на решения и действия (бездействие) МФЦ также возможно подать в Департамент информатизации и связи Свердловской области (далее - учредитель МФЦ), в письменной форме на бумажном носителе, в том числе при личном приеме заявителя, в электронной форме, по почте или через МФЦ.</w:t>
      </w:r>
    </w:p>
    <w:p w:rsidR="00582D72" w:rsidRPr="004A247B" w:rsidRDefault="00582D72" w:rsidP="00746CB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82D72" w:rsidRPr="004A247B" w:rsidRDefault="00582D72" w:rsidP="00746CB9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A247B">
        <w:rPr>
          <w:rFonts w:ascii="Times New Roman" w:hAnsi="Times New Roman" w:cs="Times New Roman"/>
          <w:sz w:val="28"/>
          <w:szCs w:val="28"/>
        </w:rPr>
        <w:t>5.3. Способы информирования заявителей о порядке подачи и рассмотрения жалобы, в том числе с использованием единого портала</w:t>
      </w:r>
    </w:p>
    <w:p w:rsidR="00582D72" w:rsidRPr="004A247B" w:rsidRDefault="00582D72" w:rsidP="00746CB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82D72" w:rsidRPr="004A247B" w:rsidRDefault="00ED16C0" w:rsidP="004A24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47B">
        <w:rPr>
          <w:rFonts w:ascii="Times New Roman" w:hAnsi="Times New Roman" w:cs="Times New Roman"/>
          <w:sz w:val="28"/>
          <w:szCs w:val="28"/>
        </w:rPr>
        <w:t>101</w:t>
      </w:r>
      <w:r w:rsidR="00582D72" w:rsidRPr="004A247B">
        <w:rPr>
          <w:rFonts w:ascii="Times New Roman" w:hAnsi="Times New Roman" w:cs="Times New Roman"/>
          <w:sz w:val="28"/>
          <w:szCs w:val="28"/>
        </w:rPr>
        <w:t>. Управление, МФЦ, а также учредитель МФЦ обеспечивают:</w:t>
      </w:r>
    </w:p>
    <w:p w:rsidR="00582D72" w:rsidRPr="004A247B" w:rsidRDefault="00582D72" w:rsidP="004A24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47B">
        <w:rPr>
          <w:rFonts w:ascii="Times New Roman" w:hAnsi="Times New Roman" w:cs="Times New Roman"/>
          <w:sz w:val="28"/>
          <w:szCs w:val="28"/>
        </w:rPr>
        <w:lastRenderedPageBreak/>
        <w:t>1) информирование заявителей о порядке обжалования решений и действий (бездействия) органа, предоставляющего муниципальную услугу, его должностных лиц и муниципальных служащих, решений и действий (бездействия) МФЦ, его должностных лиц и работников посредством размещения информации:</w:t>
      </w:r>
    </w:p>
    <w:p w:rsidR="00582D72" w:rsidRPr="004A247B" w:rsidRDefault="00582D72" w:rsidP="004A24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47B">
        <w:rPr>
          <w:rFonts w:ascii="Times New Roman" w:hAnsi="Times New Roman" w:cs="Times New Roman"/>
          <w:sz w:val="28"/>
          <w:szCs w:val="28"/>
        </w:rPr>
        <w:t>- на стендах в местах предоставления муниципальных услуг;</w:t>
      </w:r>
    </w:p>
    <w:p w:rsidR="00582D72" w:rsidRPr="004A247B" w:rsidRDefault="00582D72" w:rsidP="004A24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47B">
        <w:rPr>
          <w:rFonts w:ascii="Times New Roman" w:hAnsi="Times New Roman" w:cs="Times New Roman"/>
          <w:sz w:val="28"/>
          <w:szCs w:val="28"/>
        </w:rPr>
        <w:t>- на официальных сайтах органов, предоставляющих муниципальные услуги, МФЦ (http://mfc66.ru/) и учредителя МФЦ (http://dis.midural.ru/);</w:t>
      </w:r>
    </w:p>
    <w:p w:rsidR="00582D72" w:rsidRPr="004A247B" w:rsidRDefault="00582D72" w:rsidP="004A24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47B">
        <w:rPr>
          <w:rFonts w:ascii="Times New Roman" w:hAnsi="Times New Roman" w:cs="Times New Roman"/>
          <w:sz w:val="28"/>
          <w:szCs w:val="28"/>
        </w:rPr>
        <w:t>- на Едином портале в разделе "Дополнительная информация" соответствующей муниципальной услуги;</w:t>
      </w:r>
    </w:p>
    <w:p w:rsidR="00582D72" w:rsidRPr="004A247B" w:rsidRDefault="00582D72" w:rsidP="004A24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47B">
        <w:rPr>
          <w:rFonts w:ascii="Times New Roman" w:hAnsi="Times New Roman" w:cs="Times New Roman"/>
          <w:sz w:val="28"/>
          <w:szCs w:val="28"/>
        </w:rPr>
        <w:t>2) консультирование заявителей о порядке обжалования решений и действий (бездействия) органа, предоставляющего муниципальную услугу, его должностных лиц и муниципальных служащих, решений и действий (бездействия) МФЦ, его должностных лиц и работников, в том числе по телефону, электронной почте, при личном приеме.</w:t>
      </w:r>
    </w:p>
    <w:p w:rsidR="00582D72" w:rsidRPr="004A247B" w:rsidRDefault="00582D72" w:rsidP="00746CB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82D72" w:rsidRPr="004A247B" w:rsidRDefault="00582D72" w:rsidP="00746CB9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A247B">
        <w:rPr>
          <w:rFonts w:ascii="Times New Roman" w:hAnsi="Times New Roman" w:cs="Times New Roman"/>
          <w:sz w:val="28"/>
          <w:szCs w:val="28"/>
        </w:rPr>
        <w:t>5.4. 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его должностных лиц и муниципальных служащих, а также решений и действий (бездействия) МФЦ, работников МФЦ</w:t>
      </w:r>
    </w:p>
    <w:p w:rsidR="00582D72" w:rsidRPr="004A247B" w:rsidRDefault="00582D72" w:rsidP="00746CB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82D72" w:rsidRPr="004A247B" w:rsidRDefault="00ED16C0" w:rsidP="004A24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47B">
        <w:rPr>
          <w:rFonts w:ascii="Times New Roman" w:hAnsi="Times New Roman" w:cs="Times New Roman"/>
          <w:sz w:val="28"/>
          <w:szCs w:val="28"/>
        </w:rPr>
        <w:t>102</w:t>
      </w:r>
      <w:r w:rsidR="00582D72" w:rsidRPr="004A247B">
        <w:rPr>
          <w:rFonts w:ascii="Times New Roman" w:hAnsi="Times New Roman" w:cs="Times New Roman"/>
          <w:sz w:val="28"/>
          <w:szCs w:val="28"/>
        </w:rPr>
        <w:t xml:space="preserve">. </w:t>
      </w:r>
      <w:hyperlink r:id="rId28" w:history="1">
        <w:r w:rsidR="00582D72" w:rsidRPr="004A247B">
          <w:rPr>
            <w:rFonts w:ascii="Times New Roman" w:hAnsi="Times New Roman" w:cs="Times New Roman"/>
            <w:sz w:val="28"/>
            <w:szCs w:val="28"/>
          </w:rPr>
          <w:t>Статьи 11.1</w:t>
        </w:r>
      </w:hyperlink>
      <w:r w:rsidR="00582D72" w:rsidRPr="004A247B">
        <w:rPr>
          <w:rFonts w:ascii="Times New Roman" w:hAnsi="Times New Roman" w:cs="Times New Roman"/>
          <w:sz w:val="28"/>
          <w:szCs w:val="28"/>
        </w:rPr>
        <w:t xml:space="preserve"> - </w:t>
      </w:r>
      <w:hyperlink r:id="rId29" w:history="1">
        <w:r w:rsidR="00582D72" w:rsidRPr="004A247B">
          <w:rPr>
            <w:rFonts w:ascii="Times New Roman" w:hAnsi="Times New Roman" w:cs="Times New Roman"/>
            <w:sz w:val="28"/>
            <w:szCs w:val="28"/>
          </w:rPr>
          <w:t>11.3</w:t>
        </w:r>
      </w:hyperlink>
      <w:r w:rsidR="00582D72" w:rsidRPr="004A247B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</w:t>
      </w:r>
      <w:r w:rsidR="00746CB9" w:rsidRPr="004A247B">
        <w:rPr>
          <w:rFonts w:ascii="Times New Roman" w:hAnsi="Times New Roman" w:cs="Times New Roman"/>
          <w:sz w:val="28"/>
          <w:szCs w:val="28"/>
        </w:rPr>
        <w:t>№</w:t>
      </w:r>
      <w:r w:rsidR="00582D72" w:rsidRPr="004A247B">
        <w:rPr>
          <w:rFonts w:ascii="Times New Roman" w:hAnsi="Times New Roman" w:cs="Times New Roman"/>
          <w:sz w:val="28"/>
          <w:szCs w:val="28"/>
        </w:rPr>
        <w:t xml:space="preserve"> 210-ФЗ "Об организации предоставления государственных и муниципальных услуг". </w:t>
      </w:r>
      <w:hyperlink r:id="rId30" w:history="1">
        <w:proofErr w:type="gramStart"/>
        <w:r w:rsidR="00582D72" w:rsidRPr="004A247B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="00582D72" w:rsidRPr="004A247B">
        <w:rPr>
          <w:rFonts w:ascii="Times New Roman" w:hAnsi="Times New Roman" w:cs="Times New Roman"/>
          <w:sz w:val="28"/>
          <w:szCs w:val="28"/>
        </w:rPr>
        <w:t xml:space="preserve"> Правительства Свердловской области от 22.11.2018 </w:t>
      </w:r>
      <w:r w:rsidR="00746CB9" w:rsidRPr="004A247B">
        <w:rPr>
          <w:rFonts w:ascii="Times New Roman" w:hAnsi="Times New Roman" w:cs="Times New Roman"/>
          <w:sz w:val="28"/>
          <w:szCs w:val="28"/>
        </w:rPr>
        <w:t>№</w:t>
      </w:r>
      <w:r w:rsidR="00582D72" w:rsidRPr="004A247B">
        <w:rPr>
          <w:rFonts w:ascii="Times New Roman" w:hAnsi="Times New Roman" w:cs="Times New Roman"/>
          <w:sz w:val="28"/>
          <w:szCs w:val="28"/>
        </w:rPr>
        <w:t xml:space="preserve"> 828-ПП "Об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 муниципальных услуг и</w:t>
      </w:r>
      <w:proofErr w:type="gramEnd"/>
      <w:r w:rsidR="00582D72" w:rsidRPr="004A247B">
        <w:rPr>
          <w:rFonts w:ascii="Times New Roman" w:hAnsi="Times New Roman" w:cs="Times New Roman"/>
          <w:sz w:val="28"/>
          <w:szCs w:val="28"/>
        </w:rPr>
        <w:t xml:space="preserve"> его работников".</w:t>
      </w:r>
    </w:p>
    <w:p w:rsidR="00746CB9" w:rsidRPr="004A247B" w:rsidRDefault="00ED16C0" w:rsidP="004A247B">
      <w:pPr>
        <w:widowControl w:val="0"/>
        <w:ind w:firstLine="709"/>
        <w:jc w:val="both"/>
        <w:rPr>
          <w:sz w:val="28"/>
          <w:szCs w:val="28"/>
        </w:rPr>
      </w:pPr>
      <w:r w:rsidRPr="004A247B">
        <w:rPr>
          <w:sz w:val="28"/>
          <w:szCs w:val="28"/>
        </w:rPr>
        <w:t>103</w:t>
      </w:r>
      <w:r w:rsidR="00582D72" w:rsidRPr="004A247B">
        <w:rPr>
          <w:sz w:val="28"/>
          <w:szCs w:val="28"/>
        </w:rPr>
        <w:t>. Полная информация о порядке подачи и рассмотрении жалобы на решения и действия (бездействие) Администрации, предоставляющей муниципальную услугу, ее должностных лиц и муниципальных служащих, а также решения и действия (бездействие) должностных лиц МФЦ размещена в разделе "Дополнительная информация" на Едином портале соответствующей муниципальной услуги по адресу: https://www.gosuslug</w:t>
      </w:r>
      <w:r w:rsidR="00746CB9" w:rsidRPr="004A247B">
        <w:rPr>
          <w:sz w:val="28"/>
          <w:szCs w:val="28"/>
        </w:rPr>
        <w:t>.</w:t>
      </w:r>
    </w:p>
    <w:p w:rsidR="00746CB9" w:rsidRPr="004A247B" w:rsidRDefault="00746CB9" w:rsidP="00582D72">
      <w:pPr>
        <w:ind w:firstLine="709"/>
        <w:jc w:val="both"/>
        <w:rPr>
          <w:sz w:val="28"/>
          <w:szCs w:val="28"/>
        </w:rPr>
        <w:sectPr w:rsidR="00746CB9" w:rsidRPr="004A247B" w:rsidSect="00746CB9">
          <w:pgSz w:w="11906" w:h="16838"/>
          <w:pgMar w:top="1134" w:right="851" w:bottom="1134" w:left="1418" w:header="720" w:footer="709" w:gutter="0"/>
          <w:pgNumType w:start="1"/>
          <w:cols w:space="708"/>
          <w:titlePg/>
          <w:docGrid w:linePitch="360"/>
        </w:sectPr>
      </w:pPr>
    </w:p>
    <w:p w:rsidR="00ED16C0" w:rsidRPr="004A247B" w:rsidRDefault="00ED16C0" w:rsidP="004A247B">
      <w:pPr>
        <w:autoSpaceDE w:val="0"/>
        <w:autoSpaceDN w:val="0"/>
        <w:adjustRightInd w:val="0"/>
        <w:ind w:left="5103"/>
        <w:outlineLvl w:val="0"/>
        <w:rPr>
          <w:rFonts w:eastAsiaTheme="minorHAnsi"/>
          <w:sz w:val="28"/>
          <w:szCs w:val="28"/>
          <w:lang w:eastAsia="en-US"/>
        </w:rPr>
      </w:pPr>
      <w:r w:rsidRPr="004A247B">
        <w:rPr>
          <w:rFonts w:eastAsiaTheme="minorHAnsi"/>
          <w:sz w:val="28"/>
          <w:szCs w:val="28"/>
          <w:lang w:eastAsia="en-US"/>
        </w:rPr>
        <w:lastRenderedPageBreak/>
        <w:t xml:space="preserve">Приложение </w:t>
      </w:r>
    </w:p>
    <w:p w:rsidR="00ED16C0" w:rsidRPr="004A247B" w:rsidRDefault="00ED16C0" w:rsidP="004A247B">
      <w:pPr>
        <w:autoSpaceDE w:val="0"/>
        <w:autoSpaceDN w:val="0"/>
        <w:adjustRightInd w:val="0"/>
        <w:ind w:left="5103"/>
        <w:rPr>
          <w:rFonts w:eastAsiaTheme="minorHAnsi"/>
          <w:sz w:val="28"/>
          <w:szCs w:val="28"/>
          <w:lang w:eastAsia="en-US"/>
        </w:rPr>
      </w:pPr>
      <w:r w:rsidRPr="004A247B">
        <w:rPr>
          <w:rFonts w:eastAsiaTheme="minorHAnsi"/>
          <w:sz w:val="28"/>
          <w:szCs w:val="28"/>
          <w:lang w:eastAsia="en-US"/>
        </w:rPr>
        <w:t>к Административному регламенту</w:t>
      </w:r>
    </w:p>
    <w:p w:rsidR="00ED16C0" w:rsidRPr="004A247B" w:rsidRDefault="00ED16C0" w:rsidP="004A247B">
      <w:pPr>
        <w:autoSpaceDE w:val="0"/>
        <w:autoSpaceDN w:val="0"/>
        <w:adjustRightInd w:val="0"/>
        <w:ind w:left="5103"/>
        <w:rPr>
          <w:rFonts w:eastAsiaTheme="minorHAnsi"/>
          <w:sz w:val="28"/>
          <w:szCs w:val="28"/>
          <w:lang w:eastAsia="en-US"/>
        </w:rPr>
      </w:pPr>
      <w:r w:rsidRPr="004A247B">
        <w:rPr>
          <w:rFonts w:eastAsiaTheme="minorHAnsi"/>
          <w:sz w:val="28"/>
          <w:szCs w:val="28"/>
          <w:lang w:eastAsia="en-US"/>
        </w:rPr>
        <w:t>по предоставлению муниципальной услуги</w:t>
      </w:r>
      <w:r w:rsidR="004A247B" w:rsidRPr="004A247B">
        <w:rPr>
          <w:rFonts w:eastAsiaTheme="minorHAnsi"/>
          <w:sz w:val="28"/>
          <w:szCs w:val="28"/>
          <w:lang w:eastAsia="en-US"/>
        </w:rPr>
        <w:t xml:space="preserve"> </w:t>
      </w:r>
      <w:r w:rsidRPr="004A247B">
        <w:rPr>
          <w:rFonts w:eastAsiaTheme="minorHAnsi"/>
          <w:sz w:val="28"/>
          <w:szCs w:val="28"/>
          <w:lang w:eastAsia="en-US"/>
        </w:rPr>
        <w:t>"Отчуждение объектов</w:t>
      </w:r>
    </w:p>
    <w:p w:rsidR="00ED16C0" w:rsidRPr="004A247B" w:rsidRDefault="00ED16C0" w:rsidP="004A247B">
      <w:pPr>
        <w:autoSpaceDE w:val="0"/>
        <w:autoSpaceDN w:val="0"/>
        <w:adjustRightInd w:val="0"/>
        <w:ind w:left="5103"/>
        <w:rPr>
          <w:rFonts w:eastAsiaTheme="minorHAnsi"/>
          <w:sz w:val="28"/>
          <w:szCs w:val="28"/>
          <w:lang w:eastAsia="en-US"/>
        </w:rPr>
      </w:pPr>
      <w:r w:rsidRPr="004A247B">
        <w:rPr>
          <w:rFonts w:eastAsiaTheme="minorHAnsi"/>
          <w:sz w:val="28"/>
          <w:szCs w:val="28"/>
          <w:lang w:eastAsia="en-US"/>
        </w:rPr>
        <w:t>муниципальной собственности"</w:t>
      </w:r>
    </w:p>
    <w:p w:rsidR="00ED16C0" w:rsidRPr="004A247B" w:rsidRDefault="00ED16C0" w:rsidP="00ED16C0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ED16C0" w:rsidRPr="004A247B" w:rsidRDefault="00ED16C0" w:rsidP="00ED16C0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ED16C0" w:rsidRPr="004A247B" w:rsidRDefault="00ED16C0" w:rsidP="00ED16C0">
      <w:pPr>
        <w:pStyle w:val="1"/>
        <w:keepNext w:val="0"/>
        <w:autoSpaceDE w:val="0"/>
        <w:autoSpaceDN w:val="0"/>
        <w:adjustRightInd w:val="0"/>
        <w:spacing w:before="0"/>
        <w:rPr>
          <w:rFonts w:ascii="Courier New" w:eastAsiaTheme="minorHAnsi" w:hAnsi="Courier New" w:cs="Courier New"/>
          <w:b w:val="0"/>
          <w:bCs/>
          <w:sz w:val="20"/>
          <w:szCs w:val="20"/>
          <w:lang w:eastAsia="en-US"/>
        </w:rPr>
      </w:pPr>
      <w:r w:rsidRPr="004A247B">
        <w:rPr>
          <w:rFonts w:ascii="Courier New" w:eastAsiaTheme="minorHAnsi" w:hAnsi="Courier New" w:cs="Courier New"/>
          <w:b w:val="0"/>
          <w:bCs/>
          <w:sz w:val="20"/>
          <w:szCs w:val="20"/>
          <w:lang w:eastAsia="en-US"/>
        </w:rPr>
        <w:t xml:space="preserve">                                </w:t>
      </w:r>
      <w:r w:rsidR="004A4F5C" w:rsidRPr="004A247B">
        <w:rPr>
          <w:rFonts w:ascii="Courier New" w:eastAsiaTheme="minorHAnsi" w:hAnsi="Courier New" w:cs="Courier New"/>
          <w:b w:val="0"/>
          <w:bCs/>
          <w:sz w:val="20"/>
          <w:szCs w:val="20"/>
          <w:lang w:eastAsia="en-US"/>
        </w:rPr>
        <w:t>В Управление</w:t>
      </w:r>
    </w:p>
    <w:p w:rsidR="00ED16C0" w:rsidRPr="004A247B" w:rsidRDefault="00ED16C0" w:rsidP="00ED16C0">
      <w:pPr>
        <w:pStyle w:val="1"/>
        <w:keepNext w:val="0"/>
        <w:autoSpaceDE w:val="0"/>
        <w:autoSpaceDN w:val="0"/>
        <w:adjustRightInd w:val="0"/>
        <w:spacing w:before="0"/>
        <w:rPr>
          <w:rFonts w:ascii="Courier New" w:eastAsiaTheme="minorHAnsi" w:hAnsi="Courier New" w:cs="Courier New"/>
          <w:b w:val="0"/>
          <w:bCs/>
          <w:sz w:val="20"/>
          <w:szCs w:val="20"/>
          <w:lang w:eastAsia="en-US"/>
        </w:rPr>
      </w:pPr>
      <w:r w:rsidRPr="004A247B">
        <w:rPr>
          <w:rFonts w:ascii="Courier New" w:eastAsiaTheme="minorHAnsi" w:hAnsi="Courier New" w:cs="Courier New"/>
          <w:b w:val="0"/>
          <w:bCs/>
          <w:sz w:val="20"/>
          <w:szCs w:val="20"/>
          <w:lang w:eastAsia="en-US"/>
        </w:rPr>
        <w:t xml:space="preserve">                                муниципальным имуществом администрации</w:t>
      </w:r>
    </w:p>
    <w:p w:rsidR="00ED16C0" w:rsidRPr="004A247B" w:rsidRDefault="00ED16C0" w:rsidP="00ED16C0">
      <w:pPr>
        <w:pStyle w:val="1"/>
        <w:keepNext w:val="0"/>
        <w:autoSpaceDE w:val="0"/>
        <w:autoSpaceDN w:val="0"/>
        <w:adjustRightInd w:val="0"/>
        <w:spacing w:before="0"/>
        <w:rPr>
          <w:rFonts w:ascii="Courier New" w:eastAsiaTheme="minorHAnsi" w:hAnsi="Courier New" w:cs="Courier New"/>
          <w:b w:val="0"/>
          <w:bCs/>
          <w:sz w:val="20"/>
          <w:szCs w:val="20"/>
          <w:lang w:eastAsia="en-US"/>
        </w:rPr>
      </w:pPr>
      <w:r w:rsidRPr="004A247B">
        <w:rPr>
          <w:rFonts w:ascii="Courier New" w:eastAsiaTheme="minorHAnsi" w:hAnsi="Courier New" w:cs="Courier New"/>
          <w:b w:val="0"/>
          <w:bCs/>
          <w:sz w:val="20"/>
          <w:szCs w:val="20"/>
          <w:lang w:eastAsia="en-US"/>
        </w:rPr>
        <w:t xml:space="preserve">                                городского округа Среднеуральск</w:t>
      </w:r>
    </w:p>
    <w:p w:rsidR="00ED16C0" w:rsidRPr="004A247B" w:rsidRDefault="00ED16C0" w:rsidP="00ED16C0">
      <w:pPr>
        <w:pStyle w:val="1"/>
        <w:keepNext w:val="0"/>
        <w:autoSpaceDE w:val="0"/>
        <w:autoSpaceDN w:val="0"/>
        <w:adjustRightInd w:val="0"/>
        <w:spacing w:before="0"/>
        <w:rPr>
          <w:rFonts w:ascii="Courier New" w:eastAsiaTheme="minorHAnsi" w:hAnsi="Courier New" w:cs="Courier New"/>
          <w:b w:val="0"/>
          <w:bCs/>
          <w:sz w:val="20"/>
          <w:szCs w:val="20"/>
          <w:lang w:eastAsia="en-US"/>
        </w:rPr>
      </w:pPr>
      <w:r w:rsidRPr="004A247B">
        <w:rPr>
          <w:rFonts w:ascii="Courier New" w:eastAsiaTheme="minorHAnsi" w:hAnsi="Courier New" w:cs="Courier New"/>
          <w:b w:val="0"/>
          <w:bCs/>
          <w:sz w:val="20"/>
          <w:szCs w:val="20"/>
          <w:lang w:eastAsia="en-US"/>
        </w:rPr>
        <w:t xml:space="preserve">                                ___________________________________________</w:t>
      </w:r>
    </w:p>
    <w:p w:rsidR="00ED16C0" w:rsidRPr="004A247B" w:rsidRDefault="00ED16C0" w:rsidP="00ED16C0">
      <w:pPr>
        <w:pStyle w:val="1"/>
        <w:keepNext w:val="0"/>
        <w:autoSpaceDE w:val="0"/>
        <w:autoSpaceDN w:val="0"/>
        <w:adjustRightInd w:val="0"/>
        <w:spacing w:before="0"/>
        <w:rPr>
          <w:rFonts w:ascii="Courier New" w:eastAsiaTheme="minorHAnsi" w:hAnsi="Courier New" w:cs="Courier New"/>
          <w:b w:val="0"/>
          <w:bCs/>
          <w:sz w:val="20"/>
          <w:szCs w:val="20"/>
          <w:lang w:eastAsia="en-US"/>
        </w:rPr>
      </w:pPr>
      <w:r w:rsidRPr="004A247B">
        <w:rPr>
          <w:rFonts w:ascii="Courier New" w:eastAsiaTheme="minorHAnsi" w:hAnsi="Courier New" w:cs="Courier New"/>
          <w:b w:val="0"/>
          <w:bCs/>
          <w:sz w:val="20"/>
          <w:szCs w:val="20"/>
          <w:lang w:eastAsia="en-US"/>
        </w:rPr>
        <w:t xml:space="preserve">                                от ________________________________________</w:t>
      </w:r>
    </w:p>
    <w:p w:rsidR="00ED16C0" w:rsidRPr="004A247B" w:rsidRDefault="00ED16C0" w:rsidP="00ED16C0">
      <w:pPr>
        <w:pStyle w:val="1"/>
        <w:keepNext w:val="0"/>
        <w:autoSpaceDE w:val="0"/>
        <w:autoSpaceDN w:val="0"/>
        <w:adjustRightInd w:val="0"/>
        <w:spacing w:before="0"/>
        <w:rPr>
          <w:rFonts w:ascii="Courier New" w:eastAsiaTheme="minorHAnsi" w:hAnsi="Courier New" w:cs="Courier New"/>
          <w:b w:val="0"/>
          <w:bCs/>
          <w:sz w:val="20"/>
          <w:szCs w:val="20"/>
          <w:lang w:eastAsia="en-US"/>
        </w:rPr>
      </w:pPr>
      <w:r w:rsidRPr="004A247B">
        <w:rPr>
          <w:rFonts w:ascii="Courier New" w:eastAsiaTheme="minorHAnsi" w:hAnsi="Courier New" w:cs="Courier New"/>
          <w:b w:val="0"/>
          <w:bCs/>
          <w:sz w:val="20"/>
          <w:szCs w:val="20"/>
          <w:lang w:eastAsia="en-US"/>
        </w:rPr>
        <w:t xml:space="preserve">                                  </w:t>
      </w:r>
      <w:proofErr w:type="gramStart"/>
      <w:r w:rsidRPr="004A247B">
        <w:rPr>
          <w:rFonts w:ascii="Courier New" w:eastAsiaTheme="minorHAnsi" w:hAnsi="Courier New" w:cs="Courier New"/>
          <w:b w:val="0"/>
          <w:bCs/>
          <w:sz w:val="20"/>
          <w:szCs w:val="20"/>
          <w:lang w:eastAsia="en-US"/>
        </w:rPr>
        <w:t>(наименование или фамилия, имя, отчество,</w:t>
      </w:r>
      <w:proofErr w:type="gramEnd"/>
    </w:p>
    <w:p w:rsidR="00ED16C0" w:rsidRPr="004A247B" w:rsidRDefault="00ED16C0" w:rsidP="00ED16C0">
      <w:pPr>
        <w:pStyle w:val="1"/>
        <w:keepNext w:val="0"/>
        <w:autoSpaceDE w:val="0"/>
        <w:autoSpaceDN w:val="0"/>
        <w:adjustRightInd w:val="0"/>
        <w:spacing w:before="0"/>
        <w:rPr>
          <w:rFonts w:ascii="Courier New" w:eastAsiaTheme="minorHAnsi" w:hAnsi="Courier New" w:cs="Courier New"/>
          <w:b w:val="0"/>
          <w:bCs/>
          <w:sz w:val="20"/>
          <w:szCs w:val="20"/>
          <w:lang w:eastAsia="en-US"/>
        </w:rPr>
      </w:pPr>
      <w:r w:rsidRPr="004A247B">
        <w:rPr>
          <w:rFonts w:ascii="Courier New" w:eastAsiaTheme="minorHAnsi" w:hAnsi="Courier New" w:cs="Courier New"/>
          <w:b w:val="0"/>
          <w:bCs/>
          <w:sz w:val="20"/>
          <w:szCs w:val="20"/>
          <w:lang w:eastAsia="en-US"/>
        </w:rPr>
        <w:t xml:space="preserve">                               ____________________________________________</w:t>
      </w:r>
    </w:p>
    <w:p w:rsidR="00ED16C0" w:rsidRPr="004A247B" w:rsidRDefault="00ED16C0" w:rsidP="00ED16C0">
      <w:pPr>
        <w:pStyle w:val="1"/>
        <w:keepNext w:val="0"/>
        <w:autoSpaceDE w:val="0"/>
        <w:autoSpaceDN w:val="0"/>
        <w:adjustRightInd w:val="0"/>
        <w:spacing w:before="0"/>
        <w:rPr>
          <w:rFonts w:ascii="Courier New" w:eastAsiaTheme="minorHAnsi" w:hAnsi="Courier New" w:cs="Courier New"/>
          <w:b w:val="0"/>
          <w:bCs/>
          <w:sz w:val="20"/>
          <w:szCs w:val="20"/>
          <w:lang w:eastAsia="en-US"/>
        </w:rPr>
      </w:pPr>
      <w:r w:rsidRPr="004A247B">
        <w:rPr>
          <w:rFonts w:ascii="Courier New" w:eastAsiaTheme="minorHAnsi" w:hAnsi="Courier New" w:cs="Courier New"/>
          <w:b w:val="0"/>
          <w:bCs/>
          <w:sz w:val="20"/>
          <w:szCs w:val="20"/>
          <w:lang w:eastAsia="en-US"/>
        </w:rPr>
        <w:t xml:space="preserve">                                 юридический, фактический, почтовый адреса,</w:t>
      </w:r>
    </w:p>
    <w:p w:rsidR="00ED16C0" w:rsidRPr="004A247B" w:rsidRDefault="00ED16C0" w:rsidP="00ED16C0">
      <w:pPr>
        <w:pStyle w:val="1"/>
        <w:keepNext w:val="0"/>
        <w:autoSpaceDE w:val="0"/>
        <w:autoSpaceDN w:val="0"/>
        <w:adjustRightInd w:val="0"/>
        <w:spacing w:before="0"/>
        <w:rPr>
          <w:rFonts w:ascii="Courier New" w:eastAsiaTheme="minorHAnsi" w:hAnsi="Courier New" w:cs="Courier New"/>
          <w:b w:val="0"/>
          <w:bCs/>
          <w:sz w:val="20"/>
          <w:szCs w:val="20"/>
          <w:lang w:eastAsia="en-US"/>
        </w:rPr>
      </w:pPr>
      <w:r w:rsidRPr="004A247B">
        <w:rPr>
          <w:rFonts w:ascii="Courier New" w:eastAsiaTheme="minorHAnsi" w:hAnsi="Courier New" w:cs="Courier New"/>
          <w:b w:val="0"/>
          <w:bCs/>
          <w:sz w:val="20"/>
          <w:szCs w:val="20"/>
          <w:lang w:eastAsia="en-US"/>
        </w:rPr>
        <w:t xml:space="preserve">                               ____________________________________________</w:t>
      </w:r>
    </w:p>
    <w:p w:rsidR="00ED16C0" w:rsidRPr="004A247B" w:rsidRDefault="00ED16C0" w:rsidP="00ED16C0">
      <w:pPr>
        <w:pStyle w:val="1"/>
        <w:keepNext w:val="0"/>
        <w:autoSpaceDE w:val="0"/>
        <w:autoSpaceDN w:val="0"/>
        <w:adjustRightInd w:val="0"/>
        <w:spacing w:before="0"/>
        <w:rPr>
          <w:rFonts w:ascii="Courier New" w:eastAsiaTheme="minorHAnsi" w:hAnsi="Courier New" w:cs="Courier New"/>
          <w:b w:val="0"/>
          <w:bCs/>
          <w:sz w:val="20"/>
          <w:szCs w:val="20"/>
          <w:lang w:eastAsia="en-US"/>
        </w:rPr>
      </w:pPr>
      <w:r w:rsidRPr="004A247B">
        <w:rPr>
          <w:rFonts w:ascii="Courier New" w:eastAsiaTheme="minorHAnsi" w:hAnsi="Courier New" w:cs="Courier New"/>
          <w:b w:val="0"/>
          <w:bCs/>
          <w:sz w:val="20"/>
          <w:szCs w:val="20"/>
          <w:lang w:eastAsia="en-US"/>
        </w:rPr>
        <w:t xml:space="preserve">                                     номера контактных телефонов, адрес</w:t>
      </w:r>
    </w:p>
    <w:p w:rsidR="00ED16C0" w:rsidRPr="004A247B" w:rsidRDefault="00ED16C0" w:rsidP="00ED16C0">
      <w:pPr>
        <w:pStyle w:val="1"/>
        <w:keepNext w:val="0"/>
        <w:autoSpaceDE w:val="0"/>
        <w:autoSpaceDN w:val="0"/>
        <w:adjustRightInd w:val="0"/>
        <w:spacing w:before="0"/>
        <w:rPr>
          <w:rFonts w:ascii="Courier New" w:eastAsiaTheme="minorHAnsi" w:hAnsi="Courier New" w:cs="Courier New"/>
          <w:b w:val="0"/>
          <w:bCs/>
          <w:sz w:val="20"/>
          <w:szCs w:val="20"/>
          <w:lang w:eastAsia="en-US"/>
        </w:rPr>
      </w:pPr>
      <w:r w:rsidRPr="004A247B">
        <w:rPr>
          <w:rFonts w:ascii="Courier New" w:eastAsiaTheme="minorHAnsi" w:hAnsi="Courier New" w:cs="Courier New"/>
          <w:b w:val="0"/>
          <w:bCs/>
          <w:sz w:val="20"/>
          <w:szCs w:val="20"/>
          <w:lang w:eastAsia="en-US"/>
        </w:rPr>
        <w:t xml:space="preserve">                                           электронной почты)</w:t>
      </w:r>
    </w:p>
    <w:p w:rsidR="00ED16C0" w:rsidRPr="004A247B" w:rsidRDefault="00ED16C0" w:rsidP="00ED16C0">
      <w:pPr>
        <w:pStyle w:val="1"/>
        <w:keepNext w:val="0"/>
        <w:autoSpaceDE w:val="0"/>
        <w:autoSpaceDN w:val="0"/>
        <w:adjustRightInd w:val="0"/>
        <w:spacing w:before="0"/>
        <w:rPr>
          <w:rFonts w:ascii="Courier New" w:eastAsiaTheme="minorHAnsi" w:hAnsi="Courier New" w:cs="Courier New"/>
          <w:b w:val="0"/>
          <w:bCs/>
          <w:sz w:val="20"/>
          <w:szCs w:val="20"/>
          <w:lang w:eastAsia="en-US"/>
        </w:rPr>
      </w:pPr>
      <w:r w:rsidRPr="004A247B">
        <w:rPr>
          <w:rFonts w:ascii="Courier New" w:eastAsiaTheme="minorHAnsi" w:hAnsi="Courier New" w:cs="Courier New"/>
          <w:b w:val="0"/>
          <w:bCs/>
          <w:sz w:val="20"/>
          <w:szCs w:val="20"/>
          <w:lang w:eastAsia="en-US"/>
        </w:rPr>
        <w:t xml:space="preserve">                               ____________________________________________</w:t>
      </w:r>
    </w:p>
    <w:p w:rsidR="00ED16C0" w:rsidRPr="004A247B" w:rsidRDefault="00ED16C0" w:rsidP="00ED16C0">
      <w:pPr>
        <w:pStyle w:val="1"/>
        <w:keepNext w:val="0"/>
        <w:autoSpaceDE w:val="0"/>
        <w:autoSpaceDN w:val="0"/>
        <w:adjustRightInd w:val="0"/>
        <w:spacing w:before="0"/>
        <w:rPr>
          <w:rFonts w:ascii="Courier New" w:eastAsiaTheme="minorHAnsi" w:hAnsi="Courier New" w:cs="Courier New"/>
          <w:b w:val="0"/>
          <w:bCs/>
          <w:sz w:val="20"/>
          <w:szCs w:val="20"/>
          <w:lang w:eastAsia="en-US"/>
        </w:rPr>
      </w:pPr>
      <w:r w:rsidRPr="004A247B">
        <w:rPr>
          <w:rFonts w:ascii="Courier New" w:eastAsiaTheme="minorHAnsi" w:hAnsi="Courier New" w:cs="Courier New"/>
          <w:b w:val="0"/>
          <w:bCs/>
          <w:sz w:val="20"/>
          <w:szCs w:val="20"/>
          <w:lang w:eastAsia="en-US"/>
        </w:rPr>
        <w:t xml:space="preserve">                               ОГРН, ИНН</w:t>
      </w:r>
    </w:p>
    <w:p w:rsidR="00ED16C0" w:rsidRPr="004A247B" w:rsidRDefault="00ED16C0" w:rsidP="00ED16C0">
      <w:pPr>
        <w:pStyle w:val="1"/>
        <w:keepNext w:val="0"/>
        <w:autoSpaceDE w:val="0"/>
        <w:autoSpaceDN w:val="0"/>
        <w:adjustRightInd w:val="0"/>
        <w:spacing w:before="0"/>
        <w:rPr>
          <w:rFonts w:ascii="Courier New" w:eastAsiaTheme="minorHAnsi" w:hAnsi="Courier New" w:cs="Courier New"/>
          <w:b w:val="0"/>
          <w:bCs/>
          <w:sz w:val="20"/>
          <w:szCs w:val="20"/>
          <w:lang w:eastAsia="en-US"/>
        </w:rPr>
      </w:pPr>
    </w:p>
    <w:p w:rsidR="00ED16C0" w:rsidRPr="004A247B" w:rsidRDefault="00ED16C0" w:rsidP="00ED16C0">
      <w:pPr>
        <w:pStyle w:val="1"/>
        <w:keepNext w:val="0"/>
        <w:autoSpaceDE w:val="0"/>
        <w:autoSpaceDN w:val="0"/>
        <w:adjustRightInd w:val="0"/>
        <w:spacing w:before="0"/>
        <w:rPr>
          <w:rFonts w:ascii="Courier New" w:eastAsiaTheme="minorHAnsi" w:hAnsi="Courier New" w:cs="Courier New"/>
          <w:b w:val="0"/>
          <w:bCs/>
          <w:sz w:val="20"/>
          <w:szCs w:val="20"/>
          <w:lang w:eastAsia="en-US"/>
        </w:rPr>
      </w:pPr>
      <w:r w:rsidRPr="004A247B">
        <w:rPr>
          <w:rFonts w:ascii="Courier New" w:eastAsiaTheme="minorHAnsi" w:hAnsi="Courier New" w:cs="Courier New"/>
          <w:b w:val="0"/>
          <w:bCs/>
          <w:sz w:val="20"/>
          <w:szCs w:val="20"/>
          <w:lang w:eastAsia="en-US"/>
        </w:rPr>
        <w:t xml:space="preserve">    Прошу    рассмотреть    возможность   продажи   объекта   муниципальной</w:t>
      </w:r>
    </w:p>
    <w:p w:rsidR="00ED16C0" w:rsidRPr="004A247B" w:rsidRDefault="00ED16C0" w:rsidP="00ED16C0">
      <w:pPr>
        <w:pStyle w:val="1"/>
        <w:keepNext w:val="0"/>
        <w:autoSpaceDE w:val="0"/>
        <w:autoSpaceDN w:val="0"/>
        <w:adjustRightInd w:val="0"/>
        <w:spacing w:before="0"/>
        <w:rPr>
          <w:rFonts w:ascii="Courier New" w:eastAsiaTheme="minorHAnsi" w:hAnsi="Courier New" w:cs="Courier New"/>
          <w:b w:val="0"/>
          <w:bCs/>
          <w:sz w:val="20"/>
          <w:szCs w:val="20"/>
          <w:lang w:eastAsia="en-US"/>
        </w:rPr>
      </w:pPr>
      <w:r w:rsidRPr="004A247B">
        <w:rPr>
          <w:rFonts w:ascii="Courier New" w:eastAsiaTheme="minorHAnsi" w:hAnsi="Courier New" w:cs="Courier New"/>
          <w:b w:val="0"/>
          <w:bCs/>
          <w:sz w:val="20"/>
          <w:szCs w:val="20"/>
          <w:lang w:eastAsia="en-US"/>
        </w:rPr>
        <w:t>собственности городского округа Среднеуральск:</w:t>
      </w:r>
    </w:p>
    <w:p w:rsidR="00ED16C0" w:rsidRPr="004A247B" w:rsidRDefault="00ED16C0" w:rsidP="00ED16C0">
      <w:pPr>
        <w:pStyle w:val="1"/>
        <w:keepNext w:val="0"/>
        <w:autoSpaceDE w:val="0"/>
        <w:autoSpaceDN w:val="0"/>
        <w:adjustRightInd w:val="0"/>
        <w:spacing w:before="0"/>
        <w:rPr>
          <w:rFonts w:ascii="Courier New" w:eastAsiaTheme="minorHAnsi" w:hAnsi="Courier New" w:cs="Courier New"/>
          <w:b w:val="0"/>
          <w:bCs/>
          <w:sz w:val="20"/>
          <w:szCs w:val="20"/>
          <w:lang w:eastAsia="en-US"/>
        </w:rPr>
      </w:pPr>
      <w:r w:rsidRPr="004A247B">
        <w:rPr>
          <w:rFonts w:ascii="Courier New" w:eastAsiaTheme="minorHAnsi" w:hAnsi="Courier New" w:cs="Courier New"/>
          <w:b w:val="0"/>
          <w:bCs/>
          <w:sz w:val="20"/>
          <w:szCs w:val="20"/>
          <w:lang w:eastAsia="en-US"/>
        </w:rPr>
        <w:t>__________________________________________________________________________,</w:t>
      </w:r>
    </w:p>
    <w:p w:rsidR="00ED16C0" w:rsidRPr="004A247B" w:rsidRDefault="00ED16C0" w:rsidP="00ED16C0">
      <w:pPr>
        <w:pStyle w:val="1"/>
        <w:keepNext w:val="0"/>
        <w:autoSpaceDE w:val="0"/>
        <w:autoSpaceDN w:val="0"/>
        <w:adjustRightInd w:val="0"/>
        <w:spacing w:before="0"/>
        <w:rPr>
          <w:rFonts w:ascii="Courier New" w:eastAsiaTheme="minorHAnsi" w:hAnsi="Courier New" w:cs="Courier New"/>
          <w:b w:val="0"/>
          <w:bCs/>
          <w:sz w:val="20"/>
          <w:szCs w:val="20"/>
          <w:lang w:eastAsia="en-US"/>
        </w:rPr>
      </w:pPr>
      <w:r w:rsidRPr="004A247B">
        <w:rPr>
          <w:rFonts w:ascii="Courier New" w:eastAsiaTheme="minorHAnsi" w:hAnsi="Courier New" w:cs="Courier New"/>
          <w:b w:val="0"/>
          <w:bCs/>
          <w:sz w:val="20"/>
          <w:szCs w:val="20"/>
          <w:lang w:eastAsia="en-US"/>
        </w:rPr>
        <w:t xml:space="preserve">          </w:t>
      </w:r>
      <w:proofErr w:type="gramStart"/>
      <w:r w:rsidRPr="004A247B">
        <w:rPr>
          <w:rFonts w:ascii="Courier New" w:eastAsiaTheme="minorHAnsi" w:hAnsi="Courier New" w:cs="Courier New"/>
          <w:b w:val="0"/>
          <w:bCs/>
          <w:sz w:val="20"/>
          <w:szCs w:val="20"/>
          <w:lang w:eastAsia="en-US"/>
        </w:rPr>
        <w:t>(недвижимое имущество, движимое имущество, доля участия</w:t>
      </w:r>
      <w:proofErr w:type="gramEnd"/>
    </w:p>
    <w:p w:rsidR="00ED16C0" w:rsidRPr="004A247B" w:rsidRDefault="00ED16C0" w:rsidP="00ED16C0">
      <w:pPr>
        <w:pStyle w:val="1"/>
        <w:keepNext w:val="0"/>
        <w:autoSpaceDE w:val="0"/>
        <w:autoSpaceDN w:val="0"/>
        <w:adjustRightInd w:val="0"/>
        <w:spacing w:before="0"/>
        <w:rPr>
          <w:rFonts w:ascii="Courier New" w:eastAsiaTheme="minorHAnsi" w:hAnsi="Courier New" w:cs="Courier New"/>
          <w:b w:val="0"/>
          <w:bCs/>
          <w:sz w:val="20"/>
          <w:szCs w:val="20"/>
          <w:lang w:eastAsia="en-US"/>
        </w:rPr>
      </w:pPr>
      <w:r w:rsidRPr="004A247B">
        <w:rPr>
          <w:rFonts w:ascii="Courier New" w:eastAsiaTheme="minorHAnsi" w:hAnsi="Courier New" w:cs="Courier New"/>
          <w:b w:val="0"/>
          <w:bCs/>
          <w:sz w:val="20"/>
          <w:szCs w:val="20"/>
          <w:lang w:eastAsia="en-US"/>
        </w:rPr>
        <w:t xml:space="preserve">                        в уставном капитале, акции)</w:t>
      </w:r>
    </w:p>
    <w:p w:rsidR="00ED16C0" w:rsidRPr="004A247B" w:rsidRDefault="00ED16C0" w:rsidP="00ED16C0">
      <w:pPr>
        <w:pStyle w:val="1"/>
        <w:keepNext w:val="0"/>
        <w:autoSpaceDE w:val="0"/>
        <w:autoSpaceDN w:val="0"/>
        <w:adjustRightInd w:val="0"/>
        <w:spacing w:before="0"/>
        <w:rPr>
          <w:rFonts w:ascii="Courier New" w:eastAsiaTheme="minorHAnsi" w:hAnsi="Courier New" w:cs="Courier New"/>
          <w:b w:val="0"/>
          <w:bCs/>
          <w:sz w:val="20"/>
          <w:szCs w:val="20"/>
          <w:lang w:eastAsia="en-US"/>
        </w:rPr>
      </w:pPr>
      <w:r w:rsidRPr="004A247B">
        <w:rPr>
          <w:rFonts w:ascii="Courier New" w:eastAsiaTheme="minorHAnsi" w:hAnsi="Courier New" w:cs="Courier New"/>
          <w:b w:val="0"/>
          <w:bCs/>
          <w:sz w:val="20"/>
          <w:szCs w:val="20"/>
          <w:lang w:eastAsia="en-US"/>
        </w:rPr>
        <w:t>__________________________________________________________________________.</w:t>
      </w:r>
    </w:p>
    <w:p w:rsidR="00ED16C0" w:rsidRPr="004A247B" w:rsidRDefault="00ED16C0" w:rsidP="00ED16C0">
      <w:pPr>
        <w:pStyle w:val="1"/>
        <w:keepNext w:val="0"/>
        <w:autoSpaceDE w:val="0"/>
        <w:autoSpaceDN w:val="0"/>
        <w:adjustRightInd w:val="0"/>
        <w:spacing w:before="0"/>
        <w:rPr>
          <w:rFonts w:ascii="Courier New" w:eastAsiaTheme="minorHAnsi" w:hAnsi="Courier New" w:cs="Courier New"/>
          <w:b w:val="0"/>
          <w:bCs/>
          <w:sz w:val="20"/>
          <w:szCs w:val="20"/>
          <w:lang w:eastAsia="en-US"/>
        </w:rPr>
      </w:pPr>
      <w:r w:rsidRPr="004A247B">
        <w:rPr>
          <w:rFonts w:ascii="Courier New" w:eastAsiaTheme="minorHAnsi" w:hAnsi="Courier New" w:cs="Courier New"/>
          <w:b w:val="0"/>
          <w:bCs/>
          <w:sz w:val="20"/>
          <w:szCs w:val="20"/>
          <w:lang w:eastAsia="en-US"/>
        </w:rPr>
        <w:t xml:space="preserve">                     (описание испрашиваемого объекта)</w:t>
      </w:r>
    </w:p>
    <w:p w:rsidR="00ED16C0" w:rsidRPr="004A247B" w:rsidRDefault="00ED16C0" w:rsidP="00ED16C0">
      <w:pPr>
        <w:pStyle w:val="1"/>
        <w:keepNext w:val="0"/>
        <w:autoSpaceDE w:val="0"/>
        <w:autoSpaceDN w:val="0"/>
        <w:adjustRightInd w:val="0"/>
        <w:spacing w:before="0"/>
        <w:rPr>
          <w:rFonts w:ascii="Courier New" w:eastAsiaTheme="minorHAnsi" w:hAnsi="Courier New" w:cs="Courier New"/>
          <w:b w:val="0"/>
          <w:bCs/>
          <w:sz w:val="20"/>
          <w:szCs w:val="20"/>
          <w:lang w:eastAsia="en-US"/>
        </w:rPr>
      </w:pPr>
      <w:r w:rsidRPr="004A247B">
        <w:rPr>
          <w:rFonts w:ascii="Courier New" w:eastAsiaTheme="minorHAnsi" w:hAnsi="Courier New" w:cs="Courier New"/>
          <w:b w:val="0"/>
          <w:bCs/>
          <w:sz w:val="20"/>
          <w:szCs w:val="20"/>
          <w:lang w:eastAsia="en-US"/>
        </w:rPr>
        <w:t xml:space="preserve">    Подтверждаю,          что          в          уставном         капитале</w:t>
      </w:r>
    </w:p>
    <w:p w:rsidR="00ED16C0" w:rsidRPr="004A247B" w:rsidRDefault="00ED16C0" w:rsidP="00ED16C0">
      <w:pPr>
        <w:pStyle w:val="1"/>
        <w:keepNext w:val="0"/>
        <w:autoSpaceDE w:val="0"/>
        <w:autoSpaceDN w:val="0"/>
        <w:adjustRightInd w:val="0"/>
        <w:spacing w:before="0"/>
        <w:rPr>
          <w:rFonts w:ascii="Courier New" w:eastAsiaTheme="minorHAnsi" w:hAnsi="Courier New" w:cs="Courier New"/>
          <w:b w:val="0"/>
          <w:bCs/>
          <w:sz w:val="20"/>
          <w:szCs w:val="20"/>
          <w:lang w:eastAsia="en-US"/>
        </w:rPr>
      </w:pPr>
      <w:r w:rsidRPr="004A247B">
        <w:rPr>
          <w:rFonts w:ascii="Courier New" w:eastAsiaTheme="minorHAnsi" w:hAnsi="Courier New" w:cs="Courier New"/>
          <w:b w:val="0"/>
          <w:bCs/>
          <w:sz w:val="20"/>
          <w:szCs w:val="20"/>
          <w:lang w:eastAsia="en-US"/>
        </w:rPr>
        <w:t>___________________________________________________________________________</w:t>
      </w:r>
    </w:p>
    <w:p w:rsidR="00ED16C0" w:rsidRPr="004A247B" w:rsidRDefault="00ED16C0" w:rsidP="00ED16C0">
      <w:pPr>
        <w:pStyle w:val="1"/>
        <w:keepNext w:val="0"/>
        <w:autoSpaceDE w:val="0"/>
        <w:autoSpaceDN w:val="0"/>
        <w:adjustRightInd w:val="0"/>
        <w:spacing w:before="0"/>
        <w:rPr>
          <w:rFonts w:ascii="Courier New" w:eastAsiaTheme="minorHAnsi" w:hAnsi="Courier New" w:cs="Courier New"/>
          <w:b w:val="0"/>
          <w:bCs/>
          <w:sz w:val="20"/>
          <w:szCs w:val="20"/>
          <w:lang w:eastAsia="en-US"/>
        </w:rPr>
      </w:pPr>
      <w:r w:rsidRPr="004A247B">
        <w:rPr>
          <w:rFonts w:ascii="Courier New" w:eastAsiaTheme="minorHAnsi" w:hAnsi="Courier New" w:cs="Courier New"/>
          <w:b w:val="0"/>
          <w:bCs/>
          <w:sz w:val="20"/>
          <w:szCs w:val="20"/>
          <w:lang w:eastAsia="en-US"/>
        </w:rPr>
        <w:t xml:space="preserve">               (наименование заявителя - юридического лица)</w:t>
      </w:r>
    </w:p>
    <w:p w:rsidR="00ED16C0" w:rsidRPr="004A247B" w:rsidRDefault="00ED16C0" w:rsidP="00ED16C0">
      <w:pPr>
        <w:pStyle w:val="1"/>
        <w:keepNext w:val="0"/>
        <w:autoSpaceDE w:val="0"/>
        <w:autoSpaceDN w:val="0"/>
        <w:adjustRightInd w:val="0"/>
        <w:spacing w:before="0"/>
        <w:rPr>
          <w:rFonts w:ascii="Courier New" w:eastAsiaTheme="minorHAnsi" w:hAnsi="Courier New" w:cs="Courier New"/>
          <w:b w:val="0"/>
          <w:bCs/>
          <w:sz w:val="20"/>
          <w:szCs w:val="20"/>
          <w:lang w:eastAsia="en-US"/>
        </w:rPr>
      </w:pPr>
      <w:r w:rsidRPr="004A247B">
        <w:rPr>
          <w:rFonts w:ascii="Courier New" w:eastAsiaTheme="minorHAnsi" w:hAnsi="Courier New" w:cs="Courier New"/>
          <w:b w:val="0"/>
          <w:bCs/>
          <w:sz w:val="20"/>
          <w:szCs w:val="20"/>
          <w:lang w:eastAsia="en-US"/>
        </w:rPr>
        <w:t>доля   участия  Российской  Федерации,  субъектов  Российской  Федерации  и</w:t>
      </w:r>
    </w:p>
    <w:p w:rsidR="00ED16C0" w:rsidRPr="004A247B" w:rsidRDefault="00ED16C0" w:rsidP="00ED16C0">
      <w:pPr>
        <w:pStyle w:val="1"/>
        <w:keepNext w:val="0"/>
        <w:autoSpaceDE w:val="0"/>
        <w:autoSpaceDN w:val="0"/>
        <w:adjustRightInd w:val="0"/>
        <w:spacing w:before="0"/>
        <w:rPr>
          <w:rFonts w:ascii="Courier New" w:eastAsiaTheme="minorHAnsi" w:hAnsi="Courier New" w:cs="Courier New"/>
          <w:b w:val="0"/>
          <w:bCs/>
          <w:sz w:val="20"/>
          <w:szCs w:val="20"/>
          <w:lang w:eastAsia="en-US"/>
        </w:rPr>
      </w:pPr>
      <w:r w:rsidRPr="004A247B">
        <w:rPr>
          <w:rFonts w:ascii="Courier New" w:eastAsiaTheme="minorHAnsi" w:hAnsi="Courier New" w:cs="Courier New"/>
          <w:b w:val="0"/>
          <w:bCs/>
          <w:sz w:val="20"/>
          <w:szCs w:val="20"/>
          <w:lang w:eastAsia="en-US"/>
        </w:rPr>
        <w:t xml:space="preserve">муниципальных образований </w:t>
      </w:r>
      <w:proofErr w:type="gramStart"/>
      <w:r w:rsidRPr="004A247B">
        <w:rPr>
          <w:rFonts w:ascii="Courier New" w:eastAsiaTheme="minorHAnsi" w:hAnsi="Courier New" w:cs="Courier New"/>
          <w:b w:val="0"/>
          <w:bCs/>
          <w:sz w:val="20"/>
          <w:szCs w:val="20"/>
          <w:lang w:eastAsia="en-US"/>
        </w:rPr>
        <w:t>отсутствует</w:t>
      </w:r>
      <w:proofErr w:type="gramEnd"/>
      <w:r w:rsidRPr="004A247B">
        <w:rPr>
          <w:rFonts w:ascii="Courier New" w:eastAsiaTheme="minorHAnsi" w:hAnsi="Courier New" w:cs="Courier New"/>
          <w:b w:val="0"/>
          <w:bCs/>
          <w:sz w:val="20"/>
          <w:szCs w:val="20"/>
          <w:lang w:eastAsia="en-US"/>
        </w:rPr>
        <w:t xml:space="preserve"> / не превышает 25 процентов.</w:t>
      </w:r>
    </w:p>
    <w:p w:rsidR="00ED16C0" w:rsidRPr="004A247B" w:rsidRDefault="00ED16C0" w:rsidP="00ED16C0">
      <w:pPr>
        <w:pStyle w:val="1"/>
        <w:keepNext w:val="0"/>
        <w:autoSpaceDE w:val="0"/>
        <w:autoSpaceDN w:val="0"/>
        <w:adjustRightInd w:val="0"/>
        <w:spacing w:before="0"/>
        <w:rPr>
          <w:rFonts w:ascii="Courier New" w:eastAsiaTheme="minorHAnsi" w:hAnsi="Courier New" w:cs="Courier New"/>
          <w:b w:val="0"/>
          <w:bCs/>
          <w:sz w:val="20"/>
          <w:szCs w:val="20"/>
          <w:lang w:eastAsia="en-US"/>
        </w:rPr>
      </w:pPr>
      <w:r w:rsidRPr="004A247B">
        <w:rPr>
          <w:rFonts w:ascii="Courier New" w:eastAsiaTheme="minorHAnsi" w:hAnsi="Courier New" w:cs="Courier New"/>
          <w:b w:val="0"/>
          <w:bCs/>
          <w:sz w:val="20"/>
          <w:szCs w:val="20"/>
          <w:lang w:eastAsia="en-US"/>
        </w:rPr>
        <w:t>___________________________ ___________ ___________________________________</w:t>
      </w:r>
    </w:p>
    <w:p w:rsidR="00ED16C0" w:rsidRPr="004A247B" w:rsidRDefault="00ED16C0" w:rsidP="00ED16C0">
      <w:pPr>
        <w:pStyle w:val="1"/>
        <w:keepNext w:val="0"/>
        <w:autoSpaceDE w:val="0"/>
        <w:autoSpaceDN w:val="0"/>
        <w:adjustRightInd w:val="0"/>
        <w:spacing w:before="0"/>
        <w:rPr>
          <w:rFonts w:ascii="Courier New" w:eastAsiaTheme="minorHAnsi" w:hAnsi="Courier New" w:cs="Courier New"/>
          <w:b w:val="0"/>
          <w:bCs/>
          <w:sz w:val="20"/>
          <w:szCs w:val="20"/>
          <w:lang w:eastAsia="en-US"/>
        </w:rPr>
      </w:pPr>
      <w:r w:rsidRPr="004A247B">
        <w:rPr>
          <w:rFonts w:ascii="Courier New" w:eastAsiaTheme="minorHAnsi" w:hAnsi="Courier New" w:cs="Courier New"/>
          <w:b w:val="0"/>
          <w:bCs/>
          <w:sz w:val="20"/>
          <w:szCs w:val="20"/>
          <w:lang w:eastAsia="en-US"/>
        </w:rPr>
        <w:t xml:space="preserve">  (наименование должности)   (подпись)         (инициалы, фамилия)</w:t>
      </w:r>
    </w:p>
    <w:p w:rsidR="00ED16C0" w:rsidRPr="004A247B" w:rsidRDefault="00ED16C0" w:rsidP="00ED16C0">
      <w:pPr>
        <w:pStyle w:val="1"/>
        <w:keepNext w:val="0"/>
        <w:autoSpaceDE w:val="0"/>
        <w:autoSpaceDN w:val="0"/>
        <w:adjustRightInd w:val="0"/>
        <w:spacing w:before="0"/>
        <w:rPr>
          <w:rFonts w:ascii="Courier New" w:eastAsiaTheme="minorHAnsi" w:hAnsi="Courier New" w:cs="Courier New"/>
          <w:b w:val="0"/>
          <w:bCs/>
          <w:sz w:val="20"/>
          <w:szCs w:val="20"/>
          <w:lang w:eastAsia="en-US"/>
        </w:rPr>
      </w:pPr>
    </w:p>
    <w:p w:rsidR="00ED16C0" w:rsidRPr="004A247B" w:rsidRDefault="00ED16C0" w:rsidP="00ED16C0">
      <w:pPr>
        <w:pStyle w:val="1"/>
        <w:keepNext w:val="0"/>
        <w:autoSpaceDE w:val="0"/>
        <w:autoSpaceDN w:val="0"/>
        <w:adjustRightInd w:val="0"/>
        <w:spacing w:before="0"/>
        <w:rPr>
          <w:rFonts w:ascii="Courier New" w:eastAsiaTheme="minorHAnsi" w:hAnsi="Courier New" w:cs="Courier New"/>
          <w:b w:val="0"/>
          <w:bCs/>
          <w:sz w:val="20"/>
          <w:szCs w:val="20"/>
          <w:lang w:eastAsia="en-US"/>
        </w:rPr>
      </w:pPr>
      <w:r w:rsidRPr="004A247B">
        <w:rPr>
          <w:rFonts w:ascii="Courier New" w:eastAsiaTheme="minorHAnsi" w:hAnsi="Courier New" w:cs="Courier New"/>
          <w:b w:val="0"/>
          <w:bCs/>
          <w:sz w:val="20"/>
          <w:szCs w:val="20"/>
          <w:lang w:eastAsia="en-US"/>
        </w:rPr>
        <w:t xml:space="preserve">                                                     ______________________</w:t>
      </w:r>
    </w:p>
    <w:p w:rsidR="00ED16C0" w:rsidRPr="004A247B" w:rsidRDefault="00ED16C0" w:rsidP="00ED16C0">
      <w:pPr>
        <w:pStyle w:val="1"/>
        <w:keepNext w:val="0"/>
        <w:autoSpaceDE w:val="0"/>
        <w:autoSpaceDN w:val="0"/>
        <w:adjustRightInd w:val="0"/>
        <w:spacing w:before="0"/>
        <w:rPr>
          <w:rFonts w:ascii="Courier New" w:eastAsiaTheme="minorHAnsi" w:hAnsi="Courier New" w:cs="Courier New"/>
          <w:b w:val="0"/>
          <w:bCs/>
          <w:sz w:val="20"/>
          <w:szCs w:val="20"/>
          <w:lang w:eastAsia="en-US"/>
        </w:rPr>
      </w:pPr>
      <w:r w:rsidRPr="004A247B">
        <w:rPr>
          <w:rFonts w:ascii="Courier New" w:eastAsiaTheme="minorHAnsi" w:hAnsi="Courier New" w:cs="Courier New"/>
          <w:b w:val="0"/>
          <w:bCs/>
          <w:sz w:val="20"/>
          <w:szCs w:val="20"/>
          <w:lang w:eastAsia="en-US"/>
        </w:rPr>
        <w:t xml:space="preserve">                                                           (дата)</w:t>
      </w:r>
    </w:p>
    <w:sectPr w:rsidR="00ED16C0" w:rsidRPr="004A247B" w:rsidSect="00746CB9">
      <w:pgSz w:w="11906" w:h="16838"/>
      <w:pgMar w:top="1134" w:right="851" w:bottom="1134" w:left="1418" w:header="720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7CC" w:rsidRDefault="006A17CC" w:rsidP="00637C47">
      <w:r>
        <w:separator/>
      </w:r>
    </w:p>
  </w:endnote>
  <w:endnote w:type="continuationSeparator" w:id="0">
    <w:p w:rsidR="006A17CC" w:rsidRDefault="006A17CC" w:rsidP="00637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7CC" w:rsidRDefault="006A17CC" w:rsidP="00637C47">
      <w:r>
        <w:separator/>
      </w:r>
    </w:p>
  </w:footnote>
  <w:footnote w:type="continuationSeparator" w:id="0">
    <w:p w:rsidR="006A17CC" w:rsidRDefault="006A17CC" w:rsidP="00637C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333597"/>
      <w:docPartObj>
        <w:docPartGallery w:val="Page Numbers (Top of Page)"/>
        <w:docPartUnique/>
      </w:docPartObj>
    </w:sdtPr>
    <w:sdtEndPr/>
    <w:sdtContent>
      <w:p w:rsidR="00746CB9" w:rsidRDefault="00746CB9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1803">
          <w:rPr>
            <w:noProof/>
          </w:rPr>
          <w:t>20</w:t>
        </w:r>
        <w:r>
          <w:fldChar w:fldCharType="end"/>
        </w:r>
      </w:p>
    </w:sdtContent>
  </w:sdt>
  <w:p w:rsidR="00746CB9" w:rsidRDefault="00746CB9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D0384"/>
    <w:multiLevelType w:val="hybridMultilevel"/>
    <w:tmpl w:val="F91E85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F67C25"/>
    <w:multiLevelType w:val="hybridMultilevel"/>
    <w:tmpl w:val="ECEEF1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191ECB"/>
    <w:multiLevelType w:val="multilevel"/>
    <w:tmpl w:val="19F67A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9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3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21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4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2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096" w:hanging="1440"/>
      </w:pPr>
      <w:rPr>
        <w:rFonts w:hint="default"/>
      </w:rPr>
    </w:lvl>
  </w:abstractNum>
  <w:abstractNum w:abstractNumId="3">
    <w:nsid w:val="2A2209C5"/>
    <w:multiLevelType w:val="hybridMultilevel"/>
    <w:tmpl w:val="0CF809A2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4">
    <w:nsid w:val="42A45C26"/>
    <w:multiLevelType w:val="hybridMultilevel"/>
    <w:tmpl w:val="2372406E"/>
    <w:lvl w:ilvl="0" w:tplc="26340C4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00A598E"/>
    <w:multiLevelType w:val="hybridMultilevel"/>
    <w:tmpl w:val="BBE4A034"/>
    <w:lvl w:ilvl="0" w:tplc="04190001">
      <w:start w:val="1"/>
      <w:numFmt w:val="bullet"/>
      <w:lvlText w:val=""/>
      <w:lvlJc w:val="left"/>
      <w:pPr>
        <w:tabs>
          <w:tab w:val="num" w:pos="1280"/>
        </w:tabs>
        <w:ind w:left="12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0"/>
        </w:tabs>
        <w:ind w:left="20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0"/>
        </w:tabs>
        <w:ind w:left="27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0"/>
        </w:tabs>
        <w:ind w:left="34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0"/>
        </w:tabs>
        <w:ind w:left="41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0"/>
        </w:tabs>
        <w:ind w:left="48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0"/>
        </w:tabs>
        <w:ind w:left="56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0"/>
        </w:tabs>
        <w:ind w:left="63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0"/>
        </w:tabs>
        <w:ind w:left="7040" w:hanging="360"/>
      </w:pPr>
      <w:rPr>
        <w:rFonts w:ascii="Wingdings" w:hAnsi="Wingdings" w:hint="default"/>
      </w:rPr>
    </w:lvl>
  </w:abstractNum>
  <w:abstractNum w:abstractNumId="6">
    <w:nsid w:val="63770659"/>
    <w:multiLevelType w:val="hybridMultilevel"/>
    <w:tmpl w:val="7E02893C"/>
    <w:lvl w:ilvl="0" w:tplc="0B3C6538">
      <w:start w:val="1"/>
      <w:numFmt w:val="decimal"/>
      <w:lvlText w:val="%1."/>
      <w:lvlJc w:val="left"/>
      <w:pPr>
        <w:tabs>
          <w:tab w:val="num" w:pos="1710"/>
        </w:tabs>
        <w:ind w:left="1710" w:hanging="117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78BD3206"/>
    <w:multiLevelType w:val="multilevel"/>
    <w:tmpl w:val="A822C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E747BDA"/>
    <w:multiLevelType w:val="hybridMultilevel"/>
    <w:tmpl w:val="5B86B0B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3"/>
  </w:num>
  <w:num w:numId="2">
    <w:abstractNumId w:val="5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89C"/>
    <w:rsid w:val="00001233"/>
    <w:rsid w:val="00002FB2"/>
    <w:rsid w:val="000051BB"/>
    <w:rsid w:val="00007BE3"/>
    <w:rsid w:val="00012AA8"/>
    <w:rsid w:val="00022295"/>
    <w:rsid w:val="00062A98"/>
    <w:rsid w:val="00064D43"/>
    <w:rsid w:val="00073EDB"/>
    <w:rsid w:val="000741BD"/>
    <w:rsid w:val="000821F7"/>
    <w:rsid w:val="000851C9"/>
    <w:rsid w:val="000A7841"/>
    <w:rsid w:val="000B177F"/>
    <w:rsid w:val="000C6A8A"/>
    <w:rsid w:val="000E133E"/>
    <w:rsid w:val="000F16A2"/>
    <w:rsid w:val="00100FB5"/>
    <w:rsid w:val="001010D0"/>
    <w:rsid w:val="001010F7"/>
    <w:rsid w:val="00102CC4"/>
    <w:rsid w:val="001306E2"/>
    <w:rsid w:val="001308F7"/>
    <w:rsid w:val="00133435"/>
    <w:rsid w:val="00135C56"/>
    <w:rsid w:val="001452E1"/>
    <w:rsid w:val="001606D4"/>
    <w:rsid w:val="001636F1"/>
    <w:rsid w:val="001725B0"/>
    <w:rsid w:val="001777B7"/>
    <w:rsid w:val="00183670"/>
    <w:rsid w:val="00185E14"/>
    <w:rsid w:val="0019241D"/>
    <w:rsid w:val="00192ECC"/>
    <w:rsid w:val="001A05BA"/>
    <w:rsid w:val="001A5D38"/>
    <w:rsid w:val="001A688E"/>
    <w:rsid w:val="001B3ADE"/>
    <w:rsid w:val="001B5BF7"/>
    <w:rsid w:val="001C25C9"/>
    <w:rsid w:val="001C33E2"/>
    <w:rsid w:val="001D31BF"/>
    <w:rsid w:val="001D7005"/>
    <w:rsid w:val="001D7AC7"/>
    <w:rsid w:val="001F523B"/>
    <w:rsid w:val="001F64B4"/>
    <w:rsid w:val="00200ADC"/>
    <w:rsid w:val="00201521"/>
    <w:rsid w:val="002046FB"/>
    <w:rsid w:val="00210D36"/>
    <w:rsid w:val="00220AA0"/>
    <w:rsid w:val="00234FA2"/>
    <w:rsid w:val="002453CB"/>
    <w:rsid w:val="00250C7F"/>
    <w:rsid w:val="00252233"/>
    <w:rsid w:val="0027442D"/>
    <w:rsid w:val="00276EBF"/>
    <w:rsid w:val="00294656"/>
    <w:rsid w:val="00297C3E"/>
    <w:rsid w:val="002A53CD"/>
    <w:rsid w:val="002A6AFE"/>
    <w:rsid w:val="002A70A9"/>
    <w:rsid w:val="002B05AE"/>
    <w:rsid w:val="002C066D"/>
    <w:rsid w:val="002D4FC0"/>
    <w:rsid w:val="002D6279"/>
    <w:rsid w:val="003105B3"/>
    <w:rsid w:val="003160A7"/>
    <w:rsid w:val="003239E2"/>
    <w:rsid w:val="0033379D"/>
    <w:rsid w:val="0035208D"/>
    <w:rsid w:val="00360301"/>
    <w:rsid w:val="00363A7F"/>
    <w:rsid w:val="003675F3"/>
    <w:rsid w:val="00375E5D"/>
    <w:rsid w:val="003A1731"/>
    <w:rsid w:val="003A267C"/>
    <w:rsid w:val="003A3EF4"/>
    <w:rsid w:val="003B3B8D"/>
    <w:rsid w:val="003B5618"/>
    <w:rsid w:val="003B5C89"/>
    <w:rsid w:val="003C406E"/>
    <w:rsid w:val="003C789C"/>
    <w:rsid w:val="003D0A36"/>
    <w:rsid w:val="003D4616"/>
    <w:rsid w:val="003D4989"/>
    <w:rsid w:val="003D6802"/>
    <w:rsid w:val="003D69BF"/>
    <w:rsid w:val="003E1E5B"/>
    <w:rsid w:val="003E2D27"/>
    <w:rsid w:val="003F2D01"/>
    <w:rsid w:val="003F6E11"/>
    <w:rsid w:val="00410C7B"/>
    <w:rsid w:val="004122B9"/>
    <w:rsid w:val="0041623B"/>
    <w:rsid w:val="004325A6"/>
    <w:rsid w:val="00443CE8"/>
    <w:rsid w:val="00444B1A"/>
    <w:rsid w:val="004633DC"/>
    <w:rsid w:val="004646E6"/>
    <w:rsid w:val="00466611"/>
    <w:rsid w:val="004701CD"/>
    <w:rsid w:val="00485EF0"/>
    <w:rsid w:val="00487D35"/>
    <w:rsid w:val="00496663"/>
    <w:rsid w:val="004A247B"/>
    <w:rsid w:val="004A4551"/>
    <w:rsid w:val="004A4F5C"/>
    <w:rsid w:val="004B0915"/>
    <w:rsid w:val="004B2D0E"/>
    <w:rsid w:val="004B54AE"/>
    <w:rsid w:val="004C00D4"/>
    <w:rsid w:val="004C427E"/>
    <w:rsid w:val="004C471A"/>
    <w:rsid w:val="004D2BA1"/>
    <w:rsid w:val="004D3791"/>
    <w:rsid w:val="004E0CE5"/>
    <w:rsid w:val="004E1EB5"/>
    <w:rsid w:val="004F3F41"/>
    <w:rsid w:val="005039FD"/>
    <w:rsid w:val="00511807"/>
    <w:rsid w:val="00512305"/>
    <w:rsid w:val="00515C34"/>
    <w:rsid w:val="00515ED7"/>
    <w:rsid w:val="00531657"/>
    <w:rsid w:val="00531F4F"/>
    <w:rsid w:val="005358B7"/>
    <w:rsid w:val="00544D19"/>
    <w:rsid w:val="00552E69"/>
    <w:rsid w:val="00565119"/>
    <w:rsid w:val="00582D72"/>
    <w:rsid w:val="005946A7"/>
    <w:rsid w:val="005955D7"/>
    <w:rsid w:val="005960F1"/>
    <w:rsid w:val="005961CE"/>
    <w:rsid w:val="00597BA6"/>
    <w:rsid w:val="005B0BCD"/>
    <w:rsid w:val="005B63D7"/>
    <w:rsid w:val="005D433D"/>
    <w:rsid w:val="005D6715"/>
    <w:rsid w:val="005E1F75"/>
    <w:rsid w:val="005E1F80"/>
    <w:rsid w:val="005E27A2"/>
    <w:rsid w:val="005E2CE5"/>
    <w:rsid w:val="005F49C5"/>
    <w:rsid w:val="0060326B"/>
    <w:rsid w:val="0062105B"/>
    <w:rsid w:val="0062429B"/>
    <w:rsid w:val="00630655"/>
    <w:rsid w:val="0063079D"/>
    <w:rsid w:val="00633F05"/>
    <w:rsid w:val="006345DC"/>
    <w:rsid w:val="00636120"/>
    <w:rsid w:val="00637C47"/>
    <w:rsid w:val="00652F01"/>
    <w:rsid w:val="0065413C"/>
    <w:rsid w:val="0066021A"/>
    <w:rsid w:val="006655B8"/>
    <w:rsid w:val="00673EC7"/>
    <w:rsid w:val="006747A7"/>
    <w:rsid w:val="00674FF6"/>
    <w:rsid w:val="00675A05"/>
    <w:rsid w:val="00680E74"/>
    <w:rsid w:val="0069253C"/>
    <w:rsid w:val="006A17CC"/>
    <w:rsid w:val="006A4916"/>
    <w:rsid w:val="006A7CCE"/>
    <w:rsid w:val="006B58FA"/>
    <w:rsid w:val="006C36BA"/>
    <w:rsid w:val="006C4A31"/>
    <w:rsid w:val="006D679F"/>
    <w:rsid w:val="006D74B5"/>
    <w:rsid w:val="006E1867"/>
    <w:rsid w:val="006E3EDD"/>
    <w:rsid w:val="006F4B6A"/>
    <w:rsid w:val="006F4B78"/>
    <w:rsid w:val="006F4C09"/>
    <w:rsid w:val="007035DB"/>
    <w:rsid w:val="007142DA"/>
    <w:rsid w:val="00722048"/>
    <w:rsid w:val="00722EEB"/>
    <w:rsid w:val="0072414D"/>
    <w:rsid w:val="007300B9"/>
    <w:rsid w:val="007342EA"/>
    <w:rsid w:val="00734DC8"/>
    <w:rsid w:val="00736317"/>
    <w:rsid w:val="00736540"/>
    <w:rsid w:val="00743954"/>
    <w:rsid w:val="007448A5"/>
    <w:rsid w:val="00746CB9"/>
    <w:rsid w:val="00753394"/>
    <w:rsid w:val="00754541"/>
    <w:rsid w:val="0076068B"/>
    <w:rsid w:val="00761E97"/>
    <w:rsid w:val="0076495E"/>
    <w:rsid w:val="0076695F"/>
    <w:rsid w:val="00771BA2"/>
    <w:rsid w:val="0077374A"/>
    <w:rsid w:val="00781E15"/>
    <w:rsid w:val="0079082D"/>
    <w:rsid w:val="007B66F5"/>
    <w:rsid w:val="007B6F93"/>
    <w:rsid w:val="007C21A9"/>
    <w:rsid w:val="007C3F5A"/>
    <w:rsid w:val="007D3A9C"/>
    <w:rsid w:val="007D45A7"/>
    <w:rsid w:val="007D5037"/>
    <w:rsid w:val="007E166C"/>
    <w:rsid w:val="007F3327"/>
    <w:rsid w:val="007F41EB"/>
    <w:rsid w:val="00801CC5"/>
    <w:rsid w:val="00806B79"/>
    <w:rsid w:val="00817327"/>
    <w:rsid w:val="008203A9"/>
    <w:rsid w:val="00820BE0"/>
    <w:rsid w:val="00823D16"/>
    <w:rsid w:val="00825C55"/>
    <w:rsid w:val="008269FE"/>
    <w:rsid w:val="00841195"/>
    <w:rsid w:val="00851AB3"/>
    <w:rsid w:val="00853AE8"/>
    <w:rsid w:val="00854CB1"/>
    <w:rsid w:val="0086611E"/>
    <w:rsid w:val="00872434"/>
    <w:rsid w:val="00872ADF"/>
    <w:rsid w:val="00887107"/>
    <w:rsid w:val="00887D97"/>
    <w:rsid w:val="008956BF"/>
    <w:rsid w:val="008B55C8"/>
    <w:rsid w:val="008B69C5"/>
    <w:rsid w:val="008C4587"/>
    <w:rsid w:val="008C6397"/>
    <w:rsid w:val="008C7376"/>
    <w:rsid w:val="008D110F"/>
    <w:rsid w:val="008D3DBB"/>
    <w:rsid w:val="008E46CB"/>
    <w:rsid w:val="008F2191"/>
    <w:rsid w:val="008F7DD9"/>
    <w:rsid w:val="00906790"/>
    <w:rsid w:val="009212E4"/>
    <w:rsid w:val="00922FF8"/>
    <w:rsid w:val="009270E1"/>
    <w:rsid w:val="009321B3"/>
    <w:rsid w:val="0093526A"/>
    <w:rsid w:val="00942EEB"/>
    <w:rsid w:val="00944DD3"/>
    <w:rsid w:val="009450DB"/>
    <w:rsid w:val="00945B0F"/>
    <w:rsid w:val="00952562"/>
    <w:rsid w:val="00952AEC"/>
    <w:rsid w:val="00953114"/>
    <w:rsid w:val="00954FAD"/>
    <w:rsid w:val="009554EF"/>
    <w:rsid w:val="0096446C"/>
    <w:rsid w:val="0097606B"/>
    <w:rsid w:val="00981222"/>
    <w:rsid w:val="00983383"/>
    <w:rsid w:val="0098788E"/>
    <w:rsid w:val="00987F12"/>
    <w:rsid w:val="009901BF"/>
    <w:rsid w:val="009941E2"/>
    <w:rsid w:val="009948F2"/>
    <w:rsid w:val="009956C8"/>
    <w:rsid w:val="009A00BA"/>
    <w:rsid w:val="009A3510"/>
    <w:rsid w:val="009A4604"/>
    <w:rsid w:val="009A6308"/>
    <w:rsid w:val="009B6ED6"/>
    <w:rsid w:val="009C171D"/>
    <w:rsid w:val="009C1FF5"/>
    <w:rsid w:val="009C5431"/>
    <w:rsid w:val="009C71AD"/>
    <w:rsid w:val="009D1112"/>
    <w:rsid w:val="009E2D33"/>
    <w:rsid w:val="009E7170"/>
    <w:rsid w:val="009E7BE4"/>
    <w:rsid w:val="00A01562"/>
    <w:rsid w:val="00A07A53"/>
    <w:rsid w:val="00A10FDD"/>
    <w:rsid w:val="00A126D2"/>
    <w:rsid w:val="00A160A6"/>
    <w:rsid w:val="00A344A9"/>
    <w:rsid w:val="00A36062"/>
    <w:rsid w:val="00A368B3"/>
    <w:rsid w:val="00A5199C"/>
    <w:rsid w:val="00A647A0"/>
    <w:rsid w:val="00A720D3"/>
    <w:rsid w:val="00A72D34"/>
    <w:rsid w:val="00A77C9A"/>
    <w:rsid w:val="00A90B55"/>
    <w:rsid w:val="00A97B5E"/>
    <w:rsid w:val="00AA038B"/>
    <w:rsid w:val="00AA3DDB"/>
    <w:rsid w:val="00AC5CA8"/>
    <w:rsid w:val="00AC7140"/>
    <w:rsid w:val="00AD0C12"/>
    <w:rsid w:val="00AE4654"/>
    <w:rsid w:val="00AF3FD8"/>
    <w:rsid w:val="00B0113D"/>
    <w:rsid w:val="00B03C72"/>
    <w:rsid w:val="00B07F17"/>
    <w:rsid w:val="00B15C4E"/>
    <w:rsid w:val="00B20D89"/>
    <w:rsid w:val="00B269EE"/>
    <w:rsid w:val="00B278A8"/>
    <w:rsid w:val="00B411ED"/>
    <w:rsid w:val="00B41729"/>
    <w:rsid w:val="00B454EE"/>
    <w:rsid w:val="00B63775"/>
    <w:rsid w:val="00B63D16"/>
    <w:rsid w:val="00B66631"/>
    <w:rsid w:val="00B76B73"/>
    <w:rsid w:val="00B82FD7"/>
    <w:rsid w:val="00B84149"/>
    <w:rsid w:val="00B954C5"/>
    <w:rsid w:val="00BA2088"/>
    <w:rsid w:val="00BA4777"/>
    <w:rsid w:val="00BB1C4D"/>
    <w:rsid w:val="00BB569D"/>
    <w:rsid w:val="00BB740D"/>
    <w:rsid w:val="00BC1172"/>
    <w:rsid w:val="00BE3B78"/>
    <w:rsid w:val="00BF17A8"/>
    <w:rsid w:val="00BF69E2"/>
    <w:rsid w:val="00BF76E6"/>
    <w:rsid w:val="00C0689B"/>
    <w:rsid w:val="00C17493"/>
    <w:rsid w:val="00C34ECD"/>
    <w:rsid w:val="00C41803"/>
    <w:rsid w:val="00C43954"/>
    <w:rsid w:val="00C474A8"/>
    <w:rsid w:val="00C62FFD"/>
    <w:rsid w:val="00C65EE6"/>
    <w:rsid w:val="00C71E68"/>
    <w:rsid w:val="00C75237"/>
    <w:rsid w:val="00C75905"/>
    <w:rsid w:val="00C92C3D"/>
    <w:rsid w:val="00C93CB7"/>
    <w:rsid w:val="00C96695"/>
    <w:rsid w:val="00CA624A"/>
    <w:rsid w:val="00CC7391"/>
    <w:rsid w:val="00CC7815"/>
    <w:rsid w:val="00CC7BBB"/>
    <w:rsid w:val="00CD4642"/>
    <w:rsid w:val="00CD5B79"/>
    <w:rsid w:val="00CF643D"/>
    <w:rsid w:val="00D07EE2"/>
    <w:rsid w:val="00D122EC"/>
    <w:rsid w:val="00D22A0B"/>
    <w:rsid w:val="00D2397A"/>
    <w:rsid w:val="00D27927"/>
    <w:rsid w:val="00D30170"/>
    <w:rsid w:val="00D42302"/>
    <w:rsid w:val="00D45E79"/>
    <w:rsid w:val="00D468B2"/>
    <w:rsid w:val="00D67B17"/>
    <w:rsid w:val="00D70DE9"/>
    <w:rsid w:val="00D7461F"/>
    <w:rsid w:val="00D76FB7"/>
    <w:rsid w:val="00D87036"/>
    <w:rsid w:val="00D91308"/>
    <w:rsid w:val="00D923D6"/>
    <w:rsid w:val="00D944E5"/>
    <w:rsid w:val="00D944F5"/>
    <w:rsid w:val="00DA119A"/>
    <w:rsid w:val="00DB2769"/>
    <w:rsid w:val="00DB3B75"/>
    <w:rsid w:val="00DC3125"/>
    <w:rsid w:val="00DC4D4D"/>
    <w:rsid w:val="00DC5215"/>
    <w:rsid w:val="00DD0976"/>
    <w:rsid w:val="00DD42A7"/>
    <w:rsid w:val="00DE1803"/>
    <w:rsid w:val="00DE4918"/>
    <w:rsid w:val="00DE4CEB"/>
    <w:rsid w:val="00E00C1F"/>
    <w:rsid w:val="00E17B14"/>
    <w:rsid w:val="00E23F99"/>
    <w:rsid w:val="00E25E66"/>
    <w:rsid w:val="00E2615B"/>
    <w:rsid w:val="00E27424"/>
    <w:rsid w:val="00E37DD0"/>
    <w:rsid w:val="00E473A9"/>
    <w:rsid w:val="00E61350"/>
    <w:rsid w:val="00E90538"/>
    <w:rsid w:val="00E9404E"/>
    <w:rsid w:val="00E974BF"/>
    <w:rsid w:val="00EA0589"/>
    <w:rsid w:val="00EA2887"/>
    <w:rsid w:val="00EA60D4"/>
    <w:rsid w:val="00EB1BAA"/>
    <w:rsid w:val="00EB2980"/>
    <w:rsid w:val="00EB6B6B"/>
    <w:rsid w:val="00EC00AC"/>
    <w:rsid w:val="00EC3A31"/>
    <w:rsid w:val="00ED16C0"/>
    <w:rsid w:val="00EF48C8"/>
    <w:rsid w:val="00EF6035"/>
    <w:rsid w:val="00F0122B"/>
    <w:rsid w:val="00F22AB0"/>
    <w:rsid w:val="00F2735B"/>
    <w:rsid w:val="00F302BE"/>
    <w:rsid w:val="00F4266C"/>
    <w:rsid w:val="00F43CDE"/>
    <w:rsid w:val="00F62CCB"/>
    <w:rsid w:val="00F65C26"/>
    <w:rsid w:val="00F8248B"/>
    <w:rsid w:val="00F82A0C"/>
    <w:rsid w:val="00F878F0"/>
    <w:rsid w:val="00FA0893"/>
    <w:rsid w:val="00FB3552"/>
    <w:rsid w:val="00FD29C1"/>
    <w:rsid w:val="00FD3216"/>
    <w:rsid w:val="00FF3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8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C789C"/>
    <w:pPr>
      <w:keepNext/>
      <w:spacing w:before="240" w:after="60"/>
      <w:jc w:val="both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666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5C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789C"/>
    <w:rPr>
      <w:rFonts w:ascii="Arial" w:eastAsia="Times New Roman" w:hAnsi="Arial" w:cs="Times New Roman"/>
      <w:b/>
      <w:kern w:val="28"/>
      <w:sz w:val="28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3C789C"/>
    <w:rPr>
      <w:b/>
      <w:bCs/>
      <w:color w:val="008000"/>
    </w:rPr>
  </w:style>
  <w:style w:type="paragraph" w:styleId="a4">
    <w:name w:val="Balloon Text"/>
    <w:basedOn w:val="a"/>
    <w:link w:val="a5"/>
    <w:uiPriority w:val="99"/>
    <w:semiHidden/>
    <w:unhideWhenUsed/>
    <w:rsid w:val="00D923D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23D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666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21">
    <w:name w:val="Body Text 2"/>
    <w:basedOn w:val="a"/>
    <w:link w:val="22"/>
    <w:semiHidden/>
    <w:unhideWhenUsed/>
    <w:rsid w:val="00466611"/>
    <w:pPr>
      <w:spacing w:after="120" w:line="480" w:lineRule="auto"/>
    </w:pPr>
    <w:rPr>
      <w:rFonts w:ascii="Calibri" w:eastAsia="Calibri" w:hAnsi="Calibri"/>
      <w:lang w:val="en-US" w:eastAsia="en-US"/>
    </w:rPr>
  </w:style>
  <w:style w:type="character" w:customStyle="1" w:styleId="22">
    <w:name w:val="Основной текст 2 Знак"/>
    <w:basedOn w:val="a0"/>
    <w:link w:val="21"/>
    <w:semiHidden/>
    <w:rsid w:val="00466611"/>
    <w:rPr>
      <w:rFonts w:ascii="Calibri" w:eastAsia="Calibri" w:hAnsi="Calibri" w:cs="Times New Roman"/>
      <w:sz w:val="24"/>
      <w:szCs w:val="24"/>
      <w:lang w:val="en-US"/>
    </w:rPr>
  </w:style>
  <w:style w:type="paragraph" w:styleId="23">
    <w:name w:val="Body Text Indent 2"/>
    <w:basedOn w:val="a"/>
    <w:link w:val="24"/>
    <w:semiHidden/>
    <w:unhideWhenUsed/>
    <w:rsid w:val="00466611"/>
    <w:pPr>
      <w:tabs>
        <w:tab w:val="left" w:pos="600"/>
      </w:tabs>
      <w:ind w:left="14"/>
    </w:pPr>
    <w:rPr>
      <w:b/>
      <w:bCs/>
    </w:rPr>
  </w:style>
  <w:style w:type="character" w:customStyle="1" w:styleId="24">
    <w:name w:val="Основной текст с отступом 2 Знак"/>
    <w:basedOn w:val="a0"/>
    <w:link w:val="23"/>
    <w:semiHidden/>
    <w:rsid w:val="0046661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466611"/>
    <w:pPr>
      <w:widowControl w:val="0"/>
      <w:ind w:right="-57" w:firstLine="714"/>
      <w:jc w:val="both"/>
    </w:pPr>
    <w:rPr>
      <w:rFonts w:cs="Arial"/>
      <w:iCs/>
      <w:szCs w:val="20"/>
    </w:rPr>
  </w:style>
  <w:style w:type="character" w:customStyle="1" w:styleId="30">
    <w:name w:val="Основной текст с отступом 3 Знак"/>
    <w:basedOn w:val="a0"/>
    <w:link w:val="3"/>
    <w:rsid w:val="00466611"/>
    <w:rPr>
      <w:rFonts w:ascii="Times New Roman" w:eastAsia="Times New Roman" w:hAnsi="Times New Roman" w:cs="Arial"/>
      <w:iCs/>
      <w:sz w:val="24"/>
      <w:szCs w:val="20"/>
      <w:lang w:eastAsia="ru-RU"/>
    </w:rPr>
  </w:style>
  <w:style w:type="paragraph" w:customStyle="1" w:styleId="1TimesNewRoman14pt18">
    <w:name w:val="Стиль Заголовок 1 + Times New Roman 14 pt по центру Перед:  18 п..."/>
    <w:basedOn w:val="1"/>
    <w:autoRedefine/>
    <w:rsid w:val="00466611"/>
    <w:pPr>
      <w:spacing w:before="0" w:after="0" w:line="360" w:lineRule="auto"/>
      <w:ind w:firstLine="714"/>
      <w:jc w:val="center"/>
    </w:pPr>
    <w:rPr>
      <w:rFonts w:ascii="Times New Roman" w:hAnsi="Times New Roman"/>
      <w:bCs/>
      <w:kern w:val="32"/>
      <w:sz w:val="24"/>
    </w:rPr>
  </w:style>
  <w:style w:type="paragraph" w:customStyle="1" w:styleId="ConsPlusNormal">
    <w:name w:val="ConsPlusNormal"/>
    <w:rsid w:val="004666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666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1A05BA"/>
    <w:rPr>
      <w:color w:val="0066CC"/>
      <w:u w:val="single"/>
    </w:rPr>
  </w:style>
  <w:style w:type="paragraph" w:styleId="a7">
    <w:name w:val="Normal (Web)"/>
    <w:basedOn w:val="a"/>
    <w:uiPriority w:val="99"/>
    <w:unhideWhenUsed/>
    <w:rsid w:val="001A05BA"/>
    <w:pPr>
      <w:textAlignment w:val="top"/>
    </w:pPr>
  </w:style>
  <w:style w:type="paragraph" w:customStyle="1" w:styleId="a8">
    <w:name w:val="текст"/>
    <w:basedOn w:val="a"/>
    <w:rsid w:val="00BB1C4D"/>
    <w:pPr>
      <w:ind w:firstLine="720"/>
      <w:jc w:val="both"/>
    </w:pPr>
    <w:rPr>
      <w:color w:val="333333"/>
      <w:sz w:val="28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B15C4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ConsPlusTitle">
    <w:name w:val="ConsPlusTitle"/>
    <w:rsid w:val="00BB56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9">
    <w:name w:val="Знак"/>
    <w:basedOn w:val="a"/>
    <w:rsid w:val="00EF6035"/>
    <w:rPr>
      <w:rFonts w:ascii="Verdana" w:hAnsi="Verdana" w:cs="Verdana"/>
      <w:sz w:val="20"/>
      <w:szCs w:val="20"/>
      <w:lang w:val="en-US" w:eastAsia="en-US"/>
    </w:rPr>
  </w:style>
  <w:style w:type="paragraph" w:styleId="aa">
    <w:name w:val="List Paragraph"/>
    <w:basedOn w:val="a"/>
    <w:uiPriority w:val="34"/>
    <w:qFormat/>
    <w:rsid w:val="00B0113D"/>
    <w:pPr>
      <w:ind w:left="720"/>
      <w:contextualSpacing/>
    </w:pPr>
  </w:style>
  <w:style w:type="paragraph" w:customStyle="1" w:styleId="ab">
    <w:name w:val="Прижатый влево"/>
    <w:basedOn w:val="a"/>
    <w:next w:val="a"/>
    <w:uiPriority w:val="99"/>
    <w:rsid w:val="00E27424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customStyle="1" w:styleId="ac">
    <w:name w:val="Цветовое выделение"/>
    <w:uiPriority w:val="99"/>
    <w:rsid w:val="009321B3"/>
    <w:rPr>
      <w:b/>
      <w:bCs/>
      <w:color w:val="000080"/>
    </w:rPr>
  </w:style>
  <w:style w:type="paragraph" w:customStyle="1" w:styleId="ad">
    <w:name w:val="Заголовок статьи"/>
    <w:basedOn w:val="a"/>
    <w:next w:val="a"/>
    <w:uiPriority w:val="99"/>
    <w:rsid w:val="006F4B6A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lang w:eastAsia="en-US"/>
    </w:rPr>
  </w:style>
  <w:style w:type="paragraph" w:styleId="ae">
    <w:name w:val="header"/>
    <w:basedOn w:val="a"/>
    <w:link w:val="af"/>
    <w:uiPriority w:val="99"/>
    <w:unhideWhenUsed/>
    <w:rsid w:val="00637C4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637C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637C4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637C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2A53CD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2A53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n">
    <w:name w:val="dn"/>
    <w:basedOn w:val="a0"/>
    <w:rsid w:val="000051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8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C789C"/>
    <w:pPr>
      <w:keepNext/>
      <w:spacing w:before="240" w:after="60"/>
      <w:jc w:val="both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666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5C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789C"/>
    <w:rPr>
      <w:rFonts w:ascii="Arial" w:eastAsia="Times New Roman" w:hAnsi="Arial" w:cs="Times New Roman"/>
      <w:b/>
      <w:kern w:val="28"/>
      <w:sz w:val="28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3C789C"/>
    <w:rPr>
      <w:b/>
      <w:bCs/>
      <w:color w:val="008000"/>
    </w:rPr>
  </w:style>
  <w:style w:type="paragraph" w:styleId="a4">
    <w:name w:val="Balloon Text"/>
    <w:basedOn w:val="a"/>
    <w:link w:val="a5"/>
    <w:uiPriority w:val="99"/>
    <w:semiHidden/>
    <w:unhideWhenUsed/>
    <w:rsid w:val="00D923D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23D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666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21">
    <w:name w:val="Body Text 2"/>
    <w:basedOn w:val="a"/>
    <w:link w:val="22"/>
    <w:semiHidden/>
    <w:unhideWhenUsed/>
    <w:rsid w:val="00466611"/>
    <w:pPr>
      <w:spacing w:after="120" w:line="480" w:lineRule="auto"/>
    </w:pPr>
    <w:rPr>
      <w:rFonts w:ascii="Calibri" w:eastAsia="Calibri" w:hAnsi="Calibri"/>
      <w:lang w:val="en-US" w:eastAsia="en-US"/>
    </w:rPr>
  </w:style>
  <w:style w:type="character" w:customStyle="1" w:styleId="22">
    <w:name w:val="Основной текст 2 Знак"/>
    <w:basedOn w:val="a0"/>
    <w:link w:val="21"/>
    <w:semiHidden/>
    <w:rsid w:val="00466611"/>
    <w:rPr>
      <w:rFonts w:ascii="Calibri" w:eastAsia="Calibri" w:hAnsi="Calibri" w:cs="Times New Roman"/>
      <w:sz w:val="24"/>
      <w:szCs w:val="24"/>
      <w:lang w:val="en-US"/>
    </w:rPr>
  </w:style>
  <w:style w:type="paragraph" w:styleId="23">
    <w:name w:val="Body Text Indent 2"/>
    <w:basedOn w:val="a"/>
    <w:link w:val="24"/>
    <w:semiHidden/>
    <w:unhideWhenUsed/>
    <w:rsid w:val="00466611"/>
    <w:pPr>
      <w:tabs>
        <w:tab w:val="left" w:pos="600"/>
      </w:tabs>
      <w:ind w:left="14"/>
    </w:pPr>
    <w:rPr>
      <w:b/>
      <w:bCs/>
    </w:rPr>
  </w:style>
  <w:style w:type="character" w:customStyle="1" w:styleId="24">
    <w:name w:val="Основной текст с отступом 2 Знак"/>
    <w:basedOn w:val="a0"/>
    <w:link w:val="23"/>
    <w:semiHidden/>
    <w:rsid w:val="0046661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466611"/>
    <w:pPr>
      <w:widowControl w:val="0"/>
      <w:ind w:right="-57" w:firstLine="714"/>
      <w:jc w:val="both"/>
    </w:pPr>
    <w:rPr>
      <w:rFonts w:cs="Arial"/>
      <w:iCs/>
      <w:szCs w:val="20"/>
    </w:rPr>
  </w:style>
  <w:style w:type="character" w:customStyle="1" w:styleId="30">
    <w:name w:val="Основной текст с отступом 3 Знак"/>
    <w:basedOn w:val="a0"/>
    <w:link w:val="3"/>
    <w:rsid w:val="00466611"/>
    <w:rPr>
      <w:rFonts w:ascii="Times New Roman" w:eastAsia="Times New Roman" w:hAnsi="Times New Roman" w:cs="Arial"/>
      <w:iCs/>
      <w:sz w:val="24"/>
      <w:szCs w:val="20"/>
      <w:lang w:eastAsia="ru-RU"/>
    </w:rPr>
  </w:style>
  <w:style w:type="paragraph" w:customStyle="1" w:styleId="1TimesNewRoman14pt18">
    <w:name w:val="Стиль Заголовок 1 + Times New Roman 14 pt по центру Перед:  18 п..."/>
    <w:basedOn w:val="1"/>
    <w:autoRedefine/>
    <w:rsid w:val="00466611"/>
    <w:pPr>
      <w:spacing w:before="0" w:after="0" w:line="360" w:lineRule="auto"/>
      <w:ind w:firstLine="714"/>
      <w:jc w:val="center"/>
    </w:pPr>
    <w:rPr>
      <w:rFonts w:ascii="Times New Roman" w:hAnsi="Times New Roman"/>
      <w:bCs/>
      <w:kern w:val="32"/>
      <w:sz w:val="24"/>
    </w:rPr>
  </w:style>
  <w:style w:type="paragraph" w:customStyle="1" w:styleId="ConsPlusNormal">
    <w:name w:val="ConsPlusNormal"/>
    <w:rsid w:val="004666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666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1A05BA"/>
    <w:rPr>
      <w:color w:val="0066CC"/>
      <w:u w:val="single"/>
    </w:rPr>
  </w:style>
  <w:style w:type="paragraph" w:styleId="a7">
    <w:name w:val="Normal (Web)"/>
    <w:basedOn w:val="a"/>
    <w:uiPriority w:val="99"/>
    <w:unhideWhenUsed/>
    <w:rsid w:val="001A05BA"/>
    <w:pPr>
      <w:textAlignment w:val="top"/>
    </w:pPr>
  </w:style>
  <w:style w:type="paragraph" w:customStyle="1" w:styleId="a8">
    <w:name w:val="текст"/>
    <w:basedOn w:val="a"/>
    <w:rsid w:val="00BB1C4D"/>
    <w:pPr>
      <w:ind w:firstLine="720"/>
      <w:jc w:val="both"/>
    </w:pPr>
    <w:rPr>
      <w:color w:val="333333"/>
      <w:sz w:val="28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B15C4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ConsPlusTitle">
    <w:name w:val="ConsPlusTitle"/>
    <w:rsid w:val="00BB56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9">
    <w:name w:val="Знак"/>
    <w:basedOn w:val="a"/>
    <w:rsid w:val="00EF6035"/>
    <w:rPr>
      <w:rFonts w:ascii="Verdana" w:hAnsi="Verdana" w:cs="Verdana"/>
      <w:sz w:val="20"/>
      <w:szCs w:val="20"/>
      <w:lang w:val="en-US" w:eastAsia="en-US"/>
    </w:rPr>
  </w:style>
  <w:style w:type="paragraph" w:styleId="aa">
    <w:name w:val="List Paragraph"/>
    <w:basedOn w:val="a"/>
    <w:uiPriority w:val="34"/>
    <w:qFormat/>
    <w:rsid w:val="00B0113D"/>
    <w:pPr>
      <w:ind w:left="720"/>
      <w:contextualSpacing/>
    </w:pPr>
  </w:style>
  <w:style w:type="paragraph" w:customStyle="1" w:styleId="ab">
    <w:name w:val="Прижатый влево"/>
    <w:basedOn w:val="a"/>
    <w:next w:val="a"/>
    <w:uiPriority w:val="99"/>
    <w:rsid w:val="00E27424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customStyle="1" w:styleId="ac">
    <w:name w:val="Цветовое выделение"/>
    <w:uiPriority w:val="99"/>
    <w:rsid w:val="009321B3"/>
    <w:rPr>
      <w:b/>
      <w:bCs/>
      <w:color w:val="000080"/>
    </w:rPr>
  </w:style>
  <w:style w:type="paragraph" w:customStyle="1" w:styleId="ad">
    <w:name w:val="Заголовок статьи"/>
    <w:basedOn w:val="a"/>
    <w:next w:val="a"/>
    <w:uiPriority w:val="99"/>
    <w:rsid w:val="006F4B6A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lang w:eastAsia="en-US"/>
    </w:rPr>
  </w:style>
  <w:style w:type="paragraph" w:styleId="ae">
    <w:name w:val="header"/>
    <w:basedOn w:val="a"/>
    <w:link w:val="af"/>
    <w:uiPriority w:val="99"/>
    <w:unhideWhenUsed/>
    <w:rsid w:val="00637C4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637C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637C4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637C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2A53CD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2A53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n">
    <w:name w:val="dn"/>
    <w:basedOn w:val="a0"/>
    <w:rsid w:val="000051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62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9657">
              <w:marLeft w:val="225"/>
              <w:marRight w:val="225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84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17479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41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111382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61401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90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6BC86AE6C3FCB0B32568108EEAB896ECBF7FFD3DD84822ACC1CF8FEAA88BB3D229108DE496897C2A8A6213B80A8aCN" TargetMode="External"/><Relationship Id="rId18" Type="http://schemas.openxmlformats.org/officeDocument/2006/relationships/hyperlink" Target="http://docs.cntd.ru/document/902271495" TargetMode="External"/><Relationship Id="rId26" Type="http://schemas.openxmlformats.org/officeDocument/2006/relationships/hyperlink" Target="consultantplus://offline/ref=BEEC46A7041ED91C619178274FB6CE0E7B99BBB1AAF2BDAAC8368A902697D358AB75577FD1298EFB816FF1D0D879AFE28BSDv0J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60DAC74AE52625BCB380C1562B6D2B9C43B60F2715B96403669CE799DD8FCD40AB35641B6E2C5486748E5DAA60EE6505B75C0DE71A53850AC06F975B53g8J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6BC86AE6C3FCB0B32568108EEAB896ECBF4FADEDD86822ACC1CF8FEAA88BB3D229108DE496897C2A8A6213B80A8aCN" TargetMode="External"/><Relationship Id="rId17" Type="http://schemas.openxmlformats.org/officeDocument/2006/relationships/hyperlink" Target="http://docs.cntd.ru/document/902228011" TargetMode="External"/><Relationship Id="rId25" Type="http://schemas.openxmlformats.org/officeDocument/2006/relationships/hyperlink" Target="consultantplus://offline/ref=BEEC46A7041ED91C6191662A59DA90047892E7BEABF5B7FB91668CC779C7D50DF93509268264C5F68278EDD0DBS6v7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6BC86AE6C3FCB0B32568108EEAB896ECBF7FFD3DD84822ACC1CF8FEAA88BB3D309150D74A65DD92EEED2E3B879BD51879C59B3CAAa9N" TargetMode="External"/><Relationship Id="rId20" Type="http://schemas.openxmlformats.org/officeDocument/2006/relationships/hyperlink" Target="http://docs.cntd.ru/document/902228011" TargetMode="External"/><Relationship Id="rId29" Type="http://schemas.openxmlformats.org/officeDocument/2006/relationships/hyperlink" Target="consultantplus://offline/ref=F6BC86AE6C3FCB0B32568108EEAB896ECBF7FFD3DD84822ACC1CF8FEAA88BB3D309150D24B6A8297FBFC76368183CA1B65D9993DA1A6a0N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0064072.185" TargetMode="External"/><Relationship Id="rId24" Type="http://schemas.openxmlformats.org/officeDocument/2006/relationships/hyperlink" Target="consultantplus://offline/ref=BEEC46A7041ED91C6191662A59DA90047895ECB8AEFEB7FB91668CC779C7D50DF93509268264C5F68278EDD0DBS6v7J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6BC86AE6C3FCB0B32568108EEAB896ECBF4FFD1D880822ACC1CF8FEAA88BB3D229108DE496897C2A8A6213B80A8aCN" TargetMode="External"/><Relationship Id="rId23" Type="http://schemas.openxmlformats.org/officeDocument/2006/relationships/hyperlink" Target="consultantplus://offline/ref=BEEC46A7041ED91C6191662A59DA90047991E5B4ABFFB7FB91668CC779C7D50DF93509268264C5F68278EDD0DBS6v7J" TargetMode="External"/><Relationship Id="rId28" Type="http://schemas.openxmlformats.org/officeDocument/2006/relationships/hyperlink" Target="consultantplus://offline/ref=F6BC86AE6C3FCB0B32568108EEAB896ECBF7FFD3DD84822ACC1CF8FEAA88BB3D309150D148678297FBFC76368183CA1B65D9993DA1A6a0N" TargetMode="External"/><Relationship Id="rId10" Type="http://schemas.openxmlformats.org/officeDocument/2006/relationships/header" Target="header1.xml"/><Relationship Id="rId19" Type="http://schemas.openxmlformats.org/officeDocument/2006/relationships/hyperlink" Target="http://docs.cntd.ru/document/902394543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F6BC86AE6C3FCB0B32568108EEAB896ECAF7FEDEDF80822ACC1CF8FEAA88BB3D229108DE496897C2A8A6213B80A8aCN" TargetMode="External"/><Relationship Id="rId22" Type="http://schemas.openxmlformats.org/officeDocument/2006/relationships/hyperlink" Target="consultantplus://offline/ref=60DAC74AE52625BCB380DF5B3D01759641BF53221FBF6A573BCFE1CE82DFCB15F9753A422F61478775905FA2655Eg5J" TargetMode="External"/><Relationship Id="rId27" Type="http://schemas.openxmlformats.org/officeDocument/2006/relationships/hyperlink" Target="consultantplus://offline/ref=F6BC86AE6C3FCB0B32568108EEAB896ECBF7FFD3DD84822ACC1CF8FEAA88BB3D309150D148678297FBFC76368183CA1B65D9993DA1A6a0N" TargetMode="External"/><Relationship Id="rId30" Type="http://schemas.openxmlformats.org/officeDocument/2006/relationships/hyperlink" Target="consultantplus://offline/ref=F6BC86AE6C3FCB0B32569F05F8C7D764C9FEA0DBDD838F7B994BFEA9F5D8BD6870D15687182ADCCEAABE3D3A839BD61A66ACa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3D745-1D0A-45E5-9228-D80AA3529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27</Pages>
  <Words>9074</Words>
  <Characters>51726</Characters>
  <Application>Microsoft Office Word</Application>
  <DocSecurity>0</DocSecurity>
  <Lines>431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60679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Администратор</cp:lastModifiedBy>
  <cp:revision>3</cp:revision>
  <cp:lastPrinted>2020-02-06T08:55:00Z</cp:lastPrinted>
  <dcterms:created xsi:type="dcterms:W3CDTF">2020-11-06T11:21:00Z</dcterms:created>
  <dcterms:modified xsi:type="dcterms:W3CDTF">2020-11-30T12:36:00Z</dcterms:modified>
</cp:coreProperties>
</file>