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A8D52" w14:textId="415BB3DD" w:rsidR="00A56DE5" w:rsidRPr="00A56DE5" w:rsidRDefault="00A56DE5" w:rsidP="00A56DE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bookmarkStart w:id="0" w:name="_GoBack"/>
      <w:bookmarkEnd w:id="0"/>
      <w:r w:rsidRPr="00A56DE5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inline distT="0" distB="0" distL="0" distR="0" wp14:anchorId="40478E4A" wp14:editId="5C5198B1">
            <wp:extent cx="5334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C2D80" w14:textId="77777777" w:rsidR="00A56DE5" w:rsidRPr="00A56DE5" w:rsidRDefault="00A56DE5" w:rsidP="00A56DE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56D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ГОРОДСКОГО ОКРУГА</w:t>
      </w:r>
    </w:p>
    <w:p w14:paraId="19EA4F82" w14:textId="77777777" w:rsidR="00A56DE5" w:rsidRPr="00A56DE5" w:rsidRDefault="00A56DE5" w:rsidP="00A56DE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56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СРЕДНЕУРАЛЬСК</w:t>
      </w:r>
    </w:p>
    <w:p w14:paraId="4CF8F70E" w14:textId="77777777" w:rsidR="00A56DE5" w:rsidRPr="00A56DE5" w:rsidRDefault="00A56DE5" w:rsidP="00A56DE5">
      <w:pPr>
        <w:keepNext/>
        <w:suppressAutoHyphens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w w:val="120"/>
          <w:sz w:val="48"/>
          <w:szCs w:val="48"/>
          <w:lang w:eastAsia="ru-RU"/>
        </w:rPr>
      </w:pPr>
      <w:r w:rsidRPr="00A56DE5">
        <w:rPr>
          <w:rFonts w:ascii="Times New Roman" w:eastAsia="Times New Roman" w:hAnsi="Times New Roman" w:cs="Times New Roman"/>
          <w:b/>
          <w:bCs/>
          <w:spacing w:val="20"/>
          <w:w w:val="120"/>
          <w:sz w:val="48"/>
          <w:szCs w:val="48"/>
          <w:lang w:eastAsia="ru-RU"/>
        </w:rPr>
        <w:t>ПОСТАНОВЛЕНИЕ</w:t>
      </w:r>
    </w:p>
    <w:p w14:paraId="062AC335" w14:textId="416D5B9B" w:rsidR="00A56DE5" w:rsidRPr="00A56DE5" w:rsidRDefault="00A56DE5" w:rsidP="00A56DE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DE5">
        <w:rPr>
          <w:rFonts w:ascii="Times New Roman" w:eastAsia="Times New Roman" w:hAnsi="Times New Roman" w:cs="Arial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4294967282" distB="4294967282" distL="114300" distR="114300" simplePos="0" relativeHeight="251659264" behindDoc="0" locked="0" layoutInCell="1" allowOverlap="1" wp14:anchorId="404F60F6" wp14:editId="614C267C">
                <wp:simplePos x="0" y="0"/>
                <wp:positionH relativeFrom="column">
                  <wp:posOffset>0</wp:posOffset>
                </wp:positionH>
                <wp:positionV relativeFrom="paragraph">
                  <wp:posOffset>62229</wp:posOffset>
                </wp:positionV>
                <wp:extent cx="60960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C1E5B93" id="Прямая соединительная линия 3" o:spid="_x0000_s1026" style="position:absolute;z-index:251659264;visibility:visible;mso-wrap-style:square;mso-width-percent:0;mso-height-percent:0;mso-wrap-distance-left:9pt;mso-wrap-distance-top:-39e-5mm;mso-wrap-distance-right:9pt;mso-wrap-distance-bottom:-39e-5mm;mso-position-horizontal:absolute;mso-position-horizontal-relative:text;mso-position-vertical:absolute;mso-position-vertical-relative:text;mso-width-percent:0;mso-height-percent:0;mso-width-relative:page;mso-height-relative:page" from="0,4.9pt" to="480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" strokeweight="4.5pt">
                <v:stroke linestyle="thickThin"/>
              </v:line>
            </w:pict>
          </mc:Fallback>
        </mc:AlternateContent>
      </w:r>
    </w:p>
    <w:p w14:paraId="318F8A0B" w14:textId="53AF8946" w:rsidR="00A56DE5" w:rsidRPr="00A56DE5" w:rsidRDefault="00A56DE5" w:rsidP="00A56DE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6D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11.03.2021 года </w:t>
      </w:r>
      <w:r w:rsidRPr="00A56D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56D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56D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56D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56D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56D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56D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56D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56D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№ 13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</w:p>
    <w:p w14:paraId="6AAF8DE7" w14:textId="77777777" w:rsidR="00A56DE5" w:rsidRPr="00A56DE5" w:rsidRDefault="00A56DE5" w:rsidP="00A56DE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BE3C2D0" w14:textId="77777777" w:rsidR="00A56DE5" w:rsidRPr="00A56DE5" w:rsidRDefault="00A56DE5" w:rsidP="00A56DE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A56DE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г. Среднеуральск</w:t>
      </w:r>
    </w:p>
    <w:p w14:paraId="1BB594FC" w14:textId="77777777" w:rsidR="00A56DE5" w:rsidRPr="00A56DE5" w:rsidRDefault="00A56DE5" w:rsidP="00A56DE5">
      <w:pPr>
        <w:widowControl w:val="0"/>
        <w:suppressAutoHyphens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14:paraId="06ECAA56" w14:textId="77777777" w:rsidR="00A56DE5" w:rsidRDefault="00A56DE5" w:rsidP="001046C6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Cs/>
          <w:sz w:val="28"/>
          <w:szCs w:val="28"/>
          <w:lang w:eastAsia="ru-RU"/>
        </w:rPr>
      </w:pPr>
    </w:p>
    <w:p w14:paraId="2B6AB522" w14:textId="7EA47A16" w:rsidR="001046C6" w:rsidRPr="001046C6" w:rsidRDefault="001046C6" w:rsidP="001046C6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Cs/>
          <w:sz w:val="28"/>
          <w:szCs w:val="28"/>
          <w:lang w:eastAsia="ru-RU"/>
        </w:rPr>
      </w:pPr>
      <w:r w:rsidRPr="001046C6">
        <w:rPr>
          <w:rFonts w:ascii="Liberation Serif" w:eastAsia="Times New Roman" w:hAnsi="Liberation Serif" w:cs="Times New Roman"/>
          <w:b/>
          <w:iCs/>
          <w:sz w:val="28"/>
          <w:szCs w:val="28"/>
          <w:lang w:eastAsia="ru-RU"/>
        </w:rPr>
        <w:t>Об организации общественных работ на территории</w:t>
      </w:r>
    </w:p>
    <w:p w14:paraId="1614361A" w14:textId="37B3B01F" w:rsidR="001046C6" w:rsidRPr="001046C6" w:rsidRDefault="001046C6" w:rsidP="001046C6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  <w:r w:rsidRPr="001046C6">
        <w:rPr>
          <w:rFonts w:ascii="Liberation Serif" w:eastAsia="Times New Roman" w:hAnsi="Liberation Serif" w:cs="Times New Roman"/>
          <w:b/>
          <w:iCs/>
          <w:sz w:val="28"/>
          <w:szCs w:val="28"/>
          <w:lang w:eastAsia="ru-RU"/>
        </w:rPr>
        <w:t>городского округа Среднеуральск в 2021 году</w:t>
      </w:r>
    </w:p>
    <w:p w14:paraId="7210D294" w14:textId="77777777" w:rsidR="001046C6" w:rsidRDefault="001046C6" w:rsidP="007C2EDC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3CA262C" w14:textId="77777777" w:rsidR="001046C6" w:rsidRDefault="001046C6" w:rsidP="007C2EDC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60531AD" w14:textId="6D7B232C" w:rsidR="00184C9F" w:rsidRDefault="007C2EDC" w:rsidP="007C2EDC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целях обеспечения временного трудоустройства и дополнительной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социальной поддержки граждан, ищущих работу, безработных граждан, обеспечения потребностей городского округа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Среднеуральск </w:t>
      </w:r>
      <w:r w:rsidRP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выполнении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работ, носящих временный или сезонный характер, и оказания безработным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>гражданам поддержки в виде временного заработка, в соответствии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 статьей 24 Закона Российской Федерации от 19 апреля 1991 года № 1032-1 «О занятости населения в Российской Федерации», постановлением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Правительства Российской Федерации от 14</w:t>
      </w:r>
      <w:r w:rsidR="001046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июля </w:t>
      </w:r>
      <w:r w:rsidRP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1997 </w:t>
      </w:r>
      <w:r w:rsidR="001046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года </w:t>
      </w:r>
      <w:r w:rsidRP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875 «Об утверждении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Положения об организации общественных работ», </w:t>
      </w:r>
      <w:r w:rsidR="001046C6" w:rsidRP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статьей 5 Закона Свердловской области от 25 марта 2013 года № 23-03 «О содействии занятости населения в Свердловской области»,</w:t>
      </w:r>
      <w:r w:rsidR="001046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Правительства Свердловской области от 6</w:t>
      </w:r>
      <w:r w:rsidR="001046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ноября </w:t>
      </w:r>
      <w:r w:rsidRP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2020 </w:t>
      </w:r>
      <w:r w:rsidR="001046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года </w:t>
      </w:r>
      <w:r w:rsidR="001046C6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816-ПП «Об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организации общественных работ в Свердловской области в 2021 году», </w:t>
      </w:r>
      <w:r w:rsidR="002D1284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администрация городского округа Среднеуральск:</w:t>
      </w:r>
    </w:p>
    <w:p w14:paraId="204F9BC8" w14:textId="77777777" w:rsidR="00184C9F" w:rsidRPr="001046C6" w:rsidRDefault="002D1284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1046C6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ПОСТАНОВЛЯЕТ:</w:t>
      </w:r>
    </w:p>
    <w:p w14:paraId="29180AA5" w14:textId="77777777" w:rsidR="007C2EDC" w:rsidRPr="007C2EDC" w:rsidRDefault="007C2EDC" w:rsidP="007C2EDC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>1. Определить перечень видов общественных работ на территории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Среднеуральск </w:t>
      </w:r>
      <w:r w:rsidRP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2021 год (прилагается).</w:t>
      </w:r>
    </w:p>
    <w:p w14:paraId="1A5D1E41" w14:textId="77777777" w:rsidR="007C2EDC" w:rsidRPr="007C2EDC" w:rsidRDefault="007C2EDC" w:rsidP="007C2EDC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>2. Рекомендовать руководителям организаций, находящихся на</w:t>
      </w:r>
      <w:r w:rsidR="003B09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территории городского округа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Среднеуральск</w:t>
      </w:r>
      <w:r w:rsidRP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независимо от форм</w:t>
      </w:r>
      <w:r w:rsidR="003B09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собственности, организовать общественные работы для безработных граждан 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>граждан, ищущих работу.</w:t>
      </w:r>
    </w:p>
    <w:p w14:paraId="015E73F1" w14:textId="77777777" w:rsidR="007C2EDC" w:rsidRPr="007C2EDC" w:rsidRDefault="007C2EDC" w:rsidP="007C2EDC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>3. Рекомендовать директору ГКУ «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Верхнепышминский</w:t>
      </w:r>
      <w:r w:rsidRP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ЦЗ»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</w:t>
      </w:r>
      <w:r w:rsidRP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.В.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Гренадеровой</w:t>
      </w:r>
      <w:r w:rsidRP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1F928D3D" w14:textId="6012C2C2" w:rsidR="007C2EDC" w:rsidRPr="007C2EDC" w:rsidRDefault="001046C6" w:rsidP="007C2EDC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3.1.</w:t>
      </w:r>
      <w:r w:rsidR="007C2EDC" w:rsidRP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информировать население и организации городского округа Среднеуральск о видах и порядке проведения общественных работ;</w:t>
      </w:r>
    </w:p>
    <w:p w14:paraId="544128D7" w14:textId="630C394B" w:rsidR="00BF4BCA" w:rsidRDefault="001046C6" w:rsidP="007C2EDC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3.2.</w:t>
      </w:r>
      <w:r w:rsidR="007C2EDC" w:rsidRP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заключать договоры с организациями всех форм собственности</w:t>
      </w:r>
      <w:r w:rsid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C2EDC" w:rsidRP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Среднеуральск на организацию и проведение</w:t>
      </w:r>
      <w:r w:rsid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C2EDC" w:rsidRP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общественных работ для безработных граждан и граждан, ищущих работу;</w:t>
      </w:r>
    </w:p>
    <w:p w14:paraId="66FEE616" w14:textId="77777777" w:rsidR="00BF4BCA" w:rsidRDefault="00BF4BC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 w:type="page"/>
      </w:r>
    </w:p>
    <w:p w14:paraId="62C8909D" w14:textId="18600CAC" w:rsidR="007C2EDC" w:rsidRPr="007C2EDC" w:rsidRDefault="001046C6" w:rsidP="007C2EDC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3.3.</w:t>
      </w:r>
      <w:r w:rsidR="007C2EDC" w:rsidRP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оказывать содействие гражданам, изъявившим желание участвовать в</w:t>
      </w:r>
      <w:r w:rsid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C2EDC" w:rsidRP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общественных работах, в соответствии с Законом Российской Федерации</w:t>
      </w:r>
      <w:r w:rsid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7C2EDC" w:rsidRP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19 апреля 1991 года № 1032-1 «О занятости населения в Российской</w:t>
      </w:r>
      <w:r w:rsid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C2EDC" w:rsidRP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Федерации».</w:t>
      </w:r>
    </w:p>
    <w:p w14:paraId="4360CAB9" w14:textId="23560FD0" w:rsidR="007C2EDC" w:rsidRDefault="007C2EDC" w:rsidP="007C2EDC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Опубликовать настоящее постановление в газете «Среднеуральская волна»</w:t>
      </w:r>
      <w:r w:rsidR="001046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</w:t>
      </w:r>
      <w:r w:rsidRP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разместить на официальном сайте городского округа Среднеуральск.</w:t>
      </w:r>
    </w:p>
    <w:p w14:paraId="734E066D" w14:textId="04BE666D" w:rsidR="00184C9F" w:rsidRDefault="000A02BA" w:rsidP="007C2EDC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7C2EDC" w:rsidRP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Контроль за исполнением настоящего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постановления</w:t>
      </w:r>
      <w:r w:rsidR="007C2EDC" w:rsidRP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возложить на заместителя главы администрации городского округа Среднеуральск Е.С.</w:t>
      </w:r>
      <w:r w:rsidR="001046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046C6" w:rsidRPr="007C2EDC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Чернавину</w:t>
      </w:r>
      <w:r w:rsidR="001046C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13598108" w14:textId="77777777" w:rsidR="00184C9F" w:rsidRDefault="00184C9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BB7C614" w14:textId="77777777" w:rsidR="00184C9F" w:rsidRDefault="00184C9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9E71EB4" w14:textId="77777777" w:rsidR="001046C6" w:rsidRDefault="001046C6">
      <w:pPr>
        <w:widowControl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Временно исполняющий полномочия </w:t>
      </w:r>
    </w:p>
    <w:p w14:paraId="326B7B60" w14:textId="19C86507" w:rsidR="001046C6" w:rsidRDefault="001046C6" w:rsidP="001046C6">
      <w:pPr>
        <w:widowControl w:val="0"/>
        <w:tabs>
          <w:tab w:val="left" w:pos="7938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главы городского округа Среднеуральск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А.А. Ковальчик</w:t>
      </w:r>
    </w:p>
    <w:p w14:paraId="52312686" w14:textId="77777777" w:rsidR="001046C6" w:rsidRDefault="001046C6">
      <w:pPr>
        <w:snapToGri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  <w:sectPr w:rsidR="001046C6" w:rsidSect="00A56DE5">
          <w:headerReference w:type="default" r:id="rId9"/>
          <w:pgSz w:w="11906" w:h="16838"/>
          <w:pgMar w:top="709" w:right="567" w:bottom="1134" w:left="1418" w:header="720" w:footer="397" w:gutter="0"/>
          <w:cols w:space="720"/>
          <w:formProt w:val="0"/>
          <w:titlePg/>
          <w:docGrid w:linePitch="360" w:charSpace="4096"/>
        </w:sectPr>
      </w:pPr>
    </w:p>
    <w:p w14:paraId="7D60FD30" w14:textId="77777777" w:rsidR="001046C6" w:rsidRDefault="001046C6" w:rsidP="001046C6">
      <w:pPr>
        <w:pStyle w:val="ae"/>
        <w:spacing w:after="0" w:line="240" w:lineRule="auto"/>
        <w:ind w:left="5103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УТВЕРЖДЕН</w:t>
      </w:r>
    </w:p>
    <w:p w14:paraId="0CDE2462" w14:textId="7F161F26" w:rsidR="001046C6" w:rsidRDefault="001046C6" w:rsidP="001046C6">
      <w:pPr>
        <w:pStyle w:val="ae"/>
        <w:spacing w:after="0" w:line="240" w:lineRule="auto"/>
        <w:ind w:left="5103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постановлением администрации</w:t>
      </w:r>
    </w:p>
    <w:p w14:paraId="0EB5F3BD" w14:textId="217AF0EF" w:rsidR="001046C6" w:rsidRDefault="001046C6" w:rsidP="001046C6">
      <w:pPr>
        <w:pStyle w:val="ae"/>
        <w:spacing w:after="0" w:line="240" w:lineRule="auto"/>
        <w:ind w:left="5103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городского округа Среднеуральск </w:t>
      </w:r>
    </w:p>
    <w:p w14:paraId="0479B85A" w14:textId="75A5023C" w:rsidR="001046C6" w:rsidRDefault="001046C6" w:rsidP="001046C6">
      <w:pPr>
        <w:pStyle w:val="ae"/>
        <w:spacing w:after="0" w:line="240" w:lineRule="auto"/>
        <w:ind w:left="5103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от </w:t>
      </w:r>
      <w:r w:rsidR="00A56DE5">
        <w:rPr>
          <w:rFonts w:ascii="Liberation Serif" w:eastAsia="Times New Roman" w:hAnsi="Liberation Serif"/>
          <w:sz w:val="28"/>
          <w:szCs w:val="28"/>
          <w:lang w:eastAsia="ru-RU"/>
        </w:rPr>
        <w:t>11.03.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2021 № </w:t>
      </w:r>
      <w:r w:rsidR="00A56DE5">
        <w:rPr>
          <w:rFonts w:ascii="Liberation Serif" w:eastAsia="Times New Roman" w:hAnsi="Liberation Serif"/>
          <w:sz w:val="28"/>
          <w:szCs w:val="28"/>
          <w:lang w:eastAsia="ru-RU"/>
        </w:rPr>
        <w:t>131</w:t>
      </w:r>
    </w:p>
    <w:p w14:paraId="7CCD4C6C" w14:textId="6AF9D40D" w:rsidR="001046C6" w:rsidRDefault="001046C6" w:rsidP="001046C6">
      <w:pPr>
        <w:pStyle w:val="ae"/>
        <w:spacing w:after="0" w:line="240" w:lineRule="auto"/>
        <w:ind w:left="5103"/>
        <w:rPr>
          <w:rFonts w:ascii="Liberation Serif" w:eastAsia="Times New Roman" w:hAnsi="Liberation Serif"/>
          <w:sz w:val="28"/>
          <w:szCs w:val="28"/>
          <w:lang w:eastAsia="ru-RU"/>
        </w:rPr>
      </w:pPr>
    </w:p>
    <w:p w14:paraId="0D48EAA4" w14:textId="77777777" w:rsidR="001046C6" w:rsidRDefault="001046C6" w:rsidP="001046C6">
      <w:pPr>
        <w:pStyle w:val="ae"/>
        <w:spacing w:after="0" w:line="240" w:lineRule="auto"/>
        <w:ind w:left="5103"/>
        <w:rPr>
          <w:rFonts w:ascii="Liberation Serif" w:eastAsia="Times New Roman" w:hAnsi="Liberation Serif"/>
          <w:sz w:val="28"/>
          <w:szCs w:val="28"/>
          <w:lang w:eastAsia="ru-RU"/>
        </w:rPr>
      </w:pPr>
    </w:p>
    <w:p w14:paraId="7881A56F" w14:textId="77777777" w:rsidR="003B09F9" w:rsidRPr="003B09F9" w:rsidRDefault="003B09F9" w:rsidP="003B09F9">
      <w:pPr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ru-RU"/>
        </w:rPr>
      </w:pPr>
      <w:r w:rsidRPr="003B09F9">
        <w:rPr>
          <w:rFonts w:ascii="Liberation Serif" w:eastAsia="Calibri" w:hAnsi="Liberation Serif" w:cs="Liberation Serif"/>
          <w:b/>
          <w:bCs/>
          <w:sz w:val="28"/>
          <w:szCs w:val="28"/>
          <w:lang w:eastAsia="ru-RU"/>
        </w:rPr>
        <w:t>ПЕРЕЧЕНЬ</w:t>
      </w:r>
    </w:p>
    <w:p w14:paraId="4B640A2A" w14:textId="2084BCA7" w:rsidR="00184C9F" w:rsidRDefault="003B09F9" w:rsidP="003B09F9">
      <w:pPr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ru-RU"/>
        </w:rPr>
      </w:pPr>
      <w:r w:rsidRPr="003B09F9">
        <w:rPr>
          <w:rFonts w:ascii="Liberation Serif" w:eastAsia="Calibri" w:hAnsi="Liberation Serif" w:cs="Liberation Serif"/>
          <w:b/>
          <w:bCs/>
          <w:sz w:val="28"/>
          <w:szCs w:val="28"/>
          <w:lang w:eastAsia="ru-RU"/>
        </w:rPr>
        <w:t xml:space="preserve">видов общественных работ на территории </w:t>
      </w:r>
      <w:r w:rsidR="001046C6">
        <w:rPr>
          <w:rFonts w:ascii="Liberation Serif" w:eastAsia="Calibri" w:hAnsi="Liberation Serif" w:cs="Liberation Serif"/>
          <w:b/>
          <w:bCs/>
          <w:sz w:val="28"/>
          <w:szCs w:val="28"/>
          <w:lang w:eastAsia="ru-RU"/>
        </w:rPr>
        <w:br/>
      </w:r>
      <w:r w:rsidRPr="003B09F9">
        <w:rPr>
          <w:rFonts w:ascii="Liberation Serif" w:eastAsia="Calibri" w:hAnsi="Liberation Serif" w:cs="Liberation Serif"/>
          <w:b/>
          <w:bCs/>
          <w:sz w:val="28"/>
          <w:szCs w:val="28"/>
          <w:lang w:eastAsia="ru-RU"/>
        </w:rPr>
        <w:t>городского</w:t>
      </w:r>
      <w:r>
        <w:rPr>
          <w:rFonts w:ascii="Liberation Serif" w:eastAsia="Calibri" w:hAnsi="Liberation Serif" w:cs="Liberation Serif"/>
          <w:b/>
          <w:bCs/>
          <w:sz w:val="28"/>
          <w:szCs w:val="28"/>
          <w:lang w:eastAsia="ru-RU"/>
        </w:rPr>
        <w:t xml:space="preserve"> Среднеуральск</w:t>
      </w:r>
      <w:r w:rsidR="001046C6">
        <w:rPr>
          <w:rFonts w:ascii="Liberation Serif" w:eastAsia="Calibri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Pr="003B09F9">
        <w:rPr>
          <w:rFonts w:ascii="Liberation Serif" w:eastAsia="Calibri" w:hAnsi="Liberation Serif" w:cs="Liberation Serif"/>
          <w:b/>
          <w:bCs/>
          <w:sz w:val="28"/>
          <w:szCs w:val="28"/>
          <w:lang w:eastAsia="ru-RU"/>
        </w:rPr>
        <w:t>на 2021 год</w:t>
      </w:r>
    </w:p>
    <w:p w14:paraId="57E6D269" w14:textId="77777777" w:rsidR="00184C9F" w:rsidRDefault="00184C9F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14:paraId="4D22E83A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Архивные вспомогательные работы.</w:t>
      </w:r>
    </w:p>
    <w:p w14:paraId="4F33C9FE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Бетонирование и покраска (побелка) бордюров.</w:t>
      </w:r>
    </w:p>
    <w:p w14:paraId="10D8F5B6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Благоустройство сдаваемых объектов.</w:t>
      </w:r>
    </w:p>
    <w:p w14:paraId="6E56F1D3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Благоустройство территории возле промышленных, общественных, жилых и коммерческих зданий, спортивных и игровых площадок, мест отдыха, парков, садов, скверов, зон отдыха и туризма, дорожных инженерных устройств, проезжей части (автомобильных дорог, железнодорожных и трамвайных путей).</w:t>
      </w:r>
    </w:p>
    <w:p w14:paraId="18881A06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Благоустройство тротуаров и проездных путей.</w:t>
      </w:r>
    </w:p>
    <w:p w14:paraId="385B2116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Бытовое обслуживание.</w:t>
      </w:r>
    </w:p>
    <w:p w14:paraId="1B1118B8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Возделывание и выращивание сельскохозяйственных культур.</w:t>
      </w:r>
    </w:p>
    <w:p w14:paraId="79EE0882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Восстановление и реставрация памятников, храмов, зон отдыха, парков культуры, скверов.</w:t>
      </w:r>
    </w:p>
    <w:p w14:paraId="3BC94FE0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Выборка рассады.</w:t>
      </w:r>
    </w:p>
    <w:p w14:paraId="350A068A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Выполнение машинописных работ (создание и редактирование документов, ввод и обработка текстовых и цифровых материалов, подготовка их для последующей обработки, публикации или передачи данных).</w:t>
      </w:r>
    </w:p>
    <w:p w14:paraId="5CA99E85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Выполнение неквалифицированных работ на предприятиях.</w:t>
      </w:r>
    </w:p>
    <w:p w14:paraId="72332B9B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Выполнение подсобных и вспомогательных работ.</w:t>
      </w:r>
    </w:p>
    <w:p w14:paraId="301CCA9A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Выполнение работ по обеспечению документирования, оперативного хранения и использования документов, документооборота (делопроизводство).</w:t>
      </w:r>
    </w:p>
    <w:p w14:paraId="5B9541FF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Завершающие и отделочные работы в зданиях и сооружениях.</w:t>
      </w:r>
    </w:p>
    <w:p w14:paraId="0811BB7E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Заготовка кормов.</w:t>
      </w:r>
    </w:p>
    <w:p w14:paraId="2B527ACF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Заготовка соломки и материалов для плетения.</w:t>
      </w:r>
    </w:p>
    <w:p w14:paraId="163E2D38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Изготовление изделий из дерева и пробки.</w:t>
      </w:r>
    </w:p>
    <w:p w14:paraId="6A5984E6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Изготовление торфяных горшочков.</w:t>
      </w:r>
    </w:p>
    <w:p w14:paraId="074C574E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Инвентаризация леса.</w:t>
      </w:r>
    </w:p>
    <w:p w14:paraId="16BE0675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Каменные и кирпичные работы.</w:t>
      </w:r>
    </w:p>
    <w:p w14:paraId="130A760C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Кровельные и гидроизоляционные работы.</w:t>
      </w:r>
    </w:p>
    <w:p w14:paraId="135F5F09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Курьерская доставка различными видами транспорта.</w:t>
      </w:r>
    </w:p>
    <w:p w14:paraId="4CCDAA58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Малярные, штукатурные работы.</w:t>
      </w:r>
    </w:p>
    <w:p w14:paraId="090CD627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Мойка автотранспортных средств.</w:t>
      </w:r>
    </w:p>
    <w:p w14:paraId="4C804406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Мытье окон в производственных, непроизводственных помещениях, жилых домах и прочих зданиях, в том числе с внешней стороны с использованием подвесных устройств.</w:t>
      </w:r>
    </w:p>
    <w:p w14:paraId="6FBE7A4F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lastRenderedPageBreak/>
        <w:t>Мытье, нарезка, измельчение, измерение и смешивание продуктов (ингредиентов) для приготовления пищи.</w:t>
      </w:r>
    </w:p>
    <w:p w14:paraId="79672A9F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Обеспечение населения услугами торговли, общественного питания и бытового обслуживания.</w:t>
      </w:r>
    </w:p>
    <w:p w14:paraId="05DB14C5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Обработка (сушка, пропитка, химическая обработка) древесины.</w:t>
      </w:r>
    </w:p>
    <w:p w14:paraId="40B8788C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Обработка и подготовка семян сельскохозяйственных культур к севу.</w:t>
      </w:r>
    </w:p>
    <w:p w14:paraId="7FF5686D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Обрезка и вырубка кустарников, деревьев, в том числе для обеспечения видимости.</w:t>
      </w:r>
    </w:p>
    <w:p w14:paraId="04B40813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Обслуживание аттракционов.</w:t>
      </w:r>
    </w:p>
    <w:p w14:paraId="09A678BA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Обслуживание массовых культурно-зрелищных мероприятий.</w:t>
      </w:r>
    </w:p>
    <w:p w14:paraId="52723769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Озеленение территорий возле общественных, жилых, промышленных и коммерческих зданий, спортивных и игровых площадок, мест отдыха, парков, садов, скверов, зон отдыха и туризма, у проезжей части (автомобильных дорог, железнодорожных и трамвайных путей).</w:t>
      </w:r>
    </w:p>
    <w:p w14:paraId="02C487B2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Оказание услуг по страхованию.</w:t>
      </w:r>
    </w:p>
    <w:p w14:paraId="48967541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Окраска элементов обустройства дорог, содержание их в чистоте и порядке.</w:t>
      </w:r>
    </w:p>
    <w:p w14:paraId="4F1D244B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Организация досуга детей в организациях культуры, отдыха и оздоровления, образовательных организациях.</w:t>
      </w:r>
    </w:p>
    <w:p w14:paraId="2C062E62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Организация досуга молодежи.</w:t>
      </w:r>
    </w:p>
    <w:p w14:paraId="042E36FA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Организация и контроль деятельности несовершеннолетних в период их временного трудоустройства.</w:t>
      </w:r>
    </w:p>
    <w:p w14:paraId="7BFFD255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Осуществление дежурства в проходной организации (учреждения), пропуск работников, посетителей, транспорта на территорию.</w:t>
      </w:r>
    </w:p>
    <w:p w14:paraId="20350BF4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Очистка дорожных покрытий от мусора, грязи, снега и льда в местах, недоступных для дорожной техники.</w:t>
      </w:r>
    </w:p>
    <w:p w14:paraId="2E1859E5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Очистка и уборка зон, поверхностей, принадлежностей для приготовления пищи, мытье посуды и кухонной утвари.</w:t>
      </w:r>
    </w:p>
    <w:p w14:paraId="773D8041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Очистка от мусора, грязи, снега и льда водопроводных труб, элементов мостов, водоотводов и путепроводов, недоступных для специальной техники.</w:t>
      </w:r>
    </w:p>
    <w:p w14:paraId="0D6E2432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Очистка от мусора, грязи, снега и льда территорий предприятий, объектов социально-культурного и коммунально-бытового назначения.</w:t>
      </w:r>
    </w:p>
    <w:p w14:paraId="556F38E7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Очистка от мусора, грязи, снега и льда улиц, дорожных инженерных устройств, тротуаров, мостовых, дорожек, железнодорожных платформ.</w:t>
      </w:r>
    </w:p>
    <w:p w14:paraId="26E6CC3D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Очистка от снега и льда крыш.</w:t>
      </w:r>
    </w:p>
    <w:p w14:paraId="7F35FD39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Перегонка и выпас скота.</w:t>
      </w:r>
    </w:p>
    <w:p w14:paraId="55407555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Перемещение строительных материалов, песка, почвы и гравия.</w:t>
      </w:r>
    </w:p>
    <w:p w14:paraId="24E22103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Перенос товаров, материалов, оборудования и других изделий к местам работы, вынос готовых изделий.</w:t>
      </w:r>
    </w:p>
    <w:p w14:paraId="12192F7B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Переработка леса.</w:t>
      </w:r>
    </w:p>
    <w:p w14:paraId="6B3F4EC8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Переработка сельскохозяйственной продукции.</w:t>
      </w:r>
    </w:p>
    <w:p w14:paraId="76BE4B55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Пересадка сельскохозяйственных культур.</w:t>
      </w:r>
    </w:p>
    <w:p w14:paraId="7D5D05AB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lastRenderedPageBreak/>
        <w:t>Погрузочно-разгрузочные работы, в том числе погрузка и выгрузка строительных материалов, выкопанных материалов, оборудования, их транспортировка на строительных площадках.</w:t>
      </w:r>
    </w:p>
    <w:p w14:paraId="74AF72D2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Подготовка и проведение новогодних и рождественских праздников.</w:t>
      </w:r>
    </w:p>
    <w:p w14:paraId="09D4CC51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Подготовка к показу экспозиций всех видов.</w:t>
      </w:r>
    </w:p>
    <w:p w14:paraId="43AEF3CD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Подготовка почвы, в том числе полей, питомников и лесопосадок, включая уборку камней.</w:t>
      </w:r>
    </w:p>
    <w:p w14:paraId="29CBD80A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Подготовка сельскохозяйственных культур для переработки, заготовки и первичного рынка, в том числе переборка, очистка, подрезка, сортировка, дезинфекция, сушка, лущение, очищение и обработка поверхности фруктов.</w:t>
      </w:r>
    </w:p>
    <w:p w14:paraId="0C2BC5F0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Подсобные и вспомогательные работы при проведении строительных, ремонтных, дорожных работ, реконструкции и техническом перевооружении обрабатывающих производств.</w:t>
      </w:r>
    </w:p>
    <w:p w14:paraId="0655348D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Подсобные работы при выпечке хлеба.</w:t>
      </w:r>
    </w:p>
    <w:p w14:paraId="0DCDA6B8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Подсобные работы при эксплуатации систем энерго-, газо- и теплоснабжения, водопроводных и канализационных коммуникаций.</w:t>
      </w:r>
    </w:p>
    <w:p w14:paraId="25819BBD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Покос и расчистка территорий от травяной растительности.</w:t>
      </w:r>
    </w:p>
    <w:p w14:paraId="784072A8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Поливка водой дворов, мостовых, тротуаров, газонов.</w:t>
      </w:r>
    </w:p>
    <w:p w14:paraId="5B7B7E6E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Получение, открытие, распаковка и осмотр товаров от производителя или дистрибьютора на предмет повреждений.</w:t>
      </w:r>
    </w:p>
    <w:p w14:paraId="2BAE3547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Получение, проверка, выдача спецобуви, спецодежды, санитарной одежды, белья, съемного инвентаря и предохранительных приспособлений.</w:t>
      </w:r>
    </w:p>
    <w:p w14:paraId="553EAD2C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Посадка насаждений и уход за ними.</w:t>
      </w:r>
    </w:p>
    <w:p w14:paraId="60865CA8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Приведение в порядок воинских захоронений, мемориалов, братских могил, кладбищ, благоустройство мест захоронения.</w:t>
      </w:r>
    </w:p>
    <w:p w14:paraId="1D9D738C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Прием звонков и сообщений от клиентов, обработка вызовов для предоставления услуг или приема жалоб, диспетчеризация задач в подразделения.</w:t>
      </w:r>
    </w:p>
    <w:p w14:paraId="3C668585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Прием и выдача верхней одежды.</w:t>
      </w:r>
    </w:p>
    <w:p w14:paraId="441D19FB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Присмотр и уход за детьми, организация деятельности (образовательной, игровой) детей в период каникул в организациях отдыха и оздоровления (в том числе в лагерях дневного пребывания).</w:t>
      </w:r>
    </w:p>
    <w:p w14:paraId="2B7A83C8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Проведение мелкого ремонта приспособлений, зданий, оборудования и заграждений.</w:t>
      </w:r>
    </w:p>
    <w:p w14:paraId="161E6215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Проведение опросов людей в целях социологических исследований и изучения конъюнктуры рынка.</w:t>
      </w:r>
    </w:p>
    <w:p w14:paraId="26A56B9D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Проведение сева и посадка сельскохозяйственных культур, плодовых деревьев и кустарников.</w:t>
      </w:r>
    </w:p>
    <w:p w14:paraId="331E316A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Прополка, прореживание сельскохозяйственных культур, насаждений.</w:t>
      </w:r>
    </w:p>
    <w:p w14:paraId="285A7F02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Противопожарное обустройство лесов.</w:t>
      </w:r>
    </w:p>
    <w:p w14:paraId="32C73EDA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Работы по изготовлению текстильных изделий и пошиву одежды (спецодежды).</w:t>
      </w:r>
    </w:p>
    <w:p w14:paraId="20C303D8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Работы временного характера, связанные с содержанием и уходом за сельскохозяйственными животными, включая кормление, поение и чистку животных.</w:t>
      </w:r>
    </w:p>
    <w:p w14:paraId="7477365B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lastRenderedPageBreak/>
        <w:t>Работы по комплектованию, каталогизации, хранению и восстановлению собраний архивов, музеев, библиотек, художественных галерей, выставочных центров, пополнение и обслуживание информационных хранилищ.</w:t>
      </w:r>
    </w:p>
    <w:p w14:paraId="1C6D2670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Работы по механизации животноводческих помещений.</w:t>
      </w:r>
    </w:p>
    <w:p w14:paraId="22686763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Работы по монтажу железобетонных и стальных конструкций.</w:t>
      </w:r>
    </w:p>
    <w:p w14:paraId="1A530C7F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Работы по окрашиванию зданий снаружи, перил, решеток, дверей и оконных коробок зданий, прочих инженерных сооружений.</w:t>
      </w:r>
    </w:p>
    <w:p w14:paraId="7F131B35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Работы по подготовке к отопительному сезону.</w:t>
      </w:r>
    </w:p>
    <w:p w14:paraId="1B07AD80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Работы по посыпанию автомобильных дорог, улиц, тротуаров, мостовых, дорожек, железнодорожных платформ песком и солью.</w:t>
      </w:r>
    </w:p>
    <w:p w14:paraId="1097DB0C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Работы по разметке дорожных покрытий, автомобильных стоянок и аналогичных поверхностей.</w:t>
      </w:r>
    </w:p>
    <w:p w14:paraId="2CBB2324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Работы по содержанию и использованию жилищного фонда и объектов социально-культурного и коммунально-бытового назначения.</w:t>
      </w:r>
    </w:p>
    <w:p w14:paraId="223FF65E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Работы по уничтожению насекомых, грызунов и прочих вредителей.</w:t>
      </w:r>
    </w:p>
    <w:p w14:paraId="0ADB4945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Разгребание, скирдование и стогование соломы, сена и других видов кормов и подстилки для животных.</w:t>
      </w:r>
    </w:p>
    <w:p w14:paraId="19969CBB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Распиловка леса, в том числе распиливание стволов на бревна.</w:t>
      </w:r>
    </w:p>
    <w:p w14:paraId="42078268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Распространение печатных изданий.</w:t>
      </w:r>
    </w:p>
    <w:p w14:paraId="3522ACC5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Распространение рекламы.</w:t>
      </w:r>
    </w:p>
    <w:p w14:paraId="0E4AC501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Расчистка снега и заливка катков.</w:t>
      </w:r>
    </w:p>
    <w:p w14:paraId="65747D1F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Регистрация и выдача медицинских карт.</w:t>
      </w:r>
    </w:p>
    <w:p w14:paraId="40F0EC39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Ремонт и изготовление тары.</w:t>
      </w:r>
    </w:p>
    <w:p w14:paraId="75A31800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Ремонт печей.</w:t>
      </w:r>
    </w:p>
    <w:p w14:paraId="0CDCBB47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Ремонт шин автотранспортных средств, регулировка и балансировка колес.</w:t>
      </w:r>
    </w:p>
    <w:p w14:paraId="0B094F43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Санитарная очистка внутриквартальных территорий, контейнерных площадок от мусора и бытовых отходов.</w:t>
      </w:r>
    </w:p>
    <w:p w14:paraId="7F328737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Санитарно-гигиеническая обработка помещений, оборудования, инвентаря.</w:t>
      </w:r>
    </w:p>
    <w:p w14:paraId="507A4CEE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Сбор платы за проезд и выдача билетов в общественном транспорте.</w:t>
      </w:r>
    </w:p>
    <w:p w14:paraId="7EE61B5A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Сбор, вывоз, утилизация и переработка мусора, вторичного сырья, отходов (бытовых отходов).</w:t>
      </w:r>
    </w:p>
    <w:p w14:paraId="5CB4442E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Сбор, переработка и заготовка дикорастущих плодов, грибов и лекарственных трав.</w:t>
      </w:r>
    </w:p>
    <w:p w14:paraId="0AA8758D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Скашивание травы и вырубка деревьев, кустарника на обочинах, откосах, бермах и полосе отвода, уборка порубочных остатков.</w:t>
      </w:r>
    </w:p>
    <w:p w14:paraId="7BB257B8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Склейка папок.</w:t>
      </w:r>
    </w:p>
    <w:p w14:paraId="03DC2236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Слесарные работы.</w:t>
      </w:r>
    </w:p>
    <w:p w14:paraId="2F19288A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Сортировка и метка бывших в употреблении одежды, белья, съемного инвентаря, стирка, мелкий ремонт и глаженье.</w:t>
      </w:r>
    </w:p>
    <w:p w14:paraId="73351570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Сортировка, мытье стеклотары.</w:t>
      </w:r>
    </w:p>
    <w:p w14:paraId="56846BB0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Сортировка, учет, доставка почты.</w:t>
      </w:r>
    </w:p>
    <w:p w14:paraId="31241E79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Сортировка, фасовка продукции или компонентов.</w:t>
      </w:r>
    </w:p>
    <w:p w14:paraId="51B1D223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Стекольные работы.</w:t>
      </w:r>
    </w:p>
    <w:p w14:paraId="2DD75BD0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Стирка, чистка и глаженье текстильных изделий и предметов одежды.</w:t>
      </w:r>
    </w:p>
    <w:p w14:paraId="39E9FEE6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Столярные и плотничные работы.</w:t>
      </w:r>
    </w:p>
    <w:p w14:paraId="60E48A34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Строительные и ремонтные работы, связанные с объектами обрабатывающей промышленности, животноводства, социально-культурного и коммунально-бытового назначения.</w:t>
      </w:r>
    </w:p>
    <w:p w14:paraId="3A96E620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Уборка кормовых культур, урожая сельскохозяйственных культур.</w:t>
      </w:r>
    </w:p>
    <w:p w14:paraId="4A072F6B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Уборка производственных и служебных помещений и лестничных площадок жилых домов, зданий коммерческого, административного, общественного и промышленного назначения.</w:t>
      </w:r>
    </w:p>
    <w:p w14:paraId="10B2F4E4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Уборка территории промышленных предприятий, возле общественных, жилых и коммерческих зданий, площадей, спортивных и игровых площадок, парков, садов, скверов, зон отдыха и туризма, улиц, тротуаров, дорожных инженерных устройств, проезжей части (автомобильных дорог, железнодорожных и трамвайных путей).</w:t>
      </w:r>
    </w:p>
    <w:p w14:paraId="3C697A36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Укладка в штабеля бревен и лесоматериалов.</w:t>
      </w:r>
    </w:p>
    <w:p w14:paraId="358249FA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Укладка и размещение товаров для продажи (пополнение запасов на полках и витринах), укупорка и упаковка проданных товаров.</w:t>
      </w:r>
    </w:p>
    <w:p w14:paraId="625CC5EC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Упаковка компонентов, материалов, продукции.</w:t>
      </w:r>
    </w:p>
    <w:p w14:paraId="1C21E13A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Установка, восстановление и замена памятных знаков, мемориальных плит.</w:t>
      </w:r>
    </w:p>
    <w:p w14:paraId="5ACA3686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Утепление дверей, окон подъездов многоэтажных домов.</w:t>
      </w:r>
    </w:p>
    <w:p w14:paraId="1A9AA553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Уход за людьми, нуждающимися в нем по причине старости, травмы, заболевания, физического или психического нарушения, в связи с потенциальным риском для здоровья.</w:t>
      </w:r>
    </w:p>
    <w:p w14:paraId="39C5112F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Уход за посадками различного назначения.</w:t>
      </w:r>
    </w:p>
    <w:p w14:paraId="5830FC1C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Уход на дому за престарелыми, инвалидами, участниками Великой Отечественной войны, больными.</w:t>
      </w:r>
    </w:p>
    <w:p w14:paraId="6A449550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Участие в проведении федеральных и региональных общественных кампаний (перепись населения, перепись скота, опрос общественного мнения, работа в избирательных комиссиях).</w:t>
      </w:r>
    </w:p>
    <w:p w14:paraId="6421016A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Учет и оформление документов.</w:t>
      </w:r>
    </w:p>
    <w:p w14:paraId="61403A2A" w14:textId="77777777" w:rsidR="003B09F9" w:rsidRPr="001046C6" w:rsidRDefault="003B09F9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Учетные работы в лесных хозяйствах.</w:t>
      </w:r>
    </w:p>
    <w:p w14:paraId="05277B3B" w14:textId="75E7667F" w:rsidR="00FE7D0F" w:rsidRPr="001046C6" w:rsidRDefault="00FE7D0F" w:rsidP="001046C6">
      <w:pPr>
        <w:pStyle w:val="af1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Чистка </w:t>
      </w:r>
      <w:r w:rsidR="00091C89"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сельскохозяйственных</w:t>
      </w:r>
      <w:r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помещений</w:t>
      </w:r>
      <w:r w:rsidR="00091C89" w:rsidRPr="001046C6">
        <w:rPr>
          <w:rFonts w:ascii="Liberation Serif" w:eastAsia="Calibri" w:hAnsi="Liberation Serif" w:cs="Liberation Serif"/>
          <w:sz w:val="28"/>
          <w:szCs w:val="28"/>
          <w:lang w:eastAsia="ru-RU"/>
        </w:rPr>
        <w:t>.</w:t>
      </w:r>
    </w:p>
    <w:sectPr w:rsidR="00FE7D0F" w:rsidRPr="001046C6" w:rsidSect="001046C6">
      <w:pgSz w:w="11906" w:h="16838"/>
      <w:pgMar w:top="1134" w:right="567" w:bottom="1134" w:left="1418" w:header="720" w:footer="397" w:gutter="0"/>
      <w:pgNumType w:start="3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E41EA" w14:textId="77777777" w:rsidR="009E3B8D" w:rsidRDefault="009E3B8D">
      <w:pPr>
        <w:spacing w:after="0" w:line="240" w:lineRule="auto"/>
      </w:pPr>
      <w:r>
        <w:separator/>
      </w:r>
    </w:p>
  </w:endnote>
  <w:endnote w:type="continuationSeparator" w:id="0">
    <w:p w14:paraId="3294F7A3" w14:textId="77777777" w:rsidR="009E3B8D" w:rsidRDefault="009E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63BD4" w14:textId="77777777" w:rsidR="009E3B8D" w:rsidRDefault="009E3B8D">
      <w:pPr>
        <w:spacing w:after="0" w:line="240" w:lineRule="auto"/>
      </w:pPr>
      <w:r>
        <w:separator/>
      </w:r>
    </w:p>
  </w:footnote>
  <w:footnote w:type="continuationSeparator" w:id="0">
    <w:p w14:paraId="0F086AB8" w14:textId="77777777" w:rsidR="009E3B8D" w:rsidRDefault="009E3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581959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14:paraId="67AD70BF" w14:textId="4BC0DC6D" w:rsidR="001046C6" w:rsidRPr="001046C6" w:rsidRDefault="001046C6">
        <w:pPr>
          <w:pStyle w:val="ac"/>
          <w:jc w:val="center"/>
          <w:rPr>
            <w:rFonts w:ascii="Liberation Serif" w:hAnsi="Liberation Serif" w:cs="Liberation Serif"/>
          </w:rPr>
        </w:pPr>
        <w:r w:rsidRPr="001046C6">
          <w:rPr>
            <w:rFonts w:ascii="Liberation Serif" w:hAnsi="Liberation Serif" w:cs="Liberation Serif"/>
          </w:rPr>
          <w:fldChar w:fldCharType="begin"/>
        </w:r>
        <w:r w:rsidRPr="001046C6">
          <w:rPr>
            <w:rFonts w:ascii="Liberation Serif" w:hAnsi="Liberation Serif" w:cs="Liberation Serif"/>
          </w:rPr>
          <w:instrText>PAGE   \* MERGEFORMAT</w:instrText>
        </w:r>
        <w:r w:rsidRPr="001046C6">
          <w:rPr>
            <w:rFonts w:ascii="Liberation Serif" w:hAnsi="Liberation Serif" w:cs="Liberation Serif"/>
          </w:rPr>
          <w:fldChar w:fldCharType="separate"/>
        </w:r>
        <w:r w:rsidR="00E82A6F">
          <w:rPr>
            <w:rFonts w:ascii="Liberation Serif" w:hAnsi="Liberation Serif" w:cs="Liberation Serif"/>
            <w:noProof/>
          </w:rPr>
          <w:t>2</w:t>
        </w:r>
        <w:r w:rsidRPr="001046C6">
          <w:rPr>
            <w:rFonts w:ascii="Liberation Serif" w:hAnsi="Liberation Serif" w:cs="Liberation Serif"/>
          </w:rPr>
          <w:fldChar w:fldCharType="end"/>
        </w:r>
      </w:p>
    </w:sdtContent>
  </w:sdt>
  <w:p w14:paraId="77C2C3CB" w14:textId="6AD0CF4B" w:rsidR="00184C9F" w:rsidRPr="001046C6" w:rsidRDefault="00184C9F">
    <w:pPr>
      <w:pStyle w:val="ac"/>
      <w:rPr>
        <w:rFonts w:ascii="Liberation Serif" w:hAnsi="Liberation Serif" w:cs="Liberation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2619"/>
    <w:multiLevelType w:val="hybridMultilevel"/>
    <w:tmpl w:val="7F5C73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9F"/>
    <w:rsid w:val="00091C89"/>
    <w:rsid w:val="000A02BA"/>
    <w:rsid w:val="001046C6"/>
    <w:rsid w:val="00184C9F"/>
    <w:rsid w:val="001C1A34"/>
    <w:rsid w:val="002521D1"/>
    <w:rsid w:val="00261A63"/>
    <w:rsid w:val="002D1284"/>
    <w:rsid w:val="002F3616"/>
    <w:rsid w:val="003402EC"/>
    <w:rsid w:val="003A3FB3"/>
    <w:rsid w:val="003B09F9"/>
    <w:rsid w:val="004D7080"/>
    <w:rsid w:val="00594475"/>
    <w:rsid w:val="007C2EDC"/>
    <w:rsid w:val="00856766"/>
    <w:rsid w:val="008C5D81"/>
    <w:rsid w:val="009536F4"/>
    <w:rsid w:val="00975796"/>
    <w:rsid w:val="00987986"/>
    <w:rsid w:val="009E3B8D"/>
    <w:rsid w:val="00A03CE2"/>
    <w:rsid w:val="00A065B2"/>
    <w:rsid w:val="00A56DE5"/>
    <w:rsid w:val="00AB4BF6"/>
    <w:rsid w:val="00AD6496"/>
    <w:rsid w:val="00B06E01"/>
    <w:rsid w:val="00BB3B78"/>
    <w:rsid w:val="00BF4BCA"/>
    <w:rsid w:val="00DC6C93"/>
    <w:rsid w:val="00DE2CFE"/>
    <w:rsid w:val="00E82A6F"/>
    <w:rsid w:val="00FB6704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7F5B"/>
  <w15:docId w15:val="{6C348997-AD5C-4273-98AC-A4CB02A4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F69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qFormat/>
    <w:rsid w:val="004F69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styleId="a5">
    <w:name w:val="page number"/>
    <w:basedOn w:val="a0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4F69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rsid w:val="004F69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врезки"/>
    <w:basedOn w:val="a"/>
    <w:qFormat/>
  </w:style>
  <w:style w:type="paragraph" w:customStyle="1" w:styleId="ConsPlusNormal">
    <w:name w:val="ConsPlusNormal"/>
    <w:rsid w:val="00856766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C1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C1A34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091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EAD0A-FA02-43F5-B8D2-0C777B83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Дарья Юрьевна</dc:creator>
  <dc:description/>
  <cp:lastModifiedBy>User</cp:lastModifiedBy>
  <cp:revision>2</cp:revision>
  <cp:lastPrinted>2021-03-05T06:20:00Z</cp:lastPrinted>
  <dcterms:created xsi:type="dcterms:W3CDTF">2021-07-16T10:58:00Z</dcterms:created>
  <dcterms:modified xsi:type="dcterms:W3CDTF">2021-07-16T10:58:00Z</dcterms:modified>
  <dc:language>ru-RU</dc:language>
</cp:coreProperties>
</file>